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D6CA" w14:textId="098D1AB1" w:rsidR="00AD3A54" w:rsidRPr="00B6578D" w:rsidRDefault="00AD3A54" w:rsidP="005259F9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/>
          <w:b/>
          <w:color w:val="000000"/>
          <w:sz w:val="32"/>
          <w:szCs w:val="32"/>
        </w:rPr>
      </w:pPr>
      <w:r w:rsidRPr="00B6578D">
        <w:rPr>
          <w:rFonts w:asciiTheme="minorHAnsi" w:hAnsiTheme="minorHAnsi"/>
          <w:b/>
          <w:color w:val="000000"/>
          <w:sz w:val="32"/>
          <w:szCs w:val="32"/>
        </w:rPr>
        <w:t>ANALIZA PLANA POSLOVANJA ZA 20</w:t>
      </w:r>
      <w:r w:rsidR="00DC3F99" w:rsidRPr="00B6578D">
        <w:rPr>
          <w:rFonts w:asciiTheme="minorHAnsi" w:hAnsiTheme="minorHAnsi"/>
          <w:b/>
          <w:color w:val="000000"/>
          <w:sz w:val="32"/>
          <w:szCs w:val="32"/>
        </w:rPr>
        <w:t>2</w:t>
      </w:r>
      <w:r w:rsidR="00B626ED" w:rsidRPr="00B6578D">
        <w:rPr>
          <w:rFonts w:asciiTheme="minorHAnsi" w:hAnsiTheme="minorHAnsi"/>
          <w:b/>
          <w:color w:val="000000"/>
          <w:sz w:val="32"/>
          <w:szCs w:val="32"/>
        </w:rPr>
        <w:t>6</w:t>
      </w:r>
      <w:r w:rsidRPr="00B6578D">
        <w:rPr>
          <w:rFonts w:asciiTheme="minorHAnsi" w:hAnsiTheme="minorHAnsi"/>
          <w:b/>
          <w:color w:val="000000"/>
          <w:sz w:val="32"/>
          <w:szCs w:val="32"/>
        </w:rPr>
        <w:t>.</w:t>
      </w:r>
      <w:r w:rsidR="002A7233" w:rsidRPr="00B6578D">
        <w:rPr>
          <w:rFonts w:asciiTheme="minorHAnsi" w:hAnsiTheme="minorHAnsi"/>
          <w:b/>
          <w:color w:val="000000"/>
          <w:sz w:val="32"/>
          <w:szCs w:val="32"/>
        </w:rPr>
        <w:t xml:space="preserve"> GODINU</w:t>
      </w:r>
    </w:p>
    <w:p w14:paraId="03481CF6" w14:textId="77777777" w:rsidR="00147D18" w:rsidRDefault="00147D18" w:rsidP="00812D9C">
      <w:pPr>
        <w:spacing w:after="0" w:line="240" w:lineRule="auto"/>
        <w:rPr>
          <w:rFonts w:asciiTheme="minorHAnsi" w:hAnsiTheme="minorHAnsi"/>
          <w:b/>
          <w:color w:val="000000"/>
          <w:sz w:val="32"/>
          <w:szCs w:val="32"/>
        </w:rPr>
      </w:pPr>
    </w:p>
    <w:p w14:paraId="2D61C388" w14:textId="6A1002CB" w:rsidR="00812D9C" w:rsidRPr="00B6578D" w:rsidRDefault="00812D9C" w:rsidP="00812D9C">
      <w:pPr>
        <w:spacing w:after="0" w:line="240" w:lineRule="auto"/>
        <w:rPr>
          <w:rFonts w:asciiTheme="minorHAnsi" w:hAnsiTheme="minorHAnsi"/>
          <w:bCs/>
          <w:color w:val="000000"/>
        </w:rPr>
      </w:pPr>
      <w:r w:rsidRPr="00B6578D">
        <w:rPr>
          <w:rFonts w:asciiTheme="minorHAnsi" w:hAnsiTheme="minorHAnsi"/>
          <w:bCs/>
          <w:color w:val="000000"/>
        </w:rPr>
        <w:t>Donošenjem Odluke o pripajanju TD Labin stan TD Labinu 2000 d.o.o. i finaliziranjem pripajanja kod Trgovačkog suda jednini poslovni subjekt koji će ostati je Labin 2000 d.o.o., a do tog trenutka će Labin stan normalno poslovati pod svojim imenom.</w:t>
      </w:r>
    </w:p>
    <w:p w14:paraId="39FBD7E3" w14:textId="75BB9C48" w:rsidR="00812D9C" w:rsidRPr="00B6578D" w:rsidRDefault="00812D9C" w:rsidP="00812D9C">
      <w:pPr>
        <w:spacing w:after="0" w:line="240" w:lineRule="auto"/>
        <w:rPr>
          <w:rFonts w:asciiTheme="minorHAnsi" w:hAnsiTheme="minorHAnsi"/>
          <w:bCs/>
          <w:color w:val="000000"/>
        </w:rPr>
      </w:pPr>
      <w:r w:rsidRPr="00B6578D">
        <w:rPr>
          <w:rFonts w:asciiTheme="minorHAnsi" w:hAnsiTheme="minorHAnsi"/>
          <w:bCs/>
          <w:color w:val="000000"/>
        </w:rPr>
        <w:t>Zbog toga ćemo predstaviti konsolidirani plan poslovanja obje tvrtke za cijelu 2025. godinu kao zbroj pojedinačnih planova poslovanja trgovačkih društava.</w:t>
      </w:r>
    </w:p>
    <w:p w14:paraId="4E8E17B0" w14:textId="06D7A501" w:rsidR="00812D9C" w:rsidRPr="00B6578D" w:rsidRDefault="00812D9C" w:rsidP="00812D9C">
      <w:pPr>
        <w:spacing w:after="0" w:line="240" w:lineRule="auto"/>
        <w:rPr>
          <w:rFonts w:asciiTheme="minorHAnsi" w:hAnsiTheme="minorHAnsi"/>
          <w:bCs/>
          <w:color w:val="000000"/>
        </w:rPr>
      </w:pPr>
      <w:r w:rsidRPr="00B6578D">
        <w:rPr>
          <w:rFonts w:asciiTheme="minorHAnsi" w:hAnsiTheme="minorHAnsi"/>
          <w:bCs/>
          <w:color w:val="000000"/>
        </w:rPr>
        <w:t>Prijedlog je da se rebalans plana poslovanja TD Labina 2000 d.o.o. predstavi na sjednici Skupštine društva nakon što se pripajanje provede na Trgovačkom sudu</w:t>
      </w:r>
      <w:r w:rsidR="009B5EB7" w:rsidRPr="00B6578D">
        <w:rPr>
          <w:rFonts w:asciiTheme="minorHAnsi" w:hAnsiTheme="minorHAnsi"/>
          <w:bCs/>
          <w:color w:val="000000"/>
        </w:rPr>
        <w:t xml:space="preserve"> kamo će se kroz novi plan poslovanja prikazati efekti spajanja dva društva.</w:t>
      </w:r>
    </w:p>
    <w:p w14:paraId="71F0CDB5" w14:textId="77777777" w:rsidR="00DF4AE7" w:rsidRPr="00B6578D" w:rsidRDefault="00DF4AE7" w:rsidP="009F797F">
      <w:pPr>
        <w:spacing w:after="0" w:line="240" w:lineRule="auto"/>
        <w:rPr>
          <w:rFonts w:asciiTheme="minorHAnsi" w:hAnsiTheme="minorHAnsi"/>
          <w:color w:val="000000"/>
        </w:rPr>
      </w:pPr>
    </w:p>
    <w:p w14:paraId="2D00900E" w14:textId="6EEA75B4" w:rsidR="006C6E17" w:rsidRPr="00B6578D" w:rsidRDefault="0002158B" w:rsidP="00420895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</w:rPr>
      </w:pPr>
      <w:r w:rsidRPr="00B6578D">
        <w:rPr>
          <w:rFonts w:asciiTheme="minorHAnsi" w:hAnsiTheme="minorHAnsi" w:cs="Arial"/>
          <w:b/>
          <w:bCs/>
        </w:rPr>
        <w:t>Plan prihoda za 202</w:t>
      </w:r>
      <w:r w:rsidR="00812D9C" w:rsidRPr="00B6578D">
        <w:rPr>
          <w:rFonts w:asciiTheme="minorHAnsi" w:hAnsiTheme="minorHAnsi" w:cs="Arial"/>
          <w:b/>
          <w:bCs/>
        </w:rPr>
        <w:t>6</w:t>
      </w:r>
      <w:r w:rsidRPr="00B6578D">
        <w:rPr>
          <w:rFonts w:asciiTheme="minorHAnsi" w:hAnsiTheme="minorHAnsi" w:cs="Arial"/>
          <w:b/>
          <w:bCs/>
        </w:rPr>
        <w:t>.</w:t>
      </w:r>
    </w:p>
    <w:p w14:paraId="04A80E86" w14:textId="77777777" w:rsidR="0002158B" w:rsidRPr="00B6578D" w:rsidRDefault="0002158B" w:rsidP="000F0DC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</w:p>
    <w:p w14:paraId="4A038AA6" w14:textId="4AD7406C" w:rsidR="0002158B" w:rsidRPr="00B6578D" w:rsidRDefault="0002158B" w:rsidP="0002158B">
      <w:pPr>
        <w:spacing w:after="0" w:line="240" w:lineRule="auto"/>
        <w:jc w:val="both"/>
        <w:rPr>
          <w:rFonts w:asciiTheme="minorHAnsi" w:hAnsiTheme="minorHAnsi"/>
          <w:color w:val="000000"/>
        </w:rPr>
      </w:pPr>
      <w:r w:rsidRPr="00B6578D">
        <w:rPr>
          <w:rFonts w:asciiTheme="minorHAnsi" w:hAnsiTheme="minorHAnsi"/>
          <w:color w:val="000000"/>
        </w:rPr>
        <w:t>U 202</w:t>
      </w:r>
      <w:r w:rsidR="00812D9C" w:rsidRPr="00B6578D">
        <w:rPr>
          <w:rFonts w:asciiTheme="minorHAnsi" w:hAnsiTheme="minorHAnsi"/>
          <w:color w:val="000000"/>
        </w:rPr>
        <w:t>6</w:t>
      </w:r>
      <w:r w:rsidRPr="00B6578D">
        <w:rPr>
          <w:rFonts w:asciiTheme="minorHAnsi" w:hAnsiTheme="minorHAnsi"/>
          <w:color w:val="000000"/>
        </w:rPr>
        <w:t xml:space="preserve">. </w:t>
      </w:r>
      <w:r w:rsidR="00C101BA" w:rsidRPr="00B6578D">
        <w:rPr>
          <w:rFonts w:asciiTheme="minorHAnsi" w:hAnsiTheme="minorHAnsi"/>
          <w:color w:val="000000"/>
        </w:rPr>
        <w:t xml:space="preserve">konsolidirani plan </w:t>
      </w:r>
      <w:r w:rsidRPr="00B6578D">
        <w:rPr>
          <w:rFonts w:asciiTheme="minorHAnsi" w:hAnsiTheme="minorHAnsi"/>
          <w:color w:val="000000"/>
        </w:rPr>
        <w:t>prihod</w:t>
      </w:r>
      <w:r w:rsidR="00C101BA" w:rsidRPr="00B6578D">
        <w:rPr>
          <w:rFonts w:asciiTheme="minorHAnsi" w:hAnsiTheme="minorHAnsi"/>
          <w:color w:val="000000"/>
        </w:rPr>
        <w:t>a je</w:t>
      </w:r>
      <w:r w:rsidRPr="00B6578D">
        <w:rPr>
          <w:rFonts w:asciiTheme="minorHAnsi" w:hAnsiTheme="minorHAnsi"/>
          <w:color w:val="000000"/>
        </w:rPr>
        <w:t xml:space="preserve"> </w:t>
      </w:r>
      <w:r w:rsidR="00812D9C" w:rsidRPr="00B6578D">
        <w:rPr>
          <w:rFonts w:asciiTheme="minorHAnsi" w:hAnsiTheme="minorHAnsi"/>
          <w:color w:val="000000"/>
        </w:rPr>
        <w:t xml:space="preserve">927.720€ </w:t>
      </w:r>
      <w:r w:rsidRPr="00B6578D">
        <w:rPr>
          <w:rFonts w:asciiTheme="minorHAnsi" w:hAnsiTheme="minorHAnsi"/>
          <w:color w:val="000000"/>
        </w:rPr>
        <w:t xml:space="preserve">što je </w:t>
      </w:r>
      <w:r w:rsidR="00C101BA" w:rsidRPr="00B6578D">
        <w:rPr>
          <w:rFonts w:asciiTheme="minorHAnsi" w:hAnsiTheme="minorHAnsi"/>
          <w:color w:val="000000"/>
        </w:rPr>
        <w:t>2,12% manje nego u 2025</w:t>
      </w:r>
      <w:r w:rsidRPr="00B6578D">
        <w:rPr>
          <w:rFonts w:asciiTheme="minorHAnsi" w:hAnsiTheme="minorHAnsi"/>
          <w:color w:val="000000"/>
        </w:rPr>
        <w:t>.</w:t>
      </w:r>
      <w:r w:rsidR="00C101BA" w:rsidRPr="00B6578D">
        <w:rPr>
          <w:rFonts w:asciiTheme="minorHAnsi" w:hAnsiTheme="minorHAnsi"/>
          <w:color w:val="000000"/>
        </w:rPr>
        <w:t xml:space="preserve"> godini</w:t>
      </w:r>
      <w:r w:rsidRPr="00B6578D">
        <w:rPr>
          <w:rFonts w:asciiTheme="minorHAnsi" w:hAnsiTheme="minorHAnsi"/>
          <w:color w:val="000000"/>
        </w:rPr>
        <w:t xml:space="preserve"> </w:t>
      </w:r>
      <w:r w:rsidR="00C101BA" w:rsidRPr="00B6578D">
        <w:rPr>
          <w:rFonts w:asciiTheme="minorHAnsi" w:hAnsiTheme="minorHAnsi"/>
          <w:color w:val="000000"/>
        </w:rPr>
        <w:t>( 20.053,17 € manje ).</w:t>
      </w:r>
      <w:r w:rsidR="009B5EB7" w:rsidRPr="00B6578D">
        <w:rPr>
          <w:rFonts w:asciiTheme="minorHAnsi" w:hAnsiTheme="minorHAnsi"/>
          <w:color w:val="000000"/>
        </w:rPr>
        <w:t xml:space="preserve"> Prikazani pad rezultat je prihoda iz 2025. godine kojih neće biti u 2026. godini,  a to su </w:t>
      </w:r>
      <w:proofErr w:type="spellStart"/>
      <w:r w:rsidR="009B5EB7" w:rsidRPr="00B6578D">
        <w:rPr>
          <w:rFonts w:asciiTheme="minorHAnsi" w:hAnsiTheme="minorHAnsi"/>
          <w:color w:val="000000"/>
        </w:rPr>
        <w:t>prefakurirani</w:t>
      </w:r>
      <w:proofErr w:type="spellEnd"/>
      <w:r w:rsidR="009B5EB7" w:rsidRPr="00B6578D">
        <w:rPr>
          <w:rFonts w:asciiTheme="minorHAnsi" w:hAnsiTheme="minorHAnsi"/>
          <w:color w:val="000000"/>
        </w:rPr>
        <w:t xml:space="preserve"> troškovi nabavke Kućnog reda za svaku pojedinačnu zgradu ( 13.500€ ) pod stavkom prihodi od materijalnih troškova od zgrada te prihodi od dobivene tužbe pod stavkom Ostali izvanredni prihodi u </w:t>
      </w:r>
      <w:proofErr w:type="spellStart"/>
      <w:r w:rsidR="009B5EB7" w:rsidRPr="00B6578D">
        <w:rPr>
          <w:rFonts w:asciiTheme="minorHAnsi" w:hAnsiTheme="minorHAnsi"/>
          <w:color w:val="000000"/>
        </w:rPr>
        <w:t>iznpsu</w:t>
      </w:r>
      <w:proofErr w:type="spellEnd"/>
      <w:r w:rsidR="009B5EB7" w:rsidRPr="00B6578D">
        <w:rPr>
          <w:rFonts w:asciiTheme="minorHAnsi" w:hAnsiTheme="minorHAnsi"/>
          <w:color w:val="000000"/>
        </w:rPr>
        <w:t xml:space="preserve"> od 13.750€.</w:t>
      </w:r>
    </w:p>
    <w:p w14:paraId="04EAD195" w14:textId="77777777" w:rsidR="0002158B" w:rsidRPr="00B6578D" w:rsidRDefault="0002158B" w:rsidP="0002158B">
      <w:pPr>
        <w:spacing w:after="0" w:line="240" w:lineRule="auto"/>
        <w:jc w:val="both"/>
        <w:rPr>
          <w:rFonts w:asciiTheme="minorHAnsi" w:hAnsiTheme="minorHAnsi"/>
          <w:color w:val="000000"/>
        </w:rPr>
      </w:pPr>
    </w:p>
    <w:p w14:paraId="32A8AA43" w14:textId="2573B87B" w:rsidR="00427635" w:rsidRPr="00B6578D" w:rsidRDefault="00427635" w:rsidP="00420895">
      <w:pPr>
        <w:pStyle w:val="Odlomakpopis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</w:rPr>
      </w:pPr>
      <w:r w:rsidRPr="00B6578D">
        <w:rPr>
          <w:rFonts w:asciiTheme="minorHAnsi" w:hAnsiTheme="minorHAnsi" w:cs="Arial"/>
          <w:b/>
          <w:bCs/>
        </w:rPr>
        <w:t>Plan prihoda od parkirališta</w:t>
      </w:r>
    </w:p>
    <w:p w14:paraId="6379058C" w14:textId="77777777" w:rsidR="00427635" w:rsidRPr="00B6578D" w:rsidRDefault="00427635" w:rsidP="00427635">
      <w:pPr>
        <w:pStyle w:val="Odlomakpopisa"/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="Arial"/>
        </w:rPr>
      </w:pPr>
    </w:p>
    <w:p w14:paraId="3A5FC469" w14:textId="3F9E74A2" w:rsidR="00B93F46" w:rsidRPr="00B6578D" w:rsidRDefault="00B93F46" w:rsidP="00CB185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Plan prihoda od parkirališta za 202</w:t>
      </w:r>
      <w:r w:rsidR="00BA394D" w:rsidRPr="00B6578D">
        <w:rPr>
          <w:rFonts w:asciiTheme="minorHAnsi" w:hAnsiTheme="minorHAnsi" w:cs="Arial"/>
        </w:rPr>
        <w:t>6</w:t>
      </w:r>
      <w:r w:rsidRPr="00B6578D">
        <w:rPr>
          <w:rFonts w:asciiTheme="minorHAnsi" w:hAnsiTheme="minorHAnsi" w:cs="Arial"/>
        </w:rPr>
        <w:t>. predstavljen je u slijedećoj tablici:</w:t>
      </w:r>
    </w:p>
    <w:p w14:paraId="046933BE" w14:textId="77777777" w:rsidR="001049B0" w:rsidRPr="00B6578D" w:rsidRDefault="001049B0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</w:p>
    <w:p w14:paraId="62119F35" w14:textId="49D5654F" w:rsidR="007671E3" w:rsidRPr="007755F3" w:rsidRDefault="00AD27A6" w:rsidP="007671E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  <w:r w:rsidRPr="007755F3">
        <w:rPr>
          <w:rFonts w:asciiTheme="minorHAnsi" w:hAnsiTheme="minorHAnsi" w:cs="Arial"/>
          <w:sz w:val="16"/>
          <w:szCs w:val="16"/>
        </w:rPr>
        <w:t xml:space="preserve">Tablica </w:t>
      </w:r>
      <w:r w:rsidR="009138B2">
        <w:rPr>
          <w:rFonts w:asciiTheme="minorHAnsi" w:hAnsiTheme="minorHAnsi" w:cs="Arial"/>
          <w:sz w:val="16"/>
          <w:szCs w:val="16"/>
        </w:rPr>
        <w:t>1</w:t>
      </w:r>
      <w:r w:rsidR="007671E3" w:rsidRPr="007755F3">
        <w:rPr>
          <w:rFonts w:asciiTheme="minorHAnsi" w:hAnsiTheme="minorHAnsi" w:cs="Arial"/>
          <w:sz w:val="16"/>
          <w:szCs w:val="16"/>
        </w:rPr>
        <w:t xml:space="preserve">. </w:t>
      </w:r>
      <w:r w:rsidR="008734BA" w:rsidRPr="007755F3">
        <w:rPr>
          <w:rFonts w:asciiTheme="minorHAnsi" w:hAnsiTheme="minorHAnsi" w:cs="Arial"/>
          <w:sz w:val="16"/>
          <w:szCs w:val="16"/>
        </w:rPr>
        <w:t>Plan prihoda po parkiralištima u 20</w:t>
      </w:r>
      <w:r w:rsidR="00BD41C6" w:rsidRPr="007755F3">
        <w:rPr>
          <w:rFonts w:asciiTheme="minorHAnsi" w:hAnsiTheme="minorHAnsi" w:cs="Arial"/>
          <w:sz w:val="16"/>
          <w:szCs w:val="16"/>
        </w:rPr>
        <w:t>2</w:t>
      </w:r>
      <w:r w:rsidR="00BA394D" w:rsidRPr="007755F3">
        <w:rPr>
          <w:rFonts w:asciiTheme="minorHAnsi" w:hAnsiTheme="minorHAnsi" w:cs="Arial"/>
          <w:sz w:val="16"/>
          <w:szCs w:val="16"/>
        </w:rPr>
        <w:t>6</w:t>
      </w:r>
      <w:r w:rsidR="008734BA" w:rsidRPr="007755F3">
        <w:rPr>
          <w:rFonts w:asciiTheme="minorHAnsi" w:hAnsiTheme="minorHAnsi" w:cs="Arial"/>
          <w:sz w:val="16"/>
          <w:szCs w:val="16"/>
        </w:rPr>
        <w:t>.g.</w:t>
      </w:r>
    </w:p>
    <w:p w14:paraId="152684F7" w14:textId="73A075BF" w:rsidR="00B10F45" w:rsidRPr="00B6578D" w:rsidRDefault="00BA394D" w:rsidP="008122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Cs/>
        </w:rPr>
      </w:pPr>
      <w:r w:rsidRPr="00B6578D">
        <w:rPr>
          <w:noProof/>
        </w:rPr>
        <w:drawing>
          <wp:inline distT="0" distB="0" distL="0" distR="0" wp14:anchorId="0B08AF80" wp14:editId="79082B4D">
            <wp:extent cx="6163977" cy="1666875"/>
            <wp:effectExtent l="0" t="0" r="8255" b="0"/>
            <wp:docPr id="437017210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624" cy="166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1E3FE" w14:textId="62819121" w:rsidR="00B10F45" w:rsidRPr="00B6578D" w:rsidRDefault="00B10F45" w:rsidP="00EB1A43">
      <w:pPr>
        <w:spacing w:after="0" w:line="240" w:lineRule="auto"/>
        <w:jc w:val="both"/>
        <w:rPr>
          <w:rFonts w:asciiTheme="minorHAnsi" w:hAnsiTheme="minorHAnsi" w:cs="Arial"/>
        </w:rPr>
      </w:pPr>
    </w:p>
    <w:p w14:paraId="37B1826A" w14:textId="77777777" w:rsidR="00147D18" w:rsidRDefault="00147D18" w:rsidP="00EB1A43">
      <w:pPr>
        <w:spacing w:after="0" w:line="240" w:lineRule="auto"/>
        <w:jc w:val="both"/>
        <w:rPr>
          <w:rFonts w:asciiTheme="minorHAnsi" w:hAnsiTheme="minorHAnsi" w:cs="Arial"/>
        </w:rPr>
      </w:pPr>
    </w:p>
    <w:p w14:paraId="7C083A4E" w14:textId="77777777" w:rsidR="00147D18" w:rsidRDefault="00147D18" w:rsidP="00EB1A43">
      <w:pPr>
        <w:spacing w:after="0" w:line="240" w:lineRule="auto"/>
        <w:jc w:val="both"/>
        <w:rPr>
          <w:rFonts w:asciiTheme="minorHAnsi" w:hAnsiTheme="minorHAnsi" w:cs="Arial"/>
        </w:rPr>
      </w:pPr>
    </w:p>
    <w:p w14:paraId="1FA97934" w14:textId="2FE4EA96" w:rsidR="00427635" w:rsidRPr="00B6578D" w:rsidRDefault="00427635" w:rsidP="00EB1A43">
      <w:pPr>
        <w:spacing w:after="0" w:line="240" w:lineRule="auto"/>
        <w:jc w:val="both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 xml:space="preserve">Plan je rađen na temelju </w:t>
      </w:r>
      <w:r w:rsidR="005E43A9" w:rsidRPr="00B6578D">
        <w:rPr>
          <w:rFonts w:asciiTheme="minorHAnsi" w:hAnsiTheme="minorHAnsi" w:cs="Arial"/>
        </w:rPr>
        <w:t>očekivane sezone na nivou 202</w:t>
      </w:r>
      <w:r w:rsidR="00BA394D" w:rsidRPr="00B6578D">
        <w:rPr>
          <w:rFonts w:asciiTheme="minorHAnsi" w:hAnsiTheme="minorHAnsi" w:cs="Arial"/>
        </w:rPr>
        <w:t>5</w:t>
      </w:r>
      <w:r w:rsidR="005E43A9" w:rsidRPr="00B6578D">
        <w:rPr>
          <w:rFonts w:asciiTheme="minorHAnsi" w:hAnsiTheme="minorHAnsi" w:cs="Arial"/>
        </w:rPr>
        <w:t>. godin</w:t>
      </w:r>
      <w:r w:rsidR="003A2005" w:rsidRPr="00B6578D">
        <w:rPr>
          <w:rFonts w:asciiTheme="minorHAnsi" w:hAnsiTheme="minorHAnsi" w:cs="Arial"/>
        </w:rPr>
        <w:t xml:space="preserve">e, </w:t>
      </w:r>
      <w:r w:rsidR="00BA394D" w:rsidRPr="00B6578D">
        <w:rPr>
          <w:rFonts w:asciiTheme="minorHAnsi" w:hAnsiTheme="minorHAnsi" w:cs="Arial"/>
        </w:rPr>
        <w:t>uz pretpostavku boljeg vremena i s manje kišnih dana od 2025. koja je po tome bila ekstremna</w:t>
      </w:r>
      <w:r w:rsidR="003A2005" w:rsidRPr="00B6578D">
        <w:rPr>
          <w:rFonts w:asciiTheme="minorHAnsi" w:hAnsiTheme="minorHAnsi" w:cs="Arial"/>
        </w:rPr>
        <w:t>.</w:t>
      </w:r>
    </w:p>
    <w:p w14:paraId="40BF0F65" w14:textId="77777777" w:rsidR="00B10F45" w:rsidRPr="00B6578D" w:rsidRDefault="00B10F45" w:rsidP="00EB1A43">
      <w:pPr>
        <w:spacing w:after="0" w:line="240" w:lineRule="auto"/>
        <w:jc w:val="both"/>
        <w:rPr>
          <w:rFonts w:asciiTheme="minorHAnsi" w:hAnsiTheme="minorHAnsi" w:cs="Arial"/>
        </w:rPr>
      </w:pPr>
    </w:p>
    <w:p w14:paraId="635D35A2" w14:textId="77777777" w:rsidR="007671E3" w:rsidRPr="00B6578D" w:rsidRDefault="00F941E7" w:rsidP="00420895">
      <w:pPr>
        <w:pStyle w:val="Odlomakpopisa"/>
        <w:numPr>
          <w:ilvl w:val="2"/>
          <w:numId w:val="3"/>
        </w:numPr>
        <w:spacing w:after="0" w:line="240" w:lineRule="auto"/>
        <w:rPr>
          <w:rFonts w:asciiTheme="minorHAnsi" w:hAnsiTheme="minorHAnsi" w:cs="Arial"/>
          <w:b/>
        </w:rPr>
      </w:pPr>
      <w:r w:rsidRPr="00B6578D">
        <w:rPr>
          <w:rFonts w:asciiTheme="minorHAnsi" w:hAnsiTheme="minorHAnsi" w:cs="Arial"/>
          <w:b/>
        </w:rPr>
        <w:t>Plan prihoda</w:t>
      </w:r>
      <w:r w:rsidR="008734BA" w:rsidRPr="00B6578D">
        <w:rPr>
          <w:rFonts w:asciiTheme="minorHAnsi" w:hAnsiTheme="minorHAnsi" w:cs="Arial"/>
          <w:b/>
        </w:rPr>
        <w:t xml:space="preserve"> od </w:t>
      </w:r>
      <w:r w:rsidR="004623AA" w:rsidRPr="00B6578D">
        <w:rPr>
          <w:rFonts w:asciiTheme="minorHAnsi" w:hAnsiTheme="minorHAnsi" w:cs="Arial"/>
          <w:b/>
        </w:rPr>
        <w:t>usluga održavanja</w:t>
      </w:r>
    </w:p>
    <w:p w14:paraId="09DF84C3" w14:textId="77777777" w:rsidR="007671E3" w:rsidRPr="00B6578D" w:rsidRDefault="007671E3" w:rsidP="007671E3">
      <w:pPr>
        <w:spacing w:after="0" w:line="240" w:lineRule="auto"/>
        <w:rPr>
          <w:rFonts w:asciiTheme="minorHAnsi" w:hAnsiTheme="minorHAnsi" w:cs="Arial"/>
        </w:rPr>
      </w:pPr>
    </w:p>
    <w:p w14:paraId="5EF4D872" w14:textId="71332465" w:rsidR="008734BA" w:rsidRPr="00B6578D" w:rsidRDefault="003578FE" w:rsidP="003B09BA">
      <w:pPr>
        <w:spacing w:after="0" w:line="240" w:lineRule="auto"/>
        <w:jc w:val="both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Prihodi koje će Labin 2000</w:t>
      </w:r>
      <w:r w:rsidR="002A7233" w:rsidRPr="00B6578D">
        <w:rPr>
          <w:rFonts w:asciiTheme="minorHAnsi" w:hAnsiTheme="minorHAnsi" w:cs="Arial"/>
        </w:rPr>
        <w:t xml:space="preserve"> d.o.o.</w:t>
      </w:r>
      <w:r w:rsidRPr="00B6578D">
        <w:rPr>
          <w:rFonts w:asciiTheme="minorHAnsi" w:hAnsiTheme="minorHAnsi" w:cs="Arial"/>
        </w:rPr>
        <w:t xml:space="preserve"> ostvarivati od upravljanja sportskim objektima planiraju se na nivou od </w:t>
      </w:r>
      <w:r w:rsidR="0081229F" w:rsidRPr="00B6578D">
        <w:rPr>
          <w:rFonts w:asciiTheme="minorHAnsi" w:hAnsiTheme="minorHAnsi" w:cs="Arial"/>
        </w:rPr>
        <w:t>1</w:t>
      </w:r>
      <w:r w:rsidR="00AE6C44" w:rsidRPr="00B6578D">
        <w:rPr>
          <w:rFonts w:asciiTheme="minorHAnsi" w:hAnsiTheme="minorHAnsi" w:cs="Arial"/>
        </w:rPr>
        <w:t>45</w:t>
      </w:r>
      <w:r w:rsidR="0081229F" w:rsidRPr="00B6578D">
        <w:rPr>
          <w:rFonts w:asciiTheme="minorHAnsi" w:hAnsiTheme="minorHAnsi" w:cs="Arial"/>
        </w:rPr>
        <w:t>.</w:t>
      </w:r>
      <w:r w:rsidR="000219AA" w:rsidRPr="00B6578D">
        <w:rPr>
          <w:rFonts w:asciiTheme="minorHAnsi" w:hAnsiTheme="minorHAnsi" w:cs="Arial"/>
        </w:rPr>
        <w:t>2</w:t>
      </w:r>
      <w:r w:rsidR="0081229F" w:rsidRPr="00B6578D">
        <w:rPr>
          <w:rFonts w:asciiTheme="minorHAnsi" w:hAnsiTheme="minorHAnsi" w:cs="Arial"/>
        </w:rPr>
        <w:t xml:space="preserve">00 </w:t>
      </w:r>
      <w:r w:rsidR="0081229F" w:rsidRPr="00B6578D">
        <w:rPr>
          <w:rFonts w:asciiTheme="minorHAnsi" w:hAnsiTheme="minorHAnsi" w:cstheme="minorHAnsi"/>
        </w:rPr>
        <w:t>€</w:t>
      </w:r>
      <w:r w:rsidR="0081229F" w:rsidRPr="00B6578D">
        <w:rPr>
          <w:rFonts w:asciiTheme="minorHAnsi" w:hAnsiTheme="minorHAnsi" w:cstheme="minorHAnsi"/>
          <w:i/>
        </w:rPr>
        <w:t xml:space="preserve"> </w:t>
      </w:r>
      <w:r w:rsidRPr="00B6578D">
        <w:rPr>
          <w:rFonts w:asciiTheme="minorHAnsi" w:hAnsiTheme="minorHAnsi" w:cs="Arial"/>
        </w:rPr>
        <w:t>koji su predviđeni u proračunu Grada Labina za tu namjenu u 20</w:t>
      </w:r>
      <w:r w:rsidR="00807271" w:rsidRPr="00B6578D">
        <w:rPr>
          <w:rFonts w:asciiTheme="minorHAnsi" w:hAnsiTheme="minorHAnsi" w:cs="Arial"/>
        </w:rPr>
        <w:t>2</w:t>
      </w:r>
      <w:r w:rsidR="009B5EB7" w:rsidRPr="00B6578D">
        <w:rPr>
          <w:rFonts w:asciiTheme="minorHAnsi" w:hAnsiTheme="minorHAnsi" w:cs="Arial"/>
        </w:rPr>
        <w:t>6</w:t>
      </w:r>
      <w:r w:rsidRPr="00B6578D">
        <w:rPr>
          <w:rFonts w:asciiTheme="minorHAnsi" w:hAnsiTheme="minorHAnsi" w:cs="Arial"/>
        </w:rPr>
        <w:t>. godini.</w:t>
      </w:r>
      <w:r w:rsidR="003824AB" w:rsidRPr="00B6578D">
        <w:rPr>
          <w:rFonts w:asciiTheme="minorHAnsi" w:hAnsiTheme="minorHAnsi" w:cs="Arial"/>
        </w:rPr>
        <w:t xml:space="preserve"> </w:t>
      </w:r>
    </w:p>
    <w:p w14:paraId="722082AD" w14:textId="46EC8490" w:rsidR="00CB185E" w:rsidRPr="00B6578D" w:rsidRDefault="00807271" w:rsidP="005E43A9">
      <w:pPr>
        <w:spacing w:after="0" w:line="240" w:lineRule="auto"/>
        <w:jc w:val="both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U planu s</w:t>
      </w:r>
      <w:r w:rsidR="00F85365" w:rsidRPr="00B6578D">
        <w:rPr>
          <w:rFonts w:asciiTheme="minorHAnsi" w:hAnsiTheme="minorHAnsi" w:cs="Arial"/>
        </w:rPr>
        <w:t>u</w:t>
      </w:r>
      <w:r w:rsidRPr="00B6578D">
        <w:rPr>
          <w:rFonts w:asciiTheme="minorHAnsi" w:hAnsiTheme="minorHAnsi" w:cs="Arial"/>
        </w:rPr>
        <w:t xml:space="preserve"> redovni servisi i tekuće održavanje svih objekata</w:t>
      </w:r>
      <w:r w:rsidR="008300C5" w:rsidRPr="00B6578D">
        <w:rPr>
          <w:rFonts w:asciiTheme="minorHAnsi" w:hAnsiTheme="minorHAnsi" w:cs="Arial"/>
        </w:rPr>
        <w:t>.</w:t>
      </w:r>
      <w:r w:rsidR="0081229F" w:rsidRPr="00B6578D">
        <w:rPr>
          <w:rFonts w:asciiTheme="minorHAnsi" w:hAnsiTheme="minorHAnsi" w:cs="Arial"/>
        </w:rPr>
        <w:t xml:space="preserve"> U 202</w:t>
      </w:r>
      <w:r w:rsidR="00AE6C44" w:rsidRPr="00B6578D">
        <w:rPr>
          <w:rFonts w:asciiTheme="minorHAnsi" w:hAnsiTheme="minorHAnsi" w:cs="Arial"/>
        </w:rPr>
        <w:t>6</w:t>
      </w:r>
      <w:r w:rsidR="0081229F" w:rsidRPr="00B6578D">
        <w:rPr>
          <w:rFonts w:asciiTheme="minorHAnsi" w:hAnsiTheme="minorHAnsi" w:cs="Arial"/>
        </w:rPr>
        <w:t xml:space="preserve">. godini </w:t>
      </w:r>
      <w:r w:rsidR="005E43A9" w:rsidRPr="00B6578D">
        <w:rPr>
          <w:rFonts w:asciiTheme="minorHAnsi" w:hAnsiTheme="minorHAnsi" w:cs="Arial"/>
        </w:rPr>
        <w:t xml:space="preserve">je u planu </w:t>
      </w:r>
      <w:r w:rsidR="00AE6C44" w:rsidRPr="00B6578D">
        <w:rPr>
          <w:rFonts w:asciiTheme="minorHAnsi" w:hAnsiTheme="minorHAnsi" w:cs="Arial"/>
        </w:rPr>
        <w:t xml:space="preserve">servis novog igrališta, </w:t>
      </w:r>
      <w:proofErr w:type="spellStart"/>
      <w:r w:rsidR="00AE6C44" w:rsidRPr="00B6578D">
        <w:rPr>
          <w:rFonts w:asciiTheme="minorHAnsi" w:hAnsiTheme="minorHAnsi" w:cs="Arial"/>
        </w:rPr>
        <w:t>doavanje</w:t>
      </w:r>
      <w:proofErr w:type="spellEnd"/>
      <w:r w:rsidR="00AE6C44" w:rsidRPr="00B6578D">
        <w:rPr>
          <w:rFonts w:asciiTheme="minorHAnsi" w:hAnsiTheme="minorHAnsi" w:cs="Arial"/>
        </w:rPr>
        <w:t xml:space="preserve"> granulata i čišćenje samoga terena.</w:t>
      </w:r>
    </w:p>
    <w:p w14:paraId="64420AF3" w14:textId="25FEAD19" w:rsidR="004623AA" w:rsidRPr="00B6578D" w:rsidRDefault="004623AA" w:rsidP="003B09BA">
      <w:pPr>
        <w:spacing w:after="0" w:line="240" w:lineRule="auto"/>
        <w:jc w:val="both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 xml:space="preserve">Prihodi od održavanja E-grada odnose se na prihode od </w:t>
      </w:r>
      <w:proofErr w:type="spellStart"/>
      <w:r w:rsidRPr="00B6578D">
        <w:rPr>
          <w:rFonts w:asciiTheme="minorHAnsi" w:hAnsiTheme="minorHAnsi" w:cs="Arial"/>
        </w:rPr>
        <w:t>prefakturiranja</w:t>
      </w:r>
      <w:proofErr w:type="spellEnd"/>
      <w:r w:rsidRPr="00B6578D">
        <w:rPr>
          <w:rFonts w:asciiTheme="minorHAnsi" w:hAnsiTheme="minorHAnsi" w:cs="Arial"/>
        </w:rPr>
        <w:t xml:space="preserve"> troškova održavanja, telefonije i licenci korisnicima servera uz našu naknadu od 5% vrijednosti.</w:t>
      </w:r>
      <w:r w:rsidR="00DC5806" w:rsidRPr="00B6578D">
        <w:rPr>
          <w:rFonts w:asciiTheme="minorHAnsi" w:hAnsiTheme="minorHAnsi" w:cs="Arial"/>
        </w:rPr>
        <w:t xml:space="preserve"> Prihodi će biti </w:t>
      </w:r>
      <w:r w:rsidR="00AE6C44" w:rsidRPr="00B6578D">
        <w:rPr>
          <w:rFonts w:asciiTheme="minorHAnsi" w:hAnsiTheme="minorHAnsi" w:cs="Arial"/>
        </w:rPr>
        <w:t>na nivou 2025</w:t>
      </w:r>
      <w:r w:rsidR="00780304" w:rsidRPr="00B6578D">
        <w:rPr>
          <w:rFonts w:asciiTheme="minorHAnsi" w:hAnsiTheme="minorHAnsi" w:cs="Arial"/>
        </w:rPr>
        <w:t>.</w:t>
      </w:r>
      <w:r w:rsidR="00AE6C44" w:rsidRPr="00B6578D">
        <w:rPr>
          <w:rFonts w:asciiTheme="minorHAnsi" w:hAnsiTheme="minorHAnsi" w:cs="Arial"/>
        </w:rPr>
        <w:t xml:space="preserve"> godine.</w:t>
      </w:r>
    </w:p>
    <w:p w14:paraId="3E224E99" w14:textId="77777777" w:rsidR="0002158B" w:rsidRPr="00B6578D" w:rsidRDefault="0002158B" w:rsidP="008734BA">
      <w:pPr>
        <w:spacing w:after="0" w:line="240" w:lineRule="auto"/>
        <w:rPr>
          <w:rFonts w:asciiTheme="minorHAnsi" w:hAnsiTheme="minorHAnsi" w:cs="Arial"/>
        </w:rPr>
      </w:pPr>
    </w:p>
    <w:p w14:paraId="15056E82" w14:textId="77777777" w:rsidR="009138B2" w:rsidRDefault="009138B2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</w:p>
    <w:p w14:paraId="523FBDE6" w14:textId="77777777" w:rsidR="009138B2" w:rsidRDefault="009138B2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</w:p>
    <w:p w14:paraId="270664F1" w14:textId="77777777" w:rsidR="009138B2" w:rsidRDefault="009138B2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</w:p>
    <w:p w14:paraId="374E59AD" w14:textId="77777777" w:rsidR="009138B2" w:rsidRDefault="009138B2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</w:p>
    <w:p w14:paraId="621120AE" w14:textId="77777777" w:rsidR="009138B2" w:rsidRDefault="009138B2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</w:p>
    <w:p w14:paraId="471093C0" w14:textId="77777777" w:rsidR="009138B2" w:rsidRDefault="009138B2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</w:p>
    <w:p w14:paraId="3F27B215" w14:textId="461FA52D" w:rsidR="00385C9F" w:rsidRPr="007755F3" w:rsidRDefault="00385C9F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  <w:r w:rsidRPr="007755F3">
        <w:rPr>
          <w:rFonts w:asciiTheme="minorHAnsi" w:hAnsiTheme="minorHAnsi" w:cs="Arial"/>
          <w:sz w:val="16"/>
          <w:szCs w:val="16"/>
        </w:rPr>
        <w:t xml:space="preserve">Tablica </w:t>
      </w:r>
      <w:r w:rsidR="001049B0" w:rsidRPr="007755F3">
        <w:rPr>
          <w:rFonts w:asciiTheme="minorHAnsi" w:hAnsiTheme="minorHAnsi" w:cs="Arial"/>
          <w:sz w:val="16"/>
          <w:szCs w:val="16"/>
        </w:rPr>
        <w:t>2</w:t>
      </w:r>
      <w:r w:rsidRPr="007755F3">
        <w:rPr>
          <w:rFonts w:asciiTheme="minorHAnsi" w:hAnsiTheme="minorHAnsi" w:cs="Arial"/>
          <w:sz w:val="16"/>
          <w:szCs w:val="16"/>
        </w:rPr>
        <w:t>. Plan prihoda od usluga održavanja u 20</w:t>
      </w:r>
      <w:r w:rsidR="00170126" w:rsidRPr="007755F3">
        <w:rPr>
          <w:rFonts w:asciiTheme="minorHAnsi" w:hAnsiTheme="minorHAnsi" w:cs="Arial"/>
          <w:sz w:val="16"/>
          <w:szCs w:val="16"/>
        </w:rPr>
        <w:t>2</w:t>
      </w:r>
      <w:r w:rsidR="009B5EB7" w:rsidRPr="007755F3">
        <w:rPr>
          <w:rFonts w:asciiTheme="minorHAnsi" w:hAnsiTheme="minorHAnsi" w:cs="Arial"/>
          <w:sz w:val="16"/>
          <w:szCs w:val="16"/>
        </w:rPr>
        <w:t>6</w:t>
      </w:r>
      <w:r w:rsidRPr="007755F3">
        <w:rPr>
          <w:rFonts w:asciiTheme="minorHAnsi" w:hAnsiTheme="minorHAnsi" w:cs="Arial"/>
          <w:sz w:val="16"/>
          <w:szCs w:val="16"/>
        </w:rPr>
        <w:t>.g.</w:t>
      </w:r>
    </w:p>
    <w:p w14:paraId="70E7AAD0" w14:textId="2C125603" w:rsidR="004623AA" w:rsidRPr="00B6578D" w:rsidRDefault="00AE6C44" w:rsidP="008734BA">
      <w:pPr>
        <w:spacing w:after="0" w:line="240" w:lineRule="auto"/>
        <w:rPr>
          <w:rFonts w:asciiTheme="minorHAnsi" w:hAnsiTheme="minorHAnsi" w:cs="Arial"/>
        </w:rPr>
      </w:pPr>
      <w:r w:rsidRPr="00B6578D">
        <w:rPr>
          <w:noProof/>
        </w:rPr>
        <w:drawing>
          <wp:inline distT="0" distB="0" distL="0" distR="0" wp14:anchorId="4A1E8F94" wp14:editId="4F22112E">
            <wp:extent cx="6210935" cy="1093470"/>
            <wp:effectExtent l="0" t="0" r="0" b="0"/>
            <wp:docPr id="1072711305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2D327" w14:textId="77777777" w:rsidR="0006239D" w:rsidRPr="00B6578D" w:rsidRDefault="0006239D" w:rsidP="008734BA">
      <w:pPr>
        <w:spacing w:after="0" w:line="240" w:lineRule="auto"/>
        <w:rPr>
          <w:rFonts w:asciiTheme="minorHAnsi" w:hAnsiTheme="minorHAnsi" w:cs="Arial"/>
        </w:rPr>
      </w:pPr>
    </w:p>
    <w:p w14:paraId="0290EFF1" w14:textId="77777777" w:rsidR="008300C5" w:rsidRPr="00B6578D" w:rsidRDefault="008300C5" w:rsidP="008734BA">
      <w:pPr>
        <w:spacing w:after="0" w:line="240" w:lineRule="auto"/>
        <w:rPr>
          <w:rFonts w:asciiTheme="minorHAnsi" w:hAnsiTheme="minorHAnsi" w:cs="Arial"/>
        </w:rPr>
      </w:pPr>
    </w:p>
    <w:p w14:paraId="0D51A621" w14:textId="15167C44" w:rsidR="007671E3" w:rsidRPr="00B6578D" w:rsidRDefault="00F941E7" w:rsidP="00420895">
      <w:pPr>
        <w:pStyle w:val="Odlomakpopisa"/>
        <w:numPr>
          <w:ilvl w:val="2"/>
          <w:numId w:val="3"/>
        </w:numPr>
        <w:spacing w:after="0" w:line="240" w:lineRule="auto"/>
        <w:rPr>
          <w:rFonts w:asciiTheme="minorHAnsi" w:hAnsiTheme="minorHAnsi" w:cs="Arial"/>
          <w:b/>
        </w:rPr>
      </w:pPr>
      <w:r w:rsidRPr="00B6578D">
        <w:rPr>
          <w:rFonts w:asciiTheme="minorHAnsi" w:hAnsiTheme="minorHAnsi" w:cs="Arial"/>
          <w:b/>
        </w:rPr>
        <w:t>Plan prihoda</w:t>
      </w:r>
      <w:r w:rsidR="008734BA" w:rsidRPr="00B6578D">
        <w:rPr>
          <w:rFonts w:asciiTheme="minorHAnsi" w:hAnsiTheme="minorHAnsi" w:cs="Arial"/>
          <w:b/>
        </w:rPr>
        <w:t xml:space="preserve"> od </w:t>
      </w:r>
      <w:r w:rsidR="000219AA" w:rsidRPr="00B6578D">
        <w:rPr>
          <w:rFonts w:asciiTheme="minorHAnsi" w:hAnsiTheme="minorHAnsi" w:cs="Arial"/>
          <w:b/>
        </w:rPr>
        <w:t>ostalih usluga</w:t>
      </w:r>
    </w:p>
    <w:p w14:paraId="34EE90E9" w14:textId="77777777" w:rsidR="00780304" w:rsidRPr="00B6578D" w:rsidRDefault="00780304" w:rsidP="002A7233">
      <w:pPr>
        <w:spacing w:after="0" w:line="240" w:lineRule="auto"/>
        <w:jc w:val="both"/>
        <w:rPr>
          <w:rFonts w:asciiTheme="minorHAnsi" w:hAnsiTheme="minorHAnsi" w:cs="Arial"/>
        </w:rPr>
      </w:pPr>
    </w:p>
    <w:p w14:paraId="7BFFC7A6" w14:textId="41CFE909" w:rsidR="00780304" w:rsidRPr="00B6578D" w:rsidRDefault="003578FE" w:rsidP="002A7233">
      <w:pPr>
        <w:spacing w:after="0" w:line="240" w:lineRule="auto"/>
        <w:jc w:val="both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Labin 2000</w:t>
      </w:r>
      <w:r w:rsidR="002A7233" w:rsidRPr="00B6578D">
        <w:rPr>
          <w:rFonts w:asciiTheme="minorHAnsi" w:hAnsiTheme="minorHAnsi" w:cs="Arial"/>
        </w:rPr>
        <w:t xml:space="preserve"> d.o.o.</w:t>
      </w:r>
      <w:r w:rsidRPr="00B6578D">
        <w:rPr>
          <w:rFonts w:asciiTheme="minorHAnsi" w:hAnsiTheme="minorHAnsi" w:cs="Arial"/>
        </w:rPr>
        <w:t xml:space="preserve"> će osim za svoje potrebe voditi postupak javne nabave za Grad Labin i ostale gradske institucije. Planirani su prihodi </w:t>
      </w:r>
      <w:r w:rsidR="00F707EE" w:rsidRPr="00B6578D">
        <w:rPr>
          <w:rFonts w:asciiTheme="minorHAnsi" w:hAnsiTheme="minorHAnsi" w:cs="Arial"/>
        </w:rPr>
        <w:t xml:space="preserve">su  </w:t>
      </w:r>
      <w:r w:rsidR="002F5BE5" w:rsidRPr="00B6578D">
        <w:rPr>
          <w:rFonts w:asciiTheme="minorHAnsi" w:hAnsiTheme="minorHAnsi" w:cs="Arial"/>
        </w:rPr>
        <w:t>2</w:t>
      </w:r>
      <w:r w:rsidR="00E015C8" w:rsidRPr="00B6578D">
        <w:rPr>
          <w:rFonts w:asciiTheme="minorHAnsi" w:hAnsiTheme="minorHAnsi" w:cs="Arial"/>
        </w:rPr>
        <w:t xml:space="preserve">.000 </w:t>
      </w:r>
      <w:r w:rsidR="00780304" w:rsidRPr="00B6578D">
        <w:rPr>
          <w:rFonts w:asciiTheme="minorHAnsi" w:hAnsiTheme="minorHAnsi" w:cstheme="minorHAnsi"/>
        </w:rPr>
        <w:t>€</w:t>
      </w:r>
      <w:r w:rsidR="00E015C8" w:rsidRPr="00B6578D">
        <w:rPr>
          <w:rFonts w:asciiTheme="minorHAnsi" w:hAnsiTheme="minorHAnsi" w:cs="Arial"/>
        </w:rPr>
        <w:t xml:space="preserve"> </w:t>
      </w:r>
      <w:r w:rsidR="00807271" w:rsidRPr="00B6578D">
        <w:rPr>
          <w:rFonts w:asciiTheme="minorHAnsi" w:hAnsiTheme="minorHAnsi" w:cs="Arial"/>
        </w:rPr>
        <w:t>z</w:t>
      </w:r>
      <w:r w:rsidR="008300C5" w:rsidRPr="00B6578D">
        <w:rPr>
          <w:rFonts w:asciiTheme="minorHAnsi" w:hAnsiTheme="minorHAnsi" w:cs="Arial"/>
        </w:rPr>
        <w:t xml:space="preserve">a provođenje </w:t>
      </w:r>
      <w:r w:rsidR="00F707EE" w:rsidRPr="00B6578D">
        <w:rPr>
          <w:rFonts w:asciiTheme="minorHAnsi" w:hAnsiTheme="minorHAnsi" w:cs="Arial"/>
        </w:rPr>
        <w:t xml:space="preserve">postupaka </w:t>
      </w:r>
      <w:r w:rsidR="00EB1A43" w:rsidRPr="00B6578D">
        <w:rPr>
          <w:rFonts w:asciiTheme="minorHAnsi" w:hAnsiTheme="minorHAnsi" w:cs="Arial"/>
        </w:rPr>
        <w:t>javne nabave</w:t>
      </w:r>
      <w:r w:rsidR="00170126" w:rsidRPr="00B6578D">
        <w:rPr>
          <w:rFonts w:asciiTheme="minorHAnsi" w:hAnsiTheme="minorHAnsi" w:cs="Arial"/>
        </w:rPr>
        <w:t>.</w:t>
      </w:r>
      <w:r w:rsidR="00780304" w:rsidRPr="00B6578D">
        <w:rPr>
          <w:rFonts w:asciiTheme="minorHAnsi" w:hAnsiTheme="minorHAnsi" w:cs="Arial"/>
        </w:rPr>
        <w:t xml:space="preserve"> </w:t>
      </w:r>
    </w:p>
    <w:p w14:paraId="3AFCCFFD" w14:textId="6EB76C5C" w:rsidR="00E34B21" w:rsidRPr="00B6578D" w:rsidRDefault="000219AA" w:rsidP="002A7233">
      <w:pPr>
        <w:spacing w:after="0" w:line="240" w:lineRule="auto"/>
        <w:jc w:val="both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 xml:space="preserve">Plan prihoda od knjigovodstvenih usluga je </w:t>
      </w:r>
      <w:r w:rsidR="00AE6C44" w:rsidRPr="00B6578D">
        <w:rPr>
          <w:rFonts w:asciiTheme="minorHAnsi" w:hAnsiTheme="minorHAnsi" w:cs="Arial"/>
        </w:rPr>
        <w:t>6</w:t>
      </w:r>
      <w:r w:rsidRPr="00B6578D">
        <w:rPr>
          <w:rFonts w:asciiTheme="minorHAnsi" w:hAnsiTheme="minorHAnsi" w:cs="Arial"/>
        </w:rPr>
        <w:t>% veći jer ćemo dignuti cijene za neke klijente.</w:t>
      </w:r>
    </w:p>
    <w:p w14:paraId="4AFB8369" w14:textId="2AD3393D" w:rsidR="000219AA" w:rsidRPr="00B6578D" w:rsidRDefault="000219AA" w:rsidP="002A7233">
      <w:pPr>
        <w:spacing w:after="0" w:line="240" w:lineRule="auto"/>
        <w:jc w:val="both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U planu prihoda od najmova je najam kabelske kanalizacije i blagdanskih kućica u ukupnom iznosu od 5.500 €</w:t>
      </w:r>
      <w:r w:rsidR="00420895" w:rsidRPr="00B6578D">
        <w:rPr>
          <w:rFonts w:asciiTheme="minorHAnsi" w:hAnsiTheme="minorHAnsi" w:cs="Arial"/>
        </w:rPr>
        <w:t>.</w:t>
      </w:r>
    </w:p>
    <w:p w14:paraId="4D65DBC6" w14:textId="77777777" w:rsidR="00420895" w:rsidRPr="00B6578D" w:rsidRDefault="00420895" w:rsidP="002A7233">
      <w:pPr>
        <w:spacing w:after="0" w:line="240" w:lineRule="auto"/>
        <w:jc w:val="both"/>
        <w:rPr>
          <w:rFonts w:asciiTheme="minorHAnsi" w:hAnsiTheme="minorHAnsi" w:cs="Arial"/>
        </w:rPr>
      </w:pPr>
    </w:p>
    <w:p w14:paraId="28370AF2" w14:textId="7C11BFE8" w:rsidR="007D741D" w:rsidRPr="007755F3" w:rsidRDefault="007D741D" w:rsidP="007D741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  <w:r w:rsidRPr="007755F3">
        <w:rPr>
          <w:rFonts w:asciiTheme="minorHAnsi" w:hAnsiTheme="minorHAnsi" w:cs="Arial"/>
          <w:sz w:val="16"/>
          <w:szCs w:val="16"/>
        </w:rPr>
        <w:t xml:space="preserve">Tablica 3. Plan prihoda od </w:t>
      </w:r>
      <w:r w:rsidR="0006239D" w:rsidRPr="007755F3">
        <w:rPr>
          <w:rFonts w:asciiTheme="minorHAnsi" w:hAnsiTheme="minorHAnsi" w:cs="Arial"/>
          <w:sz w:val="16"/>
          <w:szCs w:val="16"/>
        </w:rPr>
        <w:t>ostalih usluga</w:t>
      </w:r>
      <w:r w:rsidRPr="007755F3">
        <w:rPr>
          <w:rFonts w:asciiTheme="minorHAnsi" w:hAnsiTheme="minorHAnsi" w:cs="Arial"/>
          <w:sz w:val="16"/>
          <w:szCs w:val="16"/>
        </w:rPr>
        <w:t xml:space="preserve"> u 202</w:t>
      </w:r>
      <w:r w:rsidR="00AE6C44" w:rsidRPr="007755F3">
        <w:rPr>
          <w:rFonts w:asciiTheme="minorHAnsi" w:hAnsiTheme="minorHAnsi" w:cs="Arial"/>
          <w:sz w:val="16"/>
          <w:szCs w:val="16"/>
        </w:rPr>
        <w:t>6</w:t>
      </w:r>
      <w:r w:rsidRPr="007755F3">
        <w:rPr>
          <w:rFonts w:asciiTheme="minorHAnsi" w:hAnsiTheme="minorHAnsi" w:cs="Arial"/>
          <w:sz w:val="16"/>
          <w:szCs w:val="16"/>
        </w:rPr>
        <w:t>.g.</w:t>
      </w:r>
    </w:p>
    <w:p w14:paraId="6F9A22EC" w14:textId="3F1EA07B" w:rsidR="003578FE" w:rsidRPr="00B6578D" w:rsidRDefault="00AE6C44" w:rsidP="003578FE">
      <w:pPr>
        <w:spacing w:after="0" w:line="240" w:lineRule="auto"/>
        <w:rPr>
          <w:rFonts w:asciiTheme="minorHAnsi" w:hAnsiTheme="minorHAnsi" w:cs="Arial"/>
        </w:rPr>
      </w:pPr>
      <w:r w:rsidRPr="00B6578D">
        <w:rPr>
          <w:noProof/>
        </w:rPr>
        <w:drawing>
          <wp:inline distT="0" distB="0" distL="0" distR="0" wp14:anchorId="4A8C0B23" wp14:editId="7826031E">
            <wp:extent cx="6210935" cy="1093470"/>
            <wp:effectExtent l="0" t="0" r="0" b="0"/>
            <wp:docPr id="121007543" name="Slik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885BE" w14:textId="77777777" w:rsidR="009B5EB7" w:rsidRPr="00B6578D" w:rsidRDefault="009B5EB7" w:rsidP="003578FE">
      <w:pPr>
        <w:spacing w:after="0" w:line="240" w:lineRule="auto"/>
        <w:rPr>
          <w:rFonts w:asciiTheme="minorHAnsi" w:hAnsiTheme="minorHAnsi" w:cs="Arial"/>
        </w:rPr>
      </w:pPr>
    </w:p>
    <w:p w14:paraId="2A8576CB" w14:textId="7C7AF72C" w:rsidR="009B5EB7" w:rsidRPr="00B6578D" w:rsidRDefault="009B5EB7" w:rsidP="009B5EB7">
      <w:pPr>
        <w:pStyle w:val="Odlomakpopisa"/>
        <w:numPr>
          <w:ilvl w:val="2"/>
          <w:numId w:val="3"/>
        </w:numPr>
        <w:spacing w:after="0" w:line="240" w:lineRule="auto"/>
        <w:rPr>
          <w:rFonts w:asciiTheme="minorHAnsi" w:hAnsiTheme="minorHAnsi" w:cs="Arial"/>
          <w:b/>
          <w:bCs/>
        </w:rPr>
      </w:pPr>
      <w:r w:rsidRPr="00B6578D">
        <w:rPr>
          <w:rFonts w:asciiTheme="minorHAnsi" w:hAnsiTheme="minorHAnsi" w:cs="Arial"/>
          <w:b/>
          <w:bCs/>
        </w:rPr>
        <w:t>Plan prihoda od upravljanja zgradama</w:t>
      </w:r>
    </w:p>
    <w:p w14:paraId="2B979EDE" w14:textId="77777777" w:rsidR="009B5EB7" w:rsidRPr="00B6578D" w:rsidRDefault="009B5EB7" w:rsidP="009B5EB7">
      <w:pPr>
        <w:spacing w:after="0" w:line="240" w:lineRule="auto"/>
        <w:rPr>
          <w:rFonts w:asciiTheme="minorHAnsi" w:hAnsiTheme="minorHAnsi" w:cs="Arial"/>
        </w:rPr>
      </w:pPr>
    </w:p>
    <w:p w14:paraId="73964E1E" w14:textId="41F96E55" w:rsidR="009B5EB7" w:rsidRPr="00B6578D" w:rsidRDefault="009B5EB7" w:rsidP="009B5EB7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Visina ukupnog prihoda u visini od 339.700, € planira se temeljem</w:t>
      </w:r>
    </w:p>
    <w:p w14:paraId="683FD3E6" w14:textId="77777777" w:rsidR="009B5EB7" w:rsidRPr="00B6578D" w:rsidRDefault="009B5EB7" w:rsidP="009B5EB7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•</w:t>
      </w:r>
      <w:r w:rsidRPr="00B6578D">
        <w:rPr>
          <w:rFonts w:asciiTheme="minorHAnsi" w:hAnsiTheme="minorHAnsi" w:cs="Arial"/>
        </w:rPr>
        <w:tab/>
        <w:t>planiranog broja kvadrata na upravljanju u visini 253.739,56 m2,</w:t>
      </w:r>
    </w:p>
    <w:p w14:paraId="73B11A42" w14:textId="77777777" w:rsidR="009B5EB7" w:rsidRPr="00B6578D" w:rsidRDefault="009B5EB7" w:rsidP="009B5EB7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•</w:t>
      </w:r>
      <w:r w:rsidRPr="00B6578D">
        <w:rPr>
          <w:rFonts w:asciiTheme="minorHAnsi" w:hAnsiTheme="minorHAnsi" w:cs="Arial"/>
        </w:rPr>
        <w:tab/>
        <w:t>pripremljene dokumentacije za natječaj za energetsku obnovu višestambenih zgrada ,</w:t>
      </w:r>
    </w:p>
    <w:p w14:paraId="6C4951E8" w14:textId="77777777" w:rsidR="009B5EB7" w:rsidRPr="00B6578D" w:rsidRDefault="009B5EB7" w:rsidP="009B5EB7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•</w:t>
      </w:r>
      <w:r w:rsidRPr="00B6578D">
        <w:rPr>
          <w:rFonts w:asciiTheme="minorHAnsi" w:hAnsiTheme="minorHAnsi" w:cs="Arial"/>
        </w:rPr>
        <w:tab/>
        <w:t>zaprimljenih i procjene zahtjeva za ostalim vrstama obnove zgrada ,</w:t>
      </w:r>
    </w:p>
    <w:p w14:paraId="53D81BE7" w14:textId="77777777" w:rsidR="009B5EB7" w:rsidRPr="00B6578D" w:rsidRDefault="009B5EB7" w:rsidP="009B5EB7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•</w:t>
      </w:r>
      <w:r w:rsidRPr="00B6578D">
        <w:rPr>
          <w:rFonts w:asciiTheme="minorHAnsi" w:hAnsiTheme="minorHAnsi" w:cs="Arial"/>
        </w:rPr>
        <w:tab/>
        <w:t>zaprimljenih zahtjeva za prijavu projekata energetske obnove obiteljskih kuća,</w:t>
      </w:r>
    </w:p>
    <w:p w14:paraId="24B3590B" w14:textId="77777777" w:rsidR="009B5EB7" w:rsidRPr="00B6578D" w:rsidRDefault="009B5EB7" w:rsidP="009B5EB7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•</w:t>
      </w:r>
      <w:r w:rsidRPr="00B6578D">
        <w:rPr>
          <w:rFonts w:asciiTheme="minorHAnsi" w:hAnsiTheme="minorHAnsi" w:cs="Arial"/>
        </w:rPr>
        <w:tab/>
        <w:t>procjene mogućnosti provedbe povezivanja KPU i ZK,</w:t>
      </w:r>
    </w:p>
    <w:p w14:paraId="2855A26D" w14:textId="0F6BB299" w:rsidR="009B5EB7" w:rsidRPr="00B6578D" w:rsidRDefault="009B5EB7" w:rsidP="009B5EB7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•</w:t>
      </w:r>
      <w:r w:rsidRPr="00B6578D">
        <w:rPr>
          <w:rFonts w:asciiTheme="minorHAnsi" w:hAnsiTheme="minorHAnsi" w:cs="Arial"/>
        </w:rPr>
        <w:tab/>
        <w:t xml:space="preserve">procjene ostalih poslova temeljem kojih Labin stan d.o.o. ostvaruje prihode (broj ovrha, nagodbi, podnesci, marketinške usluge i ostali poslovi temeljem </w:t>
      </w:r>
      <w:proofErr w:type="spellStart"/>
      <w:r w:rsidRPr="00B6578D">
        <w:rPr>
          <w:rFonts w:asciiTheme="minorHAnsi" w:hAnsiTheme="minorHAnsi" w:cs="Arial"/>
        </w:rPr>
        <w:t>anexa</w:t>
      </w:r>
      <w:proofErr w:type="spellEnd"/>
      <w:r w:rsidRPr="00B6578D">
        <w:rPr>
          <w:rFonts w:asciiTheme="minorHAnsi" w:hAnsiTheme="minorHAnsi" w:cs="Arial"/>
        </w:rPr>
        <w:t xml:space="preserve"> ugovora sa suvlasnicima )</w:t>
      </w:r>
    </w:p>
    <w:p w14:paraId="71DB624C" w14:textId="77777777" w:rsidR="00481864" w:rsidRPr="00B6578D" w:rsidRDefault="00481864" w:rsidP="009B5EB7">
      <w:pPr>
        <w:spacing w:after="0" w:line="240" w:lineRule="auto"/>
        <w:rPr>
          <w:rFonts w:asciiTheme="minorHAnsi" w:hAnsiTheme="minorHAnsi" w:cs="Arial"/>
        </w:rPr>
      </w:pPr>
    </w:p>
    <w:p w14:paraId="194EA83A" w14:textId="77777777" w:rsidR="0013535D" w:rsidRPr="00B6578D" w:rsidRDefault="0013535D" w:rsidP="0013535D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Prihodi od usluga redovnog upravljanja planiraju se u visini od 216.500,00 € temeljem cijene za redovno upravljanje u visini od 0,07 € po m2, te kvadrata na upravljanju u visini od 253.739,56 m2.</w:t>
      </w:r>
    </w:p>
    <w:p w14:paraId="365B6B7F" w14:textId="68E66F44" w:rsidR="0013535D" w:rsidRPr="00B6578D" w:rsidRDefault="0013535D" w:rsidP="0013535D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Prihodi os izvanrednog održavanja odnose se na obnove krovova, fasada, dimnjaka i sl. (15.000,00€ ) i na realizaciju projekata koje su prošle na javnom pozivu za  VŠZ (35.000,00€) što ukupno daje 50.000,00 €.</w:t>
      </w:r>
    </w:p>
    <w:p w14:paraId="57A96381" w14:textId="77777777" w:rsidR="00147D18" w:rsidRDefault="00147D18" w:rsidP="0013535D">
      <w:pPr>
        <w:spacing w:after="0" w:line="240" w:lineRule="auto"/>
        <w:rPr>
          <w:rFonts w:asciiTheme="minorHAnsi" w:hAnsiTheme="minorHAnsi" w:cs="Arial"/>
        </w:rPr>
      </w:pPr>
    </w:p>
    <w:p w14:paraId="5B928AD0" w14:textId="62B1BCEB" w:rsidR="0013535D" w:rsidRPr="00B6578D" w:rsidRDefault="0013535D" w:rsidP="0013535D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Prihodi od uspostave zgrada u ZK planiraju se u visini od 7.000,00 € a planiraju se temeljem odrađenog plana zgrada za koje se planira odraditi povezivanje u 2026. godini.</w:t>
      </w:r>
    </w:p>
    <w:p w14:paraId="1FE43604" w14:textId="3ED5F65A" w:rsidR="0013535D" w:rsidRPr="00B6578D" w:rsidRDefault="0013535D" w:rsidP="0013535D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Prihodi od poslova praćenja ovršnih postupaka planiraju se u visini od 4.500,00 €.</w:t>
      </w:r>
    </w:p>
    <w:p w14:paraId="10F8F2E0" w14:textId="34D8E902" w:rsidR="0013535D" w:rsidRPr="00B6578D" w:rsidRDefault="0013535D" w:rsidP="0013535D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Ostali prihodi iznose 6.500,00 € i odnose se na usluge sklapanja nagodbi za obročnu otplatu dugovanja, servisiranje kredita, te prihodi od poslova u domeni osiguranja.</w:t>
      </w:r>
    </w:p>
    <w:p w14:paraId="398A306D" w14:textId="5BF84A50" w:rsidR="0013535D" w:rsidRPr="00B6578D" w:rsidRDefault="0013535D" w:rsidP="0013535D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Prihodi koji se prevaljuju na zgrade planiraju se u iznosu od 8.200,00 €, a odnose se na prevaljivanje materijalnih troškova, poštanskih usluga, troškova biljega i troškova održavanja Web-izvješća.</w:t>
      </w:r>
    </w:p>
    <w:p w14:paraId="09F281BB" w14:textId="5E4B0A84" w:rsidR="00481864" w:rsidRPr="00B6578D" w:rsidRDefault="0013535D" w:rsidP="0013535D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>Prihodi po cjeniku Upravitelja planiraju se u iznosu od 7.000,00 € i odnose se na usluge obračuna i plaćanja režijskih troškova zgrada, te ostale usluge koje prelaze okvir redovnog upravljanja, a nisu iskazani u ostalim prihodima.</w:t>
      </w:r>
    </w:p>
    <w:p w14:paraId="1F2E8167" w14:textId="77777777" w:rsidR="00985CA7" w:rsidRPr="00B6578D" w:rsidRDefault="00985CA7" w:rsidP="009B5EB7">
      <w:pPr>
        <w:spacing w:after="0" w:line="240" w:lineRule="auto"/>
        <w:rPr>
          <w:rFonts w:asciiTheme="minorHAnsi" w:hAnsiTheme="minorHAnsi" w:cs="Arial"/>
        </w:rPr>
      </w:pPr>
    </w:p>
    <w:p w14:paraId="6E4F5A8B" w14:textId="48459621" w:rsidR="00985CA7" w:rsidRPr="007755F3" w:rsidRDefault="00985CA7" w:rsidP="00985CA7">
      <w:pPr>
        <w:spacing w:after="0" w:line="240" w:lineRule="auto"/>
        <w:rPr>
          <w:sz w:val="16"/>
          <w:szCs w:val="16"/>
          <w:lang w:eastAsia="en-GB"/>
        </w:rPr>
      </w:pPr>
      <w:r w:rsidRPr="007755F3">
        <w:rPr>
          <w:rFonts w:asciiTheme="minorHAnsi" w:hAnsiTheme="minorHAnsi" w:cs="Arial"/>
          <w:sz w:val="16"/>
          <w:szCs w:val="16"/>
        </w:rPr>
        <w:lastRenderedPageBreak/>
        <w:t xml:space="preserve">Tablica </w:t>
      </w:r>
      <w:r w:rsidR="009138B2">
        <w:rPr>
          <w:rFonts w:asciiTheme="minorHAnsi" w:hAnsiTheme="minorHAnsi" w:cs="Arial"/>
          <w:sz w:val="16"/>
          <w:szCs w:val="16"/>
        </w:rPr>
        <w:t>4</w:t>
      </w:r>
      <w:r w:rsidRPr="007755F3">
        <w:rPr>
          <w:rFonts w:asciiTheme="minorHAnsi" w:hAnsiTheme="minorHAnsi" w:cs="Arial"/>
          <w:sz w:val="16"/>
          <w:szCs w:val="16"/>
        </w:rPr>
        <w:t xml:space="preserve">. Plan prihoda od upravljanja zgradama u 2026.g. </w:t>
      </w:r>
    </w:p>
    <w:p w14:paraId="30F76895" w14:textId="6E534DE2" w:rsidR="00985CA7" w:rsidRPr="00B6578D" w:rsidRDefault="00985CA7" w:rsidP="009B5EB7">
      <w:pPr>
        <w:spacing w:after="0" w:line="240" w:lineRule="auto"/>
        <w:rPr>
          <w:rFonts w:asciiTheme="minorHAnsi" w:hAnsiTheme="minorHAnsi" w:cs="Arial"/>
        </w:rPr>
      </w:pPr>
      <w:r w:rsidRPr="00B6578D">
        <w:rPr>
          <w:noProof/>
        </w:rPr>
        <w:drawing>
          <wp:inline distT="0" distB="0" distL="0" distR="0" wp14:anchorId="4D329B1E" wp14:editId="6071145E">
            <wp:extent cx="6210935" cy="2162175"/>
            <wp:effectExtent l="0" t="0" r="0" b="9525"/>
            <wp:docPr id="117708178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231F0" w14:textId="77777777" w:rsidR="008300C5" w:rsidRPr="00B6578D" w:rsidRDefault="008300C5" w:rsidP="002A7233">
      <w:pPr>
        <w:spacing w:after="0" w:line="240" w:lineRule="auto"/>
        <w:jc w:val="both"/>
        <w:rPr>
          <w:rFonts w:asciiTheme="minorHAnsi" w:hAnsiTheme="minorHAnsi" w:cs="Arial"/>
        </w:rPr>
      </w:pPr>
    </w:p>
    <w:p w14:paraId="4527354F" w14:textId="34BC69A1" w:rsidR="00427635" w:rsidRPr="00B6578D" w:rsidRDefault="00DF4AE7" w:rsidP="007671E3">
      <w:pPr>
        <w:spacing w:after="0" w:line="240" w:lineRule="auto"/>
        <w:rPr>
          <w:rFonts w:asciiTheme="minorHAnsi" w:hAnsiTheme="minorHAnsi" w:cs="Arial"/>
        </w:rPr>
      </w:pPr>
      <w:r w:rsidRPr="00B6578D">
        <w:rPr>
          <w:rFonts w:asciiTheme="minorHAnsi" w:hAnsiTheme="minorHAnsi" w:cs="Arial"/>
        </w:rPr>
        <w:t xml:space="preserve">Ukupni </w:t>
      </w:r>
      <w:r w:rsidR="00AD6D1C" w:rsidRPr="00B6578D">
        <w:rPr>
          <w:rFonts w:asciiTheme="minorHAnsi" w:hAnsiTheme="minorHAnsi" w:cs="Arial"/>
        </w:rPr>
        <w:t xml:space="preserve">planirani </w:t>
      </w:r>
      <w:r w:rsidRPr="00B6578D">
        <w:rPr>
          <w:rFonts w:asciiTheme="minorHAnsi" w:hAnsiTheme="minorHAnsi" w:cs="Arial"/>
        </w:rPr>
        <w:t xml:space="preserve">prihodi </w:t>
      </w:r>
      <w:r w:rsidR="007F030C" w:rsidRPr="00B6578D">
        <w:rPr>
          <w:rFonts w:asciiTheme="minorHAnsi" w:hAnsiTheme="minorHAnsi" w:cs="Arial"/>
        </w:rPr>
        <w:t xml:space="preserve">od </w:t>
      </w:r>
      <w:r w:rsidRPr="00B6578D">
        <w:rPr>
          <w:rFonts w:asciiTheme="minorHAnsi" w:hAnsiTheme="minorHAnsi" w:cs="Arial"/>
        </w:rPr>
        <w:t>redovnih djelatnosti Labina 2000</w:t>
      </w:r>
      <w:r w:rsidR="002A7233" w:rsidRPr="00B6578D">
        <w:rPr>
          <w:rFonts w:asciiTheme="minorHAnsi" w:hAnsiTheme="minorHAnsi" w:cs="Arial"/>
        </w:rPr>
        <w:t xml:space="preserve"> d.o.o.</w:t>
      </w:r>
      <w:r w:rsidRPr="00B6578D">
        <w:rPr>
          <w:rFonts w:asciiTheme="minorHAnsi" w:hAnsiTheme="minorHAnsi" w:cs="Arial"/>
        </w:rPr>
        <w:t xml:space="preserve"> prikazani su u slijedećoj tablici:</w:t>
      </w:r>
    </w:p>
    <w:p w14:paraId="773B7FBA" w14:textId="77777777" w:rsidR="00D47BBE" w:rsidRPr="00B6578D" w:rsidRDefault="00D47BBE" w:rsidP="007671E3">
      <w:pPr>
        <w:spacing w:after="0" w:line="240" w:lineRule="auto"/>
        <w:rPr>
          <w:rFonts w:asciiTheme="minorHAnsi" w:hAnsiTheme="minorHAnsi" w:cs="Arial"/>
        </w:rPr>
      </w:pPr>
    </w:p>
    <w:p w14:paraId="5241D9A3" w14:textId="5C4543B6" w:rsidR="00FA7B5A" w:rsidRPr="007755F3" w:rsidRDefault="00AD6D1C" w:rsidP="007671E3">
      <w:pPr>
        <w:spacing w:after="0" w:line="240" w:lineRule="auto"/>
        <w:rPr>
          <w:sz w:val="16"/>
          <w:szCs w:val="16"/>
          <w:lang w:eastAsia="en-GB"/>
        </w:rPr>
      </w:pPr>
      <w:r w:rsidRPr="007755F3">
        <w:rPr>
          <w:rFonts w:asciiTheme="minorHAnsi" w:hAnsiTheme="minorHAnsi" w:cs="Arial"/>
          <w:sz w:val="16"/>
          <w:szCs w:val="16"/>
        </w:rPr>
        <w:t xml:space="preserve">Tablica </w:t>
      </w:r>
      <w:r w:rsidR="009138B2">
        <w:rPr>
          <w:rFonts w:asciiTheme="minorHAnsi" w:hAnsiTheme="minorHAnsi" w:cs="Arial"/>
          <w:sz w:val="16"/>
          <w:szCs w:val="16"/>
        </w:rPr>
        <w:t>5</w:t>
      </w:r>
      <w:r w:rsidRPr="007755F3">
        <w:rPr>
          <w:rFonts w:asciiTheme="minorHAnsi" w:hAnsiTheme="minorHAnsi" w:cs="Arial"/>
          <w:sz w:val="16"/>
          <w:szCs w:val="16"/>
        </w:rPr>
        <w:t>. Plan prihod</w:t>
      </w:r>
      <w:r w:rsidR="00F707EE" w:rsidRPr="007755F3">
        <w:rPr>
          <w:rFonts w:asciiTheme="minorHAnsi" w:hAnsiTheme="minorHAnsi" w:cs="Arial"/>
          <w:sz w:val="16"/>
          <w:szCs w:val="16"/>
        </w:rPr>
        <w:t>a iz osnovnih djelatnosti</w:t>
      </w:r>
      <w:r w:rsidR="00385C9F" w:rsidRPr="007755F3">
        <w:rPr>
          <w:rFonts w:asciiTheme="minorHAnsi" w:hAnsiTheme="minorHAnsi" w:cs="Arial"/>
          <w:sz w:val="16"/>
          <w:szCs w:val="16"/>
        </w:rPr>
        <w:t xml:space="preserve"> ( prodaje )</w:t>
      </w:r>
      <w:r w:rsidR="00F707EE" w:rsidRPr="007755F3">
        <w:rPr>
          <w:rFonts w:asciiTheme="minorHAnsi" w:hAnsiTheme="minorHAnsi" w:cs="Arial"/>
          <w:sz w:val="16"/>
          <w:szCs w:val="16"/>
        </w:rPr>
        <w:t xml:space="preserve"> u 20</w:t>
      </w:r>
      <w:r w:rsidR="00807271" w:rsidRPr="007755F3">
        <w:rPr>
          <w:rFonts w:asciiTheme="minorHAnsi" w:hAnsiTheme="minorHAnsi" w:cs="Arial"/>
          <w:sz w:val="16"/>
          <w:szCs w:val="16"/>
        </w:rPr>
        <w:t>2</w:t>
      </w:r>
      <w:r w:rsidR="00985CA7" w:rsidRPr="007755F3">
        <w:rPr>
          <w:rFonts w:asciiTheme="minorHAnsi" w:hAnsiTheme="minorHAnsi" w:cs="Arial"/>
          <w:sz w:val="16"/>
          <w:szCs w:val="16"/>
        </w:rPr>
        <w:t>6</w:t>
      </w:r>
      <w:r w:rsidRPr="007755F3">
        <w:rPr>
          <w:rFonts w:asciiTheme="minorHAnsi" w:hAnsiTheme="minorHAnsi" w:cs="Arial"/>
          <w:sz w:val="16"/>
          <w:szCs w:val="16"/>
        </w:rPr>
        <w:t>.g.</w:t>
      </w:r>
      <w:r w:rsidR="00F707EE" w:rsidRPr="007755F3">
        <w:rPr>
          <w:rFonts w:asciiTheme="minorHAnsi" w:hAnsiTheme="minorHAnsi" w:cs="Arial"/>
          <w:sz w:val="16"/>
          <w:szCs w:val="16"/>
        </w:rPr>
        <w:t xml:space="preserve"> </w:t>
      </w:r>
    </w:p>
    <w:p w14:paraId="43472D4A" w14:textId="3FE25483" w:rsidR="00DF4AE7" w:rsidRPr="00B6578D" w:rsidRDefault="00985CA7" w:rsidP="007671E3">
      <w:pPr>
        <w:spacing w:after="0" w:line="240" w:lineRule="auto"/>
        <w:rPr>
          <w:rFonts w:asciiTheme="minorHAnsi" w:hAnsiTheme="minorHAnsi" w:cs="Arial"/>
        </w:rPr>
      </w:pPr>
      <w:r w:rsidRPr="00B6578D">
        <w:rPr>
          <w:noProof/>
        </w:rPr>
        <w:drawing>
          <wp:inline distT="0" distB="0" distL="0" distR="0" wp14:anchorId="619530F2" wp14:editId="16183C38">
            <wp:extent cx="6210935" cy="1590675"/>
            <wp:effectExtent l="0" t="0" r="0" b="9525"/>
            <wp:docPr id="192962385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448A8" w14:textId="77777777" w:rsidR="00A95BE4" w:rsidRPr="00B6578D" w:rsidRDefault="00A95BE4" w:rsidP="007671E3">
      <w:pPr>
        <w:spacing w:after="0" w:line="240" w:lineRule="auto"/>
        <w:rPr>
          <w:rFonts w:asciiTheme="minorHAnsi" w:hAnsiTheme="minorHAnsi" w:cs="Arial"/>
        </w:rPr>
      </w:pPr>
    </w:p>
    <w:p w14:paraId="70150CB7" w14:textId="54AB1111" w:rsidR="00DF4AE7" w:rsidRPr="00B6578D" w:rsidRDefault="00DF4AE7" w:rsidP="00420895">
      <w:pPr>
        <w:pStyle w:val="Odlomakpopisa"/>
        <w:numPr>
          <w:ilvl w:val="2"/>
          <w:numId w:val="3"/>
        </w:numPr>
        <w:spacing w:after="0" w:line="240" w:lineRule="auto"/>
        <w:rPr>
          <w:rFonts w:asciiTheme="minorHAnsi" w:hAnsiTheme="minorHAnsi" w:cs="Arial"/>
          <w:b/>
        </w:rPr>
      </w:pPr>
      <w:r w:rsidRPr="00B6578D">
        <w:rPr>
          <w:rFonts w:asciiTheme="minorHAnsi" w:hAnsiTheme="minorHAnsi" w:cs="Arial"/>
          <w:b/>
        </w:rPr>
        <w:t xml:space="preserve">Plan </w:t>
      </w:r>
      <w:r w:rsidR="00AE6C44" w:rsidRPr="00B6578D">
        <w:rPr>
          <w:rFonts w:asciiTheme="minorHAnsi" w:hAnsiTheme="minorHAnsi" w:cs="Arial"/>
          <w:b/>
        </w:rPr>
        <w:t>ukupnih prihoda</w:t>
      </w:r>
    </w:p>
    <w:p w14:paraId="7295C682" w14:textId="77777777" w:rsidR="00DF4AE7" w:rsidRPr="00B6578D" w:rsidRDefault="00DF4AE7" w:rsidP="007671E3">
      <w:pPr>
        <w:spacing w:after="0" w:line="240" w:lineRule="auto"/>
        <w:rPr>
          <w:rFonts w:asciiTheme="minorHAnsi" w:hAnsiTheme="minorHAnsi" w:cs="Arial"/>
        </w:rPr>
      </w:pPr>
    </w:p>
    <w:p w14:paraId="6FCCBA50" w14:textId="2FC339D0" w:rsidR="00322BCA" w:rsidRPr="00B6578D" w:rsidRDefault="00322BCA" w:rsidP="007671E3">
      <w:pPr>
        <w:spacing w:after="0" w:line="240" w:lineRule="auto"/>
        <w:rPr>
          <w:rFonts w:asciiTheme="minorHAnsi" w:hAnsiTheme="minorHAnsi"/>
        </w:rPr>
      </w:pPr>
      <w:r w:rsidRPr="00B6578D">
        <w:rPr>
          <w:rFonts w:asciiTheme="minorHAnsi" w:hAnsiTheme="minorHAnsi"/>
        </w:rPr>
        <w:t>Pregled u</w:t>
      </w:r>
      <w:r w:rsidR="00F707EE" w:rsidRPr="00B6578D">
        <w:rPr>
          <w:rFonts w:asciiTheme="minorHAnsi" w:hAnsiTheme="minorHAnsi"/>
        </w:rPr>
        <w:t>kupnih planiranih prihoda u 20</w:t>
      </w:r>
      <w:r w:rsidR="00807271" w:rsidRPr="00B6578D">
        <w:rPr>
          <w:rFonts w:asciiTheme="minorHAnsi" w:hAnsiTheme="minorHAnsi"/>
        </w:rPr>
        <w:t>2</w:t>
      </w:r>
      <w:r w:rsidR="00AE6C44" w:rsidRPr="00B6578D">
        <w:rPr>
          <w:rFonts w:asciiTheme="minorHAnsi" w:hAnsiTheme="minorHAnsi"/>
        </w:rPr>
        <w:t>6</w:t>
      </w:r>
      <w:r w:rsidRPr="00B6578D">
        <w:rPr>
          <w:rFonts w:asciiTheme="minorHAnsi" w:hAnsiTheme="minorHAnsi"/>
        </w:rPr>
        <w:t>. godini sadržan je u slijedećoj tablici:</w:t>
      </w:r>
    </w:p>
    <w:p w14:paraId="1C148873" w14:textId="77777777" w:rsidR="00AD6D1C" w:rsidRPr="00B6578D" w:rsidRDefault="00AD6D1C" w:rsidP="007671E3">
      <w:pPr>
        <w:spacing w:after="0" w:line="240" w:lineRule="auto"/>
        <w:rPr>
          <w:rFonts w:asciiTheme="minorHAnsi" w:hAnsiTheme="minorHAnsi"/>
        </w:rPr>
      </w:pPr>
    </w:p>
    <w:p w14:paraId="5AC36124" w14:textId="6BC57025" w:rsidR="00322BCA" w:rsidRPr="007755F3" w:rsidRDefault="00F707EE" w:rsidP="007671E3">
      <w:pPr>
        <w:spacing w:after="0" w:line="240" w:lineRule="auto"/>
        <w:rPr>
          <w:rFonts w:asciiTheme="minorHAnsi" w:hAnsiTheme="minorHAnsi" w:cs="Arial"/>
          <w:sz w:val="16"/>
          <w:szCs w:val="16"/>
        </w:rPr>
      </w:pPr>
      <w:r w:rsidRPr="007755F3">
        <w:rPr>
          <w:rFonts w:asciiTheme="minorHAnsi" w:hAnsiTheme="minorHAnsi" w:cs="Arial"/>
          <w:sz w:val="16"/>
          <w:szCs w:val="16"/>
        </w:rPr>
        <w:t xml:space="preserve">Tablica </w:t>
      </w:r>
      <w:r w:rsidR="009138B2">
        <w:rPr>
          <w:rFonts w:asciiTheme="minorHAnsi" w:hAnsiTheme="minorHAnsi" w:cs="Arial"/>
          <w:sz w:val="16"/>
          <w:szCs w:val="16"/>
        </w:rPr>
        <w:t>6</w:t>
      </w:r>
      <w:r w:rsidR="00AD6D1C" w:rsidRPr="007755F3">
        <w:rPr>
          <w:rFonts w:asciiTheme="minorHAnsi" w:hAnsiTheme="minorHAnsi" w:cs="Arial"/>
          <w:sz w:val="16"/>
          <w:szCs w:val="16"/>
        </w:rPr>
        <w:t xml:space="preserve">. </w:t>
      </w:r>
      <w:r w:rsidR="0073181B" w:rsidRPr="007755F3">
        <w:rPr>
          <w:rFonts w:asciiTheme="minorHAnsi" w:hAnsiTheme="minorHAnsi" w:cs="Arial"/>
          <w:sz w:val="16"/>
          <w:szCs w:val="16"/>
        </w:rPr>
        <w:t>P</w:t>
      </w:r>
      <w:r w:rsidR="00AD6D1C" w:rsidRPr="007755F3">
        <w:rPr>
          <w:rFonts w:asciiTheme="minorHAnsi" w:hAnsiTheme="minorHAnsi" w:cs="Arial"/>
          <w:sz w:val="16"/>
          <w:szCs w:val="16"/>
        </w:rPr>
        <w:t>lan</w:t>
      </w:r>
      <w:r w:rsidR="0073181B" w:rsidRPr="007755F3">
        <w:rPr>
          <w:rFonts w:asciiTheme="minorHAnsi" w:hAnsiTheme="minorHAnsi" w:cs="Arial"/>
          <w:sz w:val="16"/>
          <w:szCs w:val="16"/>
        </w:rPr>
        <w:t xml:space="preserve"> ukupnih</w:t>
      </w:r>
      <w:r w:rsidR="00AD6D1C" w:rsidRPr="007755F3">
        <w:rPr>
          <w:rFonts w:asciiTheme="minorHAnsi" w:hAnsiTheme="minorHAnsi" w:cs="Arial"/>
          <w:sz w:val="16"/>
          <w:szCs w:val="16"/>
        </w:rPr>
        <w:t xml:space="preserve">  prihoda  u 20</w:t>
      </w:r>
      <w:r w:rsidR="00BD41C6" w:rsidRPr="007755F3">
        <w:rPr>
          <w:rFonts w:asciiTheme="minorHAnsi" w:hAnsiTheme="minorHAnsi" w:cs="Arial"/>
          <w:sz w:val="16"/>
          <w:szCs w:val="16"/>
        </w:rPr>
        <w:t>2</w:t>
      </w:r>
      <w:r w:rsidR="00481864" w:rsidRPr="007755F3">
        <w:rPr>
          <w:rFonts w:asciiTheme="minorHAnsi" w:hAnsiTheme="minorHAnsi" w:cs="Arial"/>
          <w:sz w:val="16"/>
          <w:szCs w:val="16"/>
        </w:rPr>
        <w:t>6</w:t>
      </w:r>
      <w:r w:rsidR="00AD6D1C" w:rsidRPr="007755F3">
        <w:rPr>
          <w:rFonts w:asciiTheme="minorHAnsi" w:hAnsiTheme="minorHAnsi" w:cs="Arial"/>
          <w:sz w:val="16"/>
          <w:szCs w:val="16"/>
        </w:rPr>
        <w:t>.g.</w:t>
      </w:r>
    </w:p>
    <w:p w14:paraId="14729938" w14:textId="716A7F84" w:rsidR="00322BCA" w:rsidRPr="00B6578D" w:rsidRDefault="00481864" w:rsidP="007671E3">
      <w:pPr>
        <w:spacing w:after="0" w:line="240" w:lineRule="auto"/>
        <w:rPr>
          <w:rFonts w:asciiTheme="minorHAnsi" w:hAnsiTheme="minorHAnsi"/>
        </w:rPr>
      </w:pPr>
      <w:r w:rsidRPr="00B6578D">
        <w:rPr>
          <w:noProof/>
        </w:rPr>
        <w:drawing>
          <wp:inline distT="0" distB="0" distL="0" distR="0" wp14:anchorId="1E45AEA0" wp14:editId="786D6CF9">
            <wp:extent cx="6210935" cy="1135380"/>
            <wp:effectExtent l="0" t="0" r="0" b="7620"/>
            <wp:docPr id="80759215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CA57B" w14:textId="77777777" w:rsidR="00AD6D1C" w:rsidRPr="00B6578D" w:rsidRDefault="00AD6D1C" w:rsidP="007671E3">
      <w:pPr>
        <w:spacing w:after="0" w:line="240" w:lineRule="auto"/>
        <w:rPr>
          <w:rFonts w:asciiTheme="minorHAnsi" w:hAnsiTheme="minorHAnsi"/>
        </w:rPr>
      </w:pPr>
    </w:p>
    <w:p w14:paraId="630B4ECB" w14:textId="77777777" w:rsidR="004B3128" w:rsidRPr="00B6578D" w:rsidRDefault="004B3128" w:rsidP="007671E3">
      <w:pPr>
        <w:spacing w:after="0" w:line="240" w:lineRule="auto"/>
        <w:rPr>
          <w:rFonts w:asciiTheme="minorHAnsi" w:hAnsiTheme="minorHAnsi"/>
        </w:rPr>
      </w:pPr>
    </w:p>
    <w:p w14:paraId="5D78BE78" w14:textId="32302F3F" w:rsidR="00DF4AE7" w:rsidRPr="00B6578D" w:rsidRDefault="00DF4AE7" w:rsidP="00420895">
      <w:pPr>
        <w:pStyle w:val="Odlomakpopisa"/>
        <w:numPr>
          <w:ilvl w:val="1"/>
          <w:numId w:val="3"/>
        </w:numPr>
        <w:spacing w:after="0" w:line="240" w:lineRule="auto"/>
        <w:rPr>
          <w:rFonts w:asciiTheme="minorHAnsi" w:hAnsiTheme="minorHAnsi"/>
          <w:b/>
          <w:color w:val="000000"/>
        </w:rPr>
      </w:pPr>
      <w:r w:rsidRPr="00B6578D">
        <w:rPr>
          <w:rFonts w:asciiTheme="minorHAnsi" w:hAnsiTheme="minorHAnsi"/>
          <w:b/>
          <w:color w:val="000000"/>
        </w:rPr>
        <w:t>Plan troškova u 20</w:t>
      </w:r>
      <w:r w:rsidR="00765A54" w:rsidRPr="00B6578D">
        <w:rPr>
          <w:rFonts w:asciiTheme="minorHAnsi" w:hAnsiTheme="minorHAnsi"/>
          <w:b/>
          <w:color w:val="000000"/>
        </w:rPr>
        <w:t>2</w:t>
      </w:r>
      <w:r w:rsidR="000C4375" w:rsidRPr="00B6578D">
        <w:rPr>
          <w:rFonts w:asciiTheme="minorHAnsi" w:hAnsiTheme="minorHAnsi"/>
          <w:b/>
          <w:color w:val="000000"/>
        </w:rPr>
        <w:t>6</w:t>
      </w:r>
      <w:r w:rsidRPr="00B6578D">
        <w:rPr>
          <w:rFonts w:asciiTheme="minorHAnsi" w:hAnsiTheme="minorHAnsi"/>
          <w:b/>
          <w:color w:val="000000"/>
        </w:rPr>
        <w:t>. godini</w:t>
      </w:r>
    </w:p>
    <w:p w14:paraId="7C2FF7D4" w14:textId="77777777" w:rsidR="00FD1F25" w:rsidRPr="00B6578D" w:rsidRDefault="00FD1F25" w:rsidP="00DF4AE7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51788EA9" w14:textId="61350A41" w:rsidR="00322BCA" w:rsidRPr="00B6578D" w:rsidRDefault="00481864" w:rsidP="00FD1F25">
      <w:pPr>
        <w:spacing w:after="0" w:line="240" w:lineRule="auto"/>
        <w:rPr>
          <w:rFonts w:eastAsia="Times New Roman" w:cs="Arial"/>
          <w:lang w:eastAsia="hr-HR"/>
        </w:rPr>
      </w:pPr>
      <w:r w:rsidRPr="00B6578D">
        <w:rPr>
          <w:rFonts w:asciiTheme="minorHAnsi" w:hAnsiTheme="minorHAnsi"/>
          <w:color w:val="000000"/>
        </w:rPr>
        <w:t>U 2026. konsolidirani plan prihoda je 898.845 € što je 1,84% manje nego u 2025. godini ( 16.876,44€ manje ).</w:t>
      </w:r>
    </w:p>
    <w:p w14:paraId="311390FF" w14:textId="77777777" w:rsidR="00481864" w:rsidRPr="00B6578D" w:rsidRDefault="00481864" w:rsidP="00322BCA">
      <w:pPr>
        <w:spacing w:after="0" w:line="240" w:lineRule="auto"/>
        <w:ind w:firstLine="708"/>
        <w:jc w:val="both"/>
        <w:rPr>
          <w:rFonts w:eastAsia="Times New Roman" w:cs="Arial"/>
          <w:b/>
          <w:lang w:eastAsia="hr-HR"/>
        </w:rPr>
      </w:pPr>
    </w:p>
    <w:p w14:paraId="1905D97D" w14:textId="3ECF4840" w:rsidR="00322BCA" w:rsidRPr="00B6578D" w:rsidRDefault="00AA1F8C" w:rsidP="00322BCA">
      <w:pPr>
        <w:spacing w:after="0" w:line="240" w:lineRule="auto"/>
        <w:ind w:firstLine="708"/>
        <w:jc w:val="both"/>
        <w:rPr>
          <w:rFonts w:eastAsia="Times New Roman" w:cs="Arial"/>
          <w:b/>
          <w:lang w:eastAsia="hr-HR"/>
        </w:rPr>
      </w:pPr>
      <w:r w:rsidRPr="00B6578D">
        <w:rPr>
          <w:rFonts w:eastAsia="Times New Roman" w:cs="Arial"/>
          <w:b/>
          <w:lang w:eastAsia="hr-HR"/>
        </w:rPr>
        <w:t>Materijalni troškovi</w:t>
      </w:r>
    </w:p>
    <w:p w14:paraId="61CDF7FE" w14:textId="6A2FEAAB" w:rsidR="00385C9F" w:rsidRPr="00B6578D" w:rsidRDefault="00322BCA" w:rsidP="007F030C">
      <w:pPr>
        <w:spacing w:after="0" w:line="240" w:lineRule="auto"/>
        <w:jc w:val="both"/>
        <w:rPr>
          <w:rFonts w:eastAsia="Times New Roman" w:cs="Arial"/>
          <w:lang w:eastAsia="hr-HR"/>
        </w:rPr>
      </w:pPr>
      <w:r w:rsidRPr="00B6578D">
        <w:rPr>
          <w:rFonts w:eastAsia="Times New Roman" w:cs="Arial"/>
          <w:lang w:eastAsia="hr-HR"/>
        </w:rPr>
        <w:t xml:space="preserve">Planirani </w:t>
      </w:r>
      <w:r w:rsidR="00AA1F8C" w:rsidRPr="00B6578D">
        <w:rPr>
          <w:rFonts w:eastAsia="Times New Roman" w:cs="Arial"/>
          <w:lang w:eastAsia="hr-HR"/>
        </w:rPr>
        <w:t xml:space="preserve">materijalni troškovi su za </w:t>
      </w:r>
      <w:r w:rsidR="00481864" w:rsidRPr="00B6578D">
        <w:rPr>
          <w:rFonts w:eastAsia="Times New Roman" w:cs="Arial"/>
          <w:lang w:eastAsia="hr-HR"/>
        </w:rPr>
        <w:t>15,34</w:t>
      </w:r>
      <w:r w:rsidR="00D84EA0" w:rsidRPr="00B6578D">
        <w:rPr>
          <w:rFonts w:eastAsia="Times New Roman" w:cs="Arial"/>
          <w:lang w:eastAsia="hr-HR"/>
        </w:rPr>
        <w:t xml:space="preserve"> % </w:t>
      </w:r>
      <w:r w:rsidR="006636E5" w:rsidRPr="00B6578D">
        <w:rPr>
          <w:rFonts w:eastAsia="Times New Roman" w:cs="Arial"/>
          <w:lang w:eastAsia="hr-HR"/>
        </w:rPr>
        <w:t>manji</w:t>
      </w:r>
      <w:r w:rsidR="00D84EA0" w:rsidRPr="00B6578D">
        <w:rPr>
          <w:rFonts w:eastAsia="Times New Roman" w:cs="Arial"/>
          <w:lang w:eastAsia="hr-HR"/>
        </w:rPr>
        <w:t xml:space="preserve"> nego u 20</w:t>
      </w:r>
      <w:r w:rsidR="004B3128" w:rsidRPr="00B6578D">
        <w:rPr>
          <w:rFonts w:eastAsia="Times New Roman" w:cs="Arial"/>
          <w:lang w:eastAsia="hr-HR"/>
        </w:rPr>
        <w:t>2</w:t>
      </w:r>
      <w:r w:rsidR="000C4375" w:rsidRPr="00B6578D">
        <w:rPr>
          <w:rFonts w:eastAsia="Times New Roman" w:cs="Arial"/>
          <w:lang w:eastAsia="hr-HR"/>
        </w:rPr>
        <w:t>5</w:t>
      </w:r>
      <w:r w:rsidR="00AA1F8C" w:rsidRPr="00B6578D">
        <w:rPr>
          <w:rFonts w:eastAsia="Times New Roman" w:cs="Arial"/>
          <w:lang w:eastAsia="hr-HR"/>
        </w:rPr>
        <w:t xml:space="preserve">. godini najviše zbog </w:t>
      </w:r>
      <w:r w:rsidR="0006239D" w:rsidRPr="00B6578D">
        <w:rPr>
          <w:rFonts w:eastAsia="Times New Roman" w:cs="Arial"/>
          <w:lang w:eastAsia="hr-HR"/>
        </w:rPr>
        <w:t xml:space="preserve">smanjenja </w:t>
      </w:r>
      <w:r w:rsidR="00844F39" w:rsidRPr="00B6578D">
        <w:rPr>
          <w:rFonts w:eastAsia="Times New Roman" w:cs="Arial"/>
          <w:lang w:eastAsia="hr-HR"/>
        </w:rPr>
        <w:t xml:space="preserve">stavke ostali materijali ( trošak </w:t>
      </w:r>
      <w:proofErr w:type="spellStart"/>
      <w:r w:rsidR="00844F39" w:rsidRPr="00B6578D">
        <w:rPr>
          <w:rFonts w:eastAsia="Times New Roman" w:cs="Arial"/>
          <w:lang w:eastAsia="hr-HR"/>
        </w:rPr>
        <w:t>printanja</w:t>
      </w:r>
      <w:proofErr w:type="spellEnd"/>
      <w:r w:rsidR="00844F39" w:rsidRPr="00B6578D">
        <w:rPr>
          <w:rFonts w:eastAsia="Times New Roman" w:cs="Arial"/>
          <w:lang w:eastAsia="hr-HR"/>
        </w:rPr>
        <w:t xml:space="preserve"> kućnog reda za zgrade ) te </w:t>
      </w:r>
      <w:r w:rsidR="0006239D" w:rsidRPr="00B6578D">
        <w:rPr>
          <w:rFonts w:eastAsia="Times New Roman" w:cs="Arial"/>
          <w:lang w:eastAsia="hr-HR"/>
        </w:rPr>
        <w:t>planiranih troškova materijala za održavanje za sportske objekte</w:t>
      </w:r>
      <w:r w:rsidR="00E94D4C" w:rsidRPr="00B6578D">
        <w:rPr>
          <w:rFonts w:eastAsia="Times New Roman" w:cs="Arial"/>
          <w:lang w:eastAsia="hr-HR"/>
        </w:rPr>
        <w:t>.</w:t>
      </w:r>
      <w:r w:rsidR="0013535D" w:rsidRPr="00B6578D">
        <w:rPr>
          <w:rFonts w:eastAsia="Times New Roman" w:cs="Arial"/>
          <w:lang w:eastAsia="hr-HR"/>
        </w:rPr>
        <w:t xml:space="preserve"> U okviru materijalnih troškova dio otpada na troškove uredskog materijala koji se prevaljuju na zgrade u ostvarenoj visini, te na taj način ne utječu na dobit društva. Od ostalih troškova u ovoj vrsti najviše otpada na troškove električne energije koja se koristi i za grijanje i za hlađenje uredskih prostorija.</w:t>
      </w:r>
      <w:r w:rsidR="00844F39" w:rsidRPr="00B6578D">
        <w:rPr>
          <w:rFonts w:eastAsia="Times New Roman" w:cs="Arial"/>
          <w:lang w:eastAsia="hr-HR"/>
        </w:rPr>
        <w:t xml:space="preserve"> </w:t>
      </w:r>
    </w:p>
    <w:p w14:paraId="74269B61" w14:textId="77777777" w:rsidR="004B3128" w:rsidRPr="00B6578D" w:rsidRDefault="004B3128" w:rsidP="00322BCA">
      <w:pPr>
        <w:spacing w:after="0"/>
        <w:jc w:val="both"/>
        <w:rPr>
          <w:rFonts w:eastAsia="Times New Roman" w:cs="Arial"/>
          <w:lang w:eastAsia="hr-HR"/>
        </w:rPr>
      </w:pPr>
    </w:p>
    <w:p w14:paraId="02102C34" w14:textId="77777777" w:rsidR="009138B2" w:rsidRDefault="009138B2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</w:p>
    <w:p w14:paraId="35AFB347" w14:textId="0AF55D7D" w:rsidR="00E5392F" w:rsidRPr="007755F3" w:rsidRDefault="00385C9F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  <w:r w:rsidRPr="007755F3">
        <w:rPr>
          <w:rFonts w:asciiTheme="minorHAnsi" w:hAnsiTheme="minorHAnsi" w:cs="Arial"/>
          <w:sz w:val="16"/>
          <w:szCs w:val="16"/>
        </w:rPr>
        <w:t xml:space="preserve">Tablica </w:t>
      </w:r>
      <w:r w:rsidR="009138B2">
        <w:rPr>
          <w:rFonts w:asciiTheme="minorHAnsi" w:hAnsiTheme="minorHAnsi" w:cs="Arial"/>
          <w:sz w:val="16"/>
          <w:szCs w:val="16"/>
        </w:rPr>
        <w:t>7</w:t>
      </w:r>
      <w:r w:rsidRPr="007755F3">
        <w:rPr>
          <w:rFonts w:asciiTheme="minorHAnsi" w:hAnsiTheme="minorHAnsi" w:cs="Arial"/>
          <w:sz w:val="16"/>
          <w:szCs w:val="16"/>
        </w:rPr>
        <w:t>. Plan materijalnih troškova u 20</w:t>
      </w:r>
      <w:r w:rsidR="00E5392F" w:rsidRPr="007755F3">
        <w:rPr>
          <w:rFonts w:asciiTheme="minorHAnsi" w:hAnsiTheme="minorHAnsi" w:cs="Arial"/>
          <w:sz w:val="16"/>
          <w:szCs w:val="16"/>
        </w:rPr>
        <w:t>2</w:t>
      </w:r>
      <w:r w:rsidR="000C4375" w:rsidRPr="007755F3">
        <w:rPr>
          <w:rFonts w:asciiTheme="minorHAnsi" w:hAnsiTheme="minorHAnsi" w:cs="Arial"/>
          <w:sz w:val="16"/>
          <w:szCs w:val="16"/>
        </w:rPr>
        <w:t>6</w:t>
      </w:r>
      <w:r w:rsidR="00BD41C6" w:rsidRPr="007755F3">
        <w:rPr>
          <w:rFonts w:asciiTheme="minorHAnsi" w:hAnsiTheme="minorHAnsi" w:cs="Arial"/>
          <w:sz w:val="16"/>
          <w:szCs w:val="16"/>
        </w:rPr>
        <w:t>.g.</w:t>
      </w:r>
    </w:p>
    <w:p w14:paraId="58B53F46" w14:textId="435CB225" w:rsidR="00AA1F8C" w:rsidRPr="00B6578D" w:rsidRDefault="00481864" w:rsidP="00322BCA">
      <w:pPr>
        <w:spacing w:after="0"/>
        <w:jc w:val="both"/>
        <w:rPr>
          <w:rFonts w:eastAsia="Times New Roman" w:cs="Arial"/>
          <w:lang w:eastAsia="hr-HR"/>
        </w:rPr>
      </w:pPr>
      <w:r w:rsidRPr="00B6578D">
        <w:rPr>
          <w:noProof/>
        </w:rPr>
        <w:drawing>
          <wp:inline distT="0" distB="0" distL="0" distR="0" wp14:anchorId="79296D03" wp14:editId="64AEB48A">
            <wp:extent cx="6210935" cy="2458085"/>
            <wp:effectExtent l="0" t="0" r="0" b="0"/>
            <wp:docPr id="188508468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6CE45" w14:textId="77777777" w:rsidR="00427635" w:rsidRPr="00B6578D" w:rsidRDefault="00427635" w:rsidP="00322BCA">
      <w:pPr>
        <w:spacing w:after="0"/>
        <w:jc w:val="both"/>
        <w:rPr>
          <w:rFonts w:eastAsia="Times New Roman" w:cs="Arial"/>
          <w:lang w:eastAsia="hr-HR"/>
        </w:rPr>
      </w:pPr>
    </w:p>
    <w:p w14:paraId="3C494FEC" w14:textId="77777777" w:rsidR="00322BCA" w:rsidRPr="00B6578D" w:rsidRDefault="00AA1F8C" w:rsidP="00322BCA">
      <w:pPr>
        <w:spacing w:after="0" w:line="240" w:lineRule="auto"/>
        <w:ind w:firstLine="708"/>
        <w:jc w:val="both"/>
        <w:rPr>
          <w:rFonts w:eastAsia="Times New Roman" w:cs="Arial"/>
          <w:b/>
          <w:lang w:eastAsia="hr-HR"/>
        </w:rPr>
      </w:pPr>
      <w:r w:rsidRPr="00B6578D">
        <w:rPr>
          <w:rFonts w:eastAsia="Times New Roman" w:cs="Arial"/>
          <w:b/>
          <w:lang w:eastAsia="hr-HR"/>
        </w:rPr>
        <w:t>Ostali vanjski troškovi ( troškovi usluga )</w:t>
      </w:r>
    </w:p>
    <w:p w14:paraId="638BF55C" w14:textId="7A752825" w:rsidR="00AA1F8C" w:rsidRPr="00B6578D" w:rsidRDefault="00D21C77" w:rsidP="00AA1F8C">
      <w:pPr>
        <w:spacing w:after="0" w:line="240" w:lineRule="auto"/>
        <w:jc w:val="both"/>
        <w:rPr>
          <w:rFonts w:eastAsia="Times New Roman" w:cs="Arial"/>
          <w:lang w:eastAsia="hr-HR"/>
        </w:rPr>
      </w:pPr>
      <w:r w:rsidRPr="00B6578D">
        <w:rPr>
          <w:rFonts w:eastAsia="Times New Roman" w:cs="Arial"/>
          <w:lang w:eastAsia="hr-HR"/>
        </w:rPr>
        <w:t>U</w:t>
      </w:r>
      <w:r w:rsidR="00AA1F8C" w:rsidRPr="00B6578D">
        <w:rPr>
          <w:rFonts w:eastAsia="Times New Roman" w:cs="Arial"/>
          <w:lang w:eastAsia="hr-HR"/>
        </w:rPr>
        <w:t xml:space="preserve"> 20</w:t>
      </w:r>
      <w:r w:rsidR="004B3128" w:rsidRPr="00B6578D">
        <w:rPr>
          <w:rFonts w:eastAsia="Times New Roman" w:cs="Arial"/>
          <w:lang w:eastAsia="hr-HR"/>
        </w:rPr>
        <w:t>2</w:t>
      </w:r>
      <w:r w:rsidR="000C4375" w:rsidRPr="00B6578D">
        <w:rPr>
          <w:rFonts w:eastAsia="Times New Roman" w:cs="Arial"/>
          <w:lang w:eastAsia="hr-HR"/>
        </w:rPr>
        <w:t>6</w:t>
      </w:r>
      <w:r w:rsidR="00AA1F8C" w:rsidRPr="00B6578D">
        <w:rPr>
          <w:rFonts w:eastAsia="Times New Roman" w:cs="Arial"/>
          <w:lang w:eastAsia="hr-HR"/>
        </w:rPr>
        <w:t>. godin</w:t>
      </w:r>
      <w:r w:rsidRPr="00B6578D">
        <w:rPr>
          <w:rFonts w:eastAsia="Times New Roman" w:cs="Arial"/>
          <w:lang w:eastAsia="hr-HR"/>
        </w:rPr>
        <w:t>i</w:t>
      </w:r>
      <w:r w:rsidR="009D2764" w:rsidRPr="00B6578D">
        <w:rPr>
          <w:rFonts w:eastAsia="Times New Roman" w:cs="Arial"/>
          <w:lang w:eastAsia="hr-HR"/>
        </w:rPr>
        <w:t xml:space="preserve"> </w:t>
      </w:r>
      <w:r w:rsidR="00844F39" w:rsidRPr="00B6578D">
        <w:rPr>
          <w:rFonts w:eastAsia="Times New Roman" w:cs="Arial"/>
          <w:lang w:eastAsia="hr-HR"/>
        </w:rPr>
        <w:t>konsolidirani troškovi ostalih vanjskih usluga su na nivou iz 2025. godine, a n</w:t>
      </w:r>
      <w:r w:rsidR="00AA1F8C" w:rsidRPr="00B6578D">
        <w:rPr>
          <w:rFonts w:eastAsia="Times New Roman" w:cs="Arial"/>
          <w:lang w:eastAsia="hr-HR"/>
        </w:rPr>
        <w:t>ajveć</w:t>
      </w:r>
      <w:r w:rsidR="00844F39" w:rsidRPr="00B6578D">
        <w:rPr>
          <w:rFonts w:eastAsia="Times New Roman" w:cs="Arial"/>
          <w:lang w:eastAsia="hr-HR"/>
        </w:rPr>
        <w:t>e</w:t>
      </w:r>
      <w:r w:rsidR="00AA1F8C" w:rsidRPr="00B6578D">
        <w:rPr>
          <w:rFonts w:eastAsia="Times New Roman" w:cs="Arial"/>
          <w:lang w:eastAsia="hr-HR"/>
        </w:rPr>
        <w:t xml:space="preserve"> stavk</w:t>
      </w:r>
      <w:r w:rsidR="00844F39" w:rsidRPr="00B6578D">
        <w:rPr>
          <w:rFonts w:eastAsia="Times New Roman" w:cs="Arial"/>
          <w:lang w:eastAsia="hr-HR"/>
        </w:rPr>
        <w:t>e su</w:t>
      </w:r>
      <w:r w:rsidR="00AA1F8C" w:rsidRPr="00B6578D">
        <w:rPr>
          <w:rFonts w:eastAsia="Times New Roman" w:cs="Arial"/>
          <w:lang w:eastAsia="hr-HR"/>
        </w:rPr>
        <w:t xml:space="preserve"> usluge tekućeg održavanja ( najviše se odnosi na sportsk</w:t>
      </w:r>
      <w:r w:rsidR="00E5392F" w:rsidRPr="00B6578D">
        <w:rPr>
          <w:rFonts w:eastAsia="Times New Roman" w:cs="Arial"/>
          <w:lang w:eastAsia="hr-HR"/>
        </w:rPr>
        <w:t xml:space="preserve">e objekte što se </w:t>
      </w:r>
      <w:proofErr w:type="spellStart"/>
      <w:r w:rsidR="00E5392F" w:rsidRPr="00B6578D">
        <w:rPr>
          <w:rFonts w:eastAsia="Times New Roman" w:cs="Arial"/>
          <w:lang w:eastAsia="hr-HR"/>
        </w:rPr>
        <w:t>prefakturira</w:t>
      </w:r>
      <w:proofErr w:type="spellEnd"/>
      <w:r w:rsidR="00E5392F" w:rsidRPr="00B6578D">
        <w:rPr>
          <w:rFonts w:eastAsia="Times New Roman" w:cs="Arial"/>
          <w:lang w:eastAsia="hr-HR"/>
        </w:rPr>
        <w:t xml:space="preserve"> ) i održavanja parkirnih </w:t>
      </w:r>
      <w:r w:rsidR="00844F39" w:rsidRPr="00B6578D">
        <w:rPr>
          <w:rFonts w:eastAsia="Times New Roman" w:cs="Arial"/>
          <w:lang w:eastAsia="hr-HR"/>
        </w:rPr>
        <w:t>i računovodstvenih sustava</w:t>
      </w:r>
      <w:r w:rsidR="00DC4E54" w:rsidRPr="00B6578D">
        <w:rPr>
          <w:rFonts w:eastAsia="Times New Roman" w:cs="Arial"/>
          <w:lang w:eastAsia="hr-HR"/>
        </w:rPr>
        <w:t>.</w:t>
      </w:r>
      <w:r w:rsidR="00844F39" w:rsidRPr="00B6578D">
        <w:rPr>
          <w:rFonts w:eastAsia="Times New Roman" w:cs="Arial"/>
          <w:lang w:eastAsia="hr-HR"/>
        </w:rPr>
        <w:t xml:space="preserve"> Najveće smanjenje troškova je na troškovima zaštite od požara jer smo u 2025. godini morali raditi reviziju kompletne dokumentacije za SC Franko Mileta</w:t>
      </w:r>
      <w:r w:rsidR="0091764B" w:rsidRPr="00B6578D">
        <w:rPr>
          <w:rFonts w:eastAsia="Times New Roman" w:cs="Arial"/>
          <w:lang w:eastAsia="hr-HR"/>
        </w:rPr>
        <w:t xml:space="preserve"> </w:t>
      </w:r>
      <w:r w:rsidR="00844F39" w:rsidRPr="00B6578D">
        <w:rPr>
          <w:rFonts w:eastAsia="Times New Roman" w:cs="Arial"/>
          <w:lang w:eastAsia="hr-HR"/>
        </w:rPr>
        <w:t>( radi se svakih 5 godina ).</w:t>
      </w:r>
    </w:p>
    <w:p w14:paraId="2F3EE4B9" w14:textId="77777777" w:rsidR="00844F39" w:rsidRPr="00B6578D" w:rsidRDefault="00844F39" w:rsidP="00AA1F8C">
      <w:pPr>
        <w:spacing w:after="0" w:line="240" w:lineRule="auto"/>
        <w:jc w:val="both"/>
        <w:rPr>
          <w:rFonts w:eastAsia="Times New Roman" w:cs="Arial"/>
          <w:lang w:eastAsia="hr-HR"/>
        </w:rPr>
      </w:pPr>
    </w:p>
    <w:p w14:paraId="3526D18C" w14:textId="6ED49D2F" w:rsidR="00AA1F8C" w:rsidRPr="00B6578D" w:rsidRDefault="00385C9F" w:rsidP="00BD41C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7755F3">
        <w:rPr>
          <w:rFonts w:asciiTheme="minorHAnsi" w:hAnsiTheme="minorHAnsi" w:cs="Arial"/>
          <w:sz w:val="16"/>
          <w:szCs w:val="16"/>
        </w:rPr>
        <w:t xml:space="preserve">Tablica </w:t>
      </w:r>
      <w:r w:rsidR="009138B2">
        <w:rPr>
          <w:rFonts w:asciiTheme="minorHAnsi" w:hAnsiTheme="minorHAnsi" w:cs="Arial"/>
          <w:sz w:val="16"/>
          <w:szCs w:val="16"/>
        </w:rPr>
        <w:t>8</w:t>
      </w:r>
      <w:r w:rsidRPr="007755F3">
        <w:rPr>
          <w:rFonts w:asciiTheme="minorHAnsi" w:hAnsiTheme="minorHAnsi" w:cs="Arial"/>
          <w:sz w:val="16"/>
          <w:szCs w:val="16"/>
        </w:rPr>
        <w:t>. Plan ostalih vanjskih troškov</w:t>
      </w:r>
      <w:r w:rsidR="006D5EAF" w:rsidRPr="007755F3">
        <w:rPr>
          <w:rFonts w:asciiTheme="minorHAnsi" w:hAnsiTheme="minorHAnsi" w:cs="Arial"/>
          <w:sz w:val="16"/>
          <w:szCs w:val="16"/>
        </w:rPr>
        <w:t>a</w:t>
      </w:r>
      <w:r w:rsidRPr="007755F3">
        <w:rPr>
          <w:rFonts w:asciiTheme="minorHAnsi" w:hAnsiTheme="minorHAnsi" w:cs="Arial"/>
          <w:sz w:val="16"/>
          <w:szCs w:val="16"/>
        </w:rPr>
        <w:t xml:space="preserve"> ( troškovi usluga ) u 20</w:t>
      </w:r>
      <w:r w:rsidR="00BD41C6" w:rsidRPr="007755F3">
        <w:rPr>
          <w:rFonts w:asciiTheme="minorHAnsi" w:hAnsiTheme="minorHAnsi" w:cs="Arial"/>
          <w:sz w:val="16"/>
          <w:szCs w:val="16"/>
        </w:rPr>
        <w:t>2</w:t>
      </w:r>
      <w:r w:rsidR="009138B2">
        <w:rPr>
          <w:rFonts w:asciiTheme="minorHAnsi" w:hAnsiTheme="minorHAnsi" w:cs="Arial"/>
          <w:sz w:val="16"/>
          <w:szCs w:val="16"/>
        </w:rPr>
        <w:t>6</w:t>
      </w:r>
      <w:r w:rsidRPr="007755F3">
        <w:rPr>
          <w:rFonts w:asciiTheme="minorHAnsi" w:hAnsiTheme="minorHAnsi" w:cs="Arial"/>
          <w:sz w:val="16"/>
          <w:szCs w:val="16"/>
        </w:rPr>
        <w:t>.g</w:t>
      </w:r>
      <w:r w:rsidRPr="00B6578D">
        <w:rPr>
          <w:rFonts w:asciiTheme="minorHAnsi" w:hAnsiTheme="minorHAnsi" w:cs="Arial"/>
          <w:sz w:val="18"/>
          <w:szCs w:val="18"/>
        </w:rPr>
        <w:t>.</w:t>
      </w:r>
    </w:p>
    <w:p w14:paraId="2D41C5AC" w14:textId="6916EC44" w:rsidR="00031604" w:rsidRPr="00B6578D" w:rsidRDefault="00147D18" w:rsidP="00322BCA">
      <w:pPr>
        <w:spacing w:after="0"/>
        <w:jc w:val="both"/>
        <w:rPr>
          <w:rFonts w:cs="Arial"/>
        </w:rPr>
      </w:pPr>
      <w:r w:rsidRPr="00147D18">
        <w:rPr>
          <w:noProof/>
        </w:rPr>
        <w:drawing>
          <wp:inline distT="0" distB="0" distL="0" distR="0" wp14:anchorId="65BE9D98" wp14:editId="53F52492">
            <wp:extent cx="6072858" cy="4524375"/>
            <wp:effectExtent l="0" t="0" r="4445" b="0"/>
            <wp:docPr id="171757412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53" cy="454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91AD8" w14:textId="77777777" w:rsidR="00BD41C6" w:rsidRPr="00B6578D" w:rsidRDefault="00BD41C6" w:rsidP="00BD41C6">
      <w:pPr>
        <w:spacing w:after="0" w:line="240" w:lineRule="auto"/>
        <w:ind w:firstLine="708"/>
        <w:jc w:val="both"/>
        <w:rPr>
          <w:rFonts w:eastAsia="Times New Roman" w:cs="Arial"/>
          <w:b/>
          <w:lang w:eastAsia="hr-HR"/>
        </w:rPr>
      </w:pPr>
    </w:p>
    <w:p w14:paraId="4297B59F" w14:textId="77777777" w:rsidR="00BD41C6" w:rsidRPr="00B6578D" w:rsidRDefault="00DC4E54" w:rsidP="00BD41C6">
      <w:pPr>
        <w:spacing w:after="0" w:line="240" w:lineRule="auto"/>
        <w:ind w:firstLine="708"/>
        <w:jc w:val="both"/>
        <w:rPr>
          <w:rFonts w:eastAsia="Times New Roman" w:cs="Arial"/>
          <w:b/>
          <w:lang w:eastAsia="hr-HR"/>
        </w:rPr>
      </w:pPr>
      <w:r w:rsidRPr="00B6578D">
        <w:rPr>
          <w:rFonts w:eastAsia="Times New Roman" w:cs="Arial"/>
          <w:b/>
          <w:lang w:eastAsia="hr-HR"/>
        </w:rPr>
        <w:lastRenderedPageBreak/>
        <w:t>Trošak osoblja – plaće i amortizacija</w:t>
      </w:r>
    </w:p>
    <w:p w14:paraId="17C594A8" w14:textId="77777777" w:rsidR="00C8202D" w:rsidRPr="00B6578D" w:rsidRDefault="00C8202D" w:rsidP="00DC4E54">
      <w:pPr>
        <w:spacing w:after="0" w:line="240" w:lineRule="auto"/>
        <w:jc w:val="both"/>
        <w:rPr>
          <w:rFonts w:eastAsia="Times New Roman" w:cs="Arial"/>
          <w:lang w:eastAsia="hr-HR"/>
        </w:rPr>
      </w:pPr>
    </w:p>
    <w:p w14:paraId="593568B1" w14:textId="2AD84C02" w:rsidR="009D2764" w:rsidRPr="00B6578D" w:rsidRDefault="00844F39" w:rsidP="00DC4E54">
      <w:pPr>
        <w:spacing w:after="0" w:line="240" w:lineRule="auto"/>
        <w:jc w:val="both"/>
        <w:rPr>
          <w:rFonts w:eastAsia="Times New Roman" w:cs="Arial"/>
          <w:lang w:eastAsia="hr-HR"/>
        </w:rPr>
      </w:pPr>
      <w:r w:rsidRPr="00B6578D">
        <w:rPr>
          <w:rFonts w:eastAsia="Times New Roman" w:cs="Arial"/>
          <w:lang w:eastAsia="hr-HR"/>
        </w:rPr>
        <w:t>Konsolidirani plan troškova osoblja je za 5,28% veći nego u 2025. godini, a rezultat je planiranog povećanja plaća za sve djelatnike od 5%.</w:t>
      </w:r>
    </w:p>
    <w:p w14:paraId="3BC661E8" w14:textId="60FCBBD8" w:rsidR="00844F39" w:rsidRPr="00B6578D" w:rsidRDefault="00844F39" w:rsidP="00DC4E54">
      <w:pPr>
        <w:spacing w:after="0" w:line="240" w:lineRule="auto"/>
        <w:jc w:val="both"/>
        <w:rPr>
          <w:rFonts w:eastAsia="Times New Roman" w:cs="Arial"/>
          <w:lang w:eastAsia="hr-HR"/>
        </w:rPr>
      </w:pPr>
      <w:r w:rsidRPr="00B6578D">
        <w:rPr>
          <w:rFonts w:eastAsia="Times New Roman" w:cs="Arial"/>
          <w:lang w:eastAsia="hr-HR"/>
        </w:rPr>
        <w:t>Amortizacija je za 5</w:t>
      </w:r>
      <w:r w:rsidR="00086C7A" w:rsidRPr="00B6578D">
        <w:rPr>
          <w:rFonts w:eastAsia="Times New Roman" w:cs="Arial"/>
          <w:lang w:eastAsia="hr-HR"/>
        </w:rPr>
        <w:t>,6</w:t>
      </w:r>
      <w:r w:rsidR="00147D18">
        <w:rPr>
          <w:rFonts w:eastAsia="Times New Roman" w:cs="Arial"/>
          <w:lang w:eastAsia="hr-HR"/>
        </w:rPr>
        <w:t>%</w:t>
      </w:r>
      <w:r w:rsidR="00086C7A" w:rsidRPr="00B6578D">
        <w:rPr>
          <w:rFonts w:eastAsia="Times New Roman" w:cs="Arial"/>
          <w:lang w:eastAsia="hr-HR"/>
        </w:rPr>
        <w:t xml:space="preserve"> veća od troška amortizacije u 2025. godini.</w:t>
      </w:r>
    </w:p>
    <w:p w14:paraId="3F1F0D64" w14:textId="77777777" w:rsidR="00385C9F" w:rsidRPr="00B6578D" w:rsidRDefault="00385C9F" w:rsidP="00031604">
      <w:pPr>
        <w:spacing w:after="0"/>
        <w:jc w:val="both"/>
        <w:rPr>
          <w:rFonts w:eastAsia="Times New Roman" w:cs="Arial"/>
          <w:lang w:eastAsia="hr-HR"/>
        </w:rPr>
      </w:pPr>
    </w:p>
    <w:p w14:paraId="255195C3" w14:textId="4E56A614" w:rsidR="00DC4E54" w:rsidRPr="007755F3" w:rsidRDefault="00385C9F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  <w:r w:rsidRPr="007755F3">
        <w:rPr>
          <w:rFonts w:asciiTheme="minorHAnsi" w:hAnsiTheme="minorHAnsi" w:cs="Arial"/>
          <w:sz w:val="16"/>
          <w:szCs w:val="16"/>
        </w:rPr>
        <w:t xml:space="preserve">Tablica </w:t>
      </w:r>
      <w:r w:rsidR="009138B2">
        <w:rPr>
          <w:rFonts w:asciiTheme="minorHAnsi" w:hAnsiTheme="minorHAnsi" w:cs="Arial"/>
          <w:sz w:val="16"/>
          <w:szCs w:val="16"/>
        </w:rPr>
        <w:t>9</w:t>
      </w:r>
      <w:r w:rsidRPr="007755F3">
        <w:rPr>
          <w:rFonts w:asciiTheme="minorHAnsi" w:hAnsiTheme="minorHAnsi" w:cs="Arial"/>
          <w:sz w:val="16"/>
          <w:szCs w:val="16"/>
        </w:rPr>
        <w:t xml:space="preserve">. Plan </w:t>
      </w:r>
      <w:r w:rsidR="00E5392F" w:rsidRPr="007755F3">
        <w:rPr>
          <w:rFonts w:asciiTheme="minorHAnsi" w:hAnsiTheme="minorHAnsi" w:cs="Arial"/>
          <w:sz w:val="16"/>
          <w:szCs w:val="16"/>
        </w:rPr>
        <w:t>plaća i amortizacije u 202</w:t>
      </w:r>
      <w:r w:rsidR="00844F39" w:rsidRPr="007755F3">
        <w:rPr>
          <w:rFonts w:asciiTheme="minorHAnsi" w:hAnsiTheme="minorHAnsi" w:cs="Arial"/>
          <w:sz w:val="16"/>
          <w:szCs w:val="16"/>
        </w:rPr>
        <w:t>6</w:t>
      </w:r>
      <w:r w:rsidR="00E5392F" w:rsidRPr="007755F3">
        <w:rPr>
          <w:rFonts w:asciiTheme="minorHAnsi" w:hAnsiTheme="minorHAnsi" w:cs="Arial"/>
          <w:sz w:val="16"/>
          <w:szCs w:val="16"/>
        </w:rPr>
        <w:t>.</w:t>
      </w:r>
      <w:r w:rsidRPr="007755F3">
        <w:rPr>
          <w:rFonts w:asciiTheme="minorHAnsi" w:hAnsiTheme="minorHAnsi" w:cs="Arial"/>
          <w:sz w:val="16"/>
          <w:szCs w:val="16"/>
        </w:rPr>
        <w:t>g.</w:t>
      </w:r>
    </w:p>
    <w:p w14:paraId="45EB2AEA" w14:textId="4B6CC8D6" w:rsidR="00031604" w:rsidRPr="00B6578D" w:rsidRDefault="00844F39" w:rsidP="00322BCA">
      <w:pPr>
        <w:spacing w:after="0"/>
        <w:jc w:val="both"/>
        <w:rPr>
          <w:rFonts w:cs="Arial"/>
        </w:rPr>
      </w:pPr>
      <w:r w:rsidRPr="00B6578D">
        <w:rPr>
          <w:noProof/>
        </w:rPr>
        <w:drawing>
          <wp:inline distT="0" distB="0" distL="0" distR="0" wp14:anchorId="3A760A98" wp14:editId="42ABF215">
            <wp:extent cx="6210935" cy="788035"/>
            <wp:effectExtent l="0" t="0" r="0" b="0"/>
            <wp:docPr id="581139073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90C35" w14:textId="77777777" w:rsidR="00765A54" w:rsidRPr="00B6578D" w:rsidRDefault="00765A54" w:rsidP="0038366A">
      <w:pPr>
        <w:spacing w:after="0" w:line="240" w:lineRule="auto"/>
        <w:jc w:val="both"/>
        <w:rPr>
          <w:rFonts w:cs="Arial"/>
          <w:b/>
        </w:rPr>
      </w:pPr>
    </w:p>
    <w:p w14:paraId="155624A0" w14:textId="77777777" w:rsidR="00031604" w:rsidRPr="00B6578D" w:rsidRDefault="00DC4E54" w:rsidP="00031604">
      <w:pPr>
        <w:spacing w:after="0" w:line="240" w:lineRule="auto"/>
        <w:ind w:firstLine="708"/>
        <w:jc w:val="both"/>
        <w:rPr>
          <w:rFonts w:cs="Arial"/>
          <w:b/>
        </w:rPr>
      </w:pPr>
      <w:r w:rsidRPr="00B6578D">
        <w:rPr>
          <w:rFonts w:cs="Arial"/>
          <w:b/>
        </w:rPr>
        <w:t>Ostali troškovi poslovanja</w:t>
      </w:r>
    </w:p>
    <w:p w14:paraId="46109F4C" w14:textId="6D2E1BA3" w:rsidR="00BD72B6" w:rsidRPr="009138B2" w:rsidRDefault="00BD72B6" w:rsidP="009138B2">
      <w:pPr>
        <w:spacing w:after="0" w:line="240" w:lineRule="auto"/>
        <w:jc w:val="both"/>
        <w:rPr>
          <w:rFonts w:cs="Arial"/>
        </w:rPr>
      </w:pPr>
      <w:r w:rsidRPr="00B6578D">
        <w:rPr>
          <w:rFonts w:cs="Arial"/>
        </w:rPr>
        <w:t>Konsolidirani p</w:t>
      </w:r>
      <w:r w:rsidR="00DC4E54" w:rsidRPr="00B6578D">
        <w:rPr>
          <w:rFonts w:cs="Arial"/>
        </w:rPr>
        <w:t xml:space="preserve">lanirani ostali troškovi poslovanja </w:t>
      </w:r>
      <w:r w:rsidRPr="00B6578D">
        <w:rPr>
          <w:rFonts w:cs="Arial"/>
        </w:rPr>
        <w:t>pasti</w:t>
      </w:r>
      <w:r w:rsidR="003B074F" w:rsidRPr="00B6578D">
        <w:rPr>
          <w:rFonts w:cs="Arial"/>
        </w:rPr>
        <w:t xml:space="preserve"> će za </w:t>
      </w:r>
      <w:r w:rsidRPr="00B6578D">
        <w:rPr>
          <w:rFonts w:cs="Arial"/>
        </w:rPr>
        <w:t>24</w:t>
      </w:r>
      <w:r w:rsidR="003B074F" w:rsidRPr="00B6578D">
        <w:rPr>
          <w:rFonts w:cs="Arial"/>
        </w:rPr>
        <w:t xml:space="preserve">%, najviše zbog </w:t>
      </w:r>
      <w:r w:rsidR="001E47E0" w:rsidRPr="00B6578D">
        <w:rPr>
          <w:rFonts w:cs="Arial"/>
        </w:rPr>
        <w:t xml:space="preserve">prigodnih nagrada i otpremnina </w:t>
      </w:r>
      <w:r w:rsidRPr="00B6578D">
        <w:rPr>
          <w:rFonts w:cs="Arial"/>
        </w:rPr>
        <w:t>u mirovinu, a to su stavke koje nećemo imati sljedeću godinu</w:t>
      </w:r>
      <w:r w:rsidR="0038366A" w:rsidRPr="00B6578D">
        <w:rPr>
          <w:rFonts w:cs="Arial"/>
        </w:rPr>
        <w:t>.</w:t>
      </w:r>
    </w:p>
    <w:p w14:paraId="73DAC1C8" w14:textId="77777777" w:rsidR="00147D18" w:rsidRDefault="00147D18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</w:p>
    <w:p w14:paraId="7B586860" w14:textId="45C3CB2D" w:rsidR="00385C9F" w:rsidRPr="00B6578D" w:rsidRDefault="00385C9F" w:rsidP="00385C9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7755F3">
        <w:rPr>
          <w:rFonts w:asciiTheme="minorHAnsi" w:hAnsiTheme="minorHAnsi" w:cs="Arial"/>
          <w:sz w:val="16"/>
          <w:szCs w:val="16"/>
        </w:rPr>
        <w:t xml:space="preserve">Tablica </w:t>
      </w:r>
      <w:r w:rsidR="009138B2">
        <w:rPr>
          <w:rFonts w:asciiTheme="minorHAnsi" w:hAnsiTheme="minorHAnsi" w:cs="Arial"/>
          <w:sz w:val="16"/>
          <w:szCs w:val="16"/>
        </w:rPr>
        <w:t>10</w:t>
      </w:r>
      <w:r w:rsidRPr="007755F3">
        <w:rPr>
          <w:rFonts w:asciiTheme="minorHAnsi" w:hAnsiTheme="minorHAnsi" w:cs="Arial"/>
          <w:sz w:val="16"/>
          <w:szCs w:val="16"/>
        </w:rPr>
        <w:t xml:space="preserve">. Plan ostalih troškova poslovanja u </w:t>
      </w:r>
      <w:r w:rsidR="00B763EA" w:rsidRPr="007755F3">
        <w:rPr>
          <w:rFonts w:asciiTheme="minorHAnsi" w:hAnsiTheme="minorHAnsi" w:cs="Arial"/>
          <w:sz w:val="16"/>
          <w:szCs w:val="16"/>
        </w:rPr>
        <w:t>202</w:t>
      </w:r>
      <w:r w:rsidR="00086C7A" w:rsidRPr="007755F3">
        <w:rPr>
          <w:rFonts w:asciiTheme="minorHAnsi" w:hAnsiTheme="minorHAnsi" w:cs="Arial"/>
          <w:sz w:val="16"/>
          <w:szCs w:val="16"/>
        </w:rPr>
        <w:t>6</w:t>
      </w:r>
      <w:r w:rsidRPr="007755F3">
        <w:rPr>
          <w:rFonts w:asciiTheme="minorHAnsi" w:hAnsiTheme="minorHAnsi" w:cs="Arial"/>
          <w:sz w:val="16"/>
          <w:szCs w:val="16"/>
        </w:rPr>
        <w:t>.g</w:t>
      </w:r>
      <w:r w:rsidRPr="00B6578D">
        <w:rPr>
          <w:rFonts w:asciiTheme="minorHAnsi" w:hAnsiTheme="minorHAnsi" w:cs="Arial"/>
          <w:sz w:val="18"/>
          <w:szCs w:val="18"/>
        </w:rPr>
        <w:t>.</w:t>
      </w:r>
    </w:p>
    <w:p w14:paraId="0669E690" w14:textId="77DF6C2E" w:rsidR="009D2764" w:rsidRPr="00B6578D" w:rsidRDefault="00086C7A" w:rsidP="00322BCA">
      <w:pPr>
        <w:spacing w:after="0" w:line="240" w:lineRule="auto"/>
        <w:jc w:val="both"/>
        <w:rPr>
          <w:rFonts w:cs="Arial"/>
        </w:rPr>
      </w:pPr>
      <w:r w:rsidRPr="00B6578D">
        <w:rPr>
          <w:noProof/>
        </w:rPr>
        <w:drawing>
          <wp:inline distT="0" distB="0" distL="0" distR="0" wp14:anchorId="16194C5C" wp14:editId="107B270B">
            <wp:extent cx="6210935" cy="3065780"/>
            <wp:effectExtent l="0" t="0" r="0" b="1270"/>
            <wp:docPr id="1901621321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362B8" w14:textId="77777777" w:rsidR="00D47BBE" w:rsidRPr="00B6578D" w:rsidRDefault="00D47BBE" w:rsidP="00322BCA">
      <w:pPr>
        <w:spacing w:after="0" w:line="240" w:lineRule="auto"/>
        <w:jc w:val="both"/>
        <w:rPr>
          <w:rFonts w:cs="Arial"/>
        </w:rPr>
      </w:pPr>
    </w:p>
    <w:p w14:paraId="3143FB3F" w14:textId="77777777" w:rsidR="00D47BBE" w:rsidRPr="00B6578D" w:rsidRDefault="00D47BBE" w:rsidP="00322BCA">
      <w:pPr>
        <w:spacing w:after="0" w:line="240" w:lineRule="auto"/>
        <w:jc w:val="both"/>
        <w:rPr>
          <w:rFonts w:cs="Arial"/>
        </w:rPr>
      </w:pPr>
    </w:p>
    <w:p w14:paraId="52D1543C" w14:textId="77777777" w:rsidR="00322BCA" w:rsidRPr="00B6578D" w:rsidRDefault="00322BCA" w:rsidP="00322BCA">
      <w:pPr>
        <w:spacing w:after="0" w:line="240" w:lineRule="auto"/>
        <w:rPr>
          <w:rFonts w:cs="Arial"/>
          <w:b/>
        </w:rPr>
      </w:pPr>
      <w:r w:rsidRPr="00B6578D">
        <w:rPr>
          <w:rFonts w:cs="Arial"/>
        </w:rPr>
        <w:tab/>
      </w:r>
      <w:r w:rsidR="00DC4E54" w:rsidRPr="00B6578D">
        <w:rPr>
          <w:rFonts w:cs="Arial"/>
          <w:b/>
        </w:rPr>
        <w:t>Financijski i ostali rashodi</w:t>
      </w:r>
    </w:p>
    <w:p w14:paraId="439953B2" w14:textId="02C3C879" w:rsidR="00322BCA" w:rsidRPr="00B6578D" w:rsidRDefault="00BD72B6" w:rsidP="00322BCA">
      <w:pPr>
        <w:spacing w:after="0" w:line="240" w:lineRule="auto"/>
        <w:jc w:val="both"/>
        <w:rPr>
          <w:rFonts w:cs="Arial"/>
        </w:rPr>
      </w:pPr>
      <w:r w:rsidRPr="00B6578D">
        <w:rPr>
          <w:rFonts w:cs="Arial"/>
        </w:rPr>
        <w:t>Konsolidirani financijski i ostali rashodi planirani su na nivou 2025. godine, a najveća stavka su kamate na kredit Labin 2000 d.o.o. iz 2019. godine.</w:t>
      </w:r>
    </w:p>
    <w:p w14:paraId="6C2C9B98" w14:textId="77777777" w:rsidR="008F7D2E" w:rsidRPr="00B6578D" w:rsidRDefault="008F7D2E" w:rsidP="00322BCA">
      <w:pPr>
        <w:spacing w:after="0" w:line="240" w:lineRule="auto"/>
        <w:jc w:val="both"/>
        <w:rPr>
          <w:rFonts w:cs="Arial"/>
        </w:rPr>
      </w:pPr>
    </w:p>
    <w:p w14:paraId="52F9332F" w14:textId="52028D7E" w:rsidR="00AA1364" w:rsidRPr="007755F3" w:rsidRDefault="008F7D2E" w:rsidP="007318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  <w:r w:rsidRPr="007755F3">
        <w:rPr>
          <w:rFonts w:asciiTheme="minorHAnsi" w:hAnsiTheme="minorHAnsi" w:cs="Arial"/>
          <w:sz w:val="16"/>
          <w:szCs w:val="16"/>
        </w:rPr>
        <w:t xml:space="preserve">Tablica </w:t>
      </w:r>
      <w:r w:rsidR="009138B2">
        <w:rPr>
          <w:rFonts w:asciiTheme="minorHAnsi" w:hAnsiTheme="minorHAnsi" w:cs="Arial"/>
          <w:sz w:val="16"/>
          <w:szCs w:val="16"/>
        </w:rPr>
        <w:t>11</w:t>
      </w:r>
      <w:r w:rsidRPr="007755F3">
        <w:rPr>
          <w:rFonts w:asciiTheme="minorHAnsi" w:hAnsiTheme="minorHAnsi" w:cs="Arial"/>
          <w:sz w:val="16"/>
          <w:szCs w:val="16"/>
        </w:rPr>
        <w:t>. Plan financijskih i ostalih rashoda u 20</w:t>
      </w:r>
      <w:r w:rsidR="00B763EA" w:rsidRPr="007755F3">
        <w:rPr>
          <w:rFonts w:asciiTheme="minorHAnsi" w:hAnsiTheme="minorHAnsi" w:cs="Arial"/>
          <w:sz w:val="16"/>
          <w:szCs w:val="16"/>
        </w:rPr>
        <w:t>2</w:t>
      </w:r>
      <w:r w:rsidR="00BD72B6" w:rsidRPr="007755F3">
        <w:rPr>
          <w:rFonts w:asciiTheme="minorHAnsi" w:hAnsiTheme="minorHAnsi" w:cs="Arial"/>
          <w:sz w:val="16"/>
          <w:szCs w:val="16"/>
        </w:rPr>
        <w:t>6</w:t>
      </w:r>
      <w:r w:rsidRPr="007755F3">
        <w:rPr>
          <w:rFonts w:asciiTheme="minorHAnsi" w:hAnsiTheme="minorHAnsi" w:cs="Arial"/>
          <w:sz w:val="16"/>
          <w:szCs w:val="16"/>
        </w:rPr>
        <w:t>.g.</w:t>
      </w:r>
    </w:p>
    <w:p w14:paraId="0D820FE9" w14:textId="7B9C6A29" w:rsidR="00411E02" w:rsidRPr="00B6578D" w:rsidRDefault="00BD72B6" w:rsidP="00906984">
      <w:pPr>
        <w:spacing w:after="0" w:line="240" w:lineRule="auto"/>
        <w:rPr>
          <w:rFonts w:cs="Arial"/>
          <w:b/>
        </w:rPr>
      </w:pPr>
      <w:r w:rsidRPr="00B6578D">
        <w:rPr>
          <w:noProof/>
        </w:rPr>
        <w:drawing>
          <wp:inline distT="0" distB="0" distL="0" distR="0" wp14:anchorId="68A615A6" wp14:editId="0D4ECC76">
            <wp:extent cx="6210935" cy="1742440"/>
            <wp:effectExtent l="0" t="0" r="0" b="0"/>
            <wp:docPr id="346542905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1B80" w14:textId="77777777" w:rsidR="001E47E0" w:rsidRPr="00B6578D" w:rsidRDefault="001E47E0" w:rsidP="00906984">
      <w:pPr>
        <w:spacing w:after="0" w:line="240" w:lineRule="auto"/>
        <w:rPr>
          <w:rFonts w:cs="Arial"/>
          <w:b/>
        </w:rPr>
      </w:pPr>
    </w:p>
    <w:p w14:paraId="2B76FB30" w14:textId="58AFA17D" w:rsidR="00906984" w:rsidRPr="00B6578D" w:rsidRDefault="00906984" w:rsidP="00906984">
      <w:pPr>
        <w:spacing w:after="0" w:line="240" w:lineRule="auto"/>
        <w:rPr>
          <w:rFonts w:cs="Arial"/>
          <w:b/>
        </w:rPr>
      </w:pPr>
      <w:r w:rsidRPr="00B6578D">
        <w:rPr>
          <w:rFonts w:cs="Arial"/>
          <w:b/>
        </w:rPr>
        <w:t>Ukupni plan troškova</w:t>
      </w:r>
    </w:p>
    <w:p w14:paraId="1EA2283E" w14:textId="77777777" w:rsidR="005A1AFF" w:rsidRPr="00B6578D" w:rsidRDefault="005A1AFF" w:rsidP="00906984">
      <w:pPr>
        <w:spacing w:after="0" w:line="240" w:lineRule="auto"/>
        <w:rPr>
          <w:rFonts w:cs="Arial"/>
          <w:b/>
        </w:rPr>
      </w:pPr>
    </w:p>
    <w:p w14:paraId="0E8F3B07" w14:textId="77777777" w:rsidR="00906984" w:rsidRPr="00B6578D" w:rsidRDefault="00906984" w:rsidP="00906984">
      <w:pPr>
        <w:spacing w:after="0" w:line="240" w:lineRule="auto"/>
        <w:jc w:val="both"/>
        <w:rPr>
          <w:rFonts w:cs="Arial"/>
        </w:rPr>
      </w:pPr>
      <w:r w:rsidRPr="00B6578D">
        <w:rPr>
          <w:rFonts w:cs="Arial"/>
        </w:rPr>
        <w:t>Ukupni plan troškova vidljiv je u slijedećoj tablici:</w:t>
      </w:r>
    </w:p>
    <w:p w14:paraId="27D8462C" w14:textId="77777777" w:rsidR="008F7D2E" w:rsidRPr="00B6578D" w:rsidRDefault="008F7D2E" w:rsidP="00906984">
      <w:pPr>
        <w:spacing w:after="0" w:line="240" w:lineRule="auto"/>
        <w:jc w:val="both"/>
        <w:rPr>
          <w:rFonts w:cs="Arial"/>
        </w:rPr>
      </w:pPr>
    </w:p>
    <w:p w14:paraId="1496146C" w14:textId="6EB150F3" w:rsidR="00ED187B" w:rsidRPr="007755F3" w:rsidRDefault="008F7D2E" w:rsidP="008F7D2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6"/>
          <w:szCs w:val="16"/>
        </w:rPr>
      </w:pPr>
      <w:r w:rsidRPr="007755F3">
        <w:rPr>
          <w:rFonts w:asciiTheme="minorHAnsi" w:hAnsiTheme="minorHAnsi" w:cs="Arial"/>
          <w:sz w:val="16"/>
          <w:szCs w:val="16"/>
        </w:rPr>
        <w:t xml:space="preserve">Tablica </w:t>
      </w:r>
      <w:r w:rsidR="009138B2">
        <w:rPr>
          <w:rFonts w:asciiTheme="minorHAnsi" w:hAnsiTheme="minorHAnsi" w:cs="Arial"/>
          <w:sz w:val="16"/>
          <w:szCs w:val="16"/>
        </w:rPr>
        <w:t>12</w:t>
      </w:r>
      <w:r w:rsidRPr="007755F3">
        <w:rPr>
          <w:rFonts w:asciiTheme="minorHAnsi" w:hAnsiTheme="minorHAnsi" w:cs="Arial"/>
          <w:sz w:val="16"/>
          <w:szCs w:val="16"/>
        </w:rPr>
        <w:t>. Plan ukupnih troškova u 20</w:t>
      </w:r>
      <w:r w:rsidR="00B763EA" w:rsidRPr="007755F3">
        <w:rPr>
          <w:rFonts w:asciiTheme="minorHAnsi" w:hAnsiTheme="minorHAnsi" w:cs="Arial"/>
          <w:sz w:val="16"/>
          <w:szCs w:val="16"/>
        </w:rPr>
        <w:t>2</w:t>
      </w:r>
      <w:r w:rsidR="009138B2">
        <w:rPr>
          <w:rFonts w:asciiTheme="minorHAnsi" w:hAnsiTheme="minorHAnsi" w:cs="Arial"/>
          <w:sz w:val="16"/>
          <w:szCs w:val="16"/>
        </w:rPr>
        <w:t>6</w:t>
      </w:r>
      <w:r w:rsidRPr="007755F3">
        <w:rPr>
          <w:rFonts w:asciiTheme="minorHAnsi" w:hAnsiTheme="minorHAnsi" w:cs="Arial"/>
          <w:sz w:val="16"/>
          <w:szCs w:val="16"/>
        </w:rPr>
        <w:t>.g</w:t>
      </w:r>
      <w:r w:rsidR="00ED187B" w:rsidRPr="007755F3">
        <w:rPr>
          <w:rFonts w:asciiTheme="minorHAnsi" w:hAnsiTheme="minorHAnsi" w:cs="Arial"/>
          <w:sz w:val="16"/>
          <w:szCs w:val="16"/>
        </w:rPr>
        <w:t>.</w:t>
      </w:r>
    </w:p>
    <w:p w14:paraId="2F08DC87" w14:textId="522EB9F2" w:rsidR="008F7D2E" w:rsidRPr="00B6578D" w:rsidRDefault="008F7D2E" w:rsidP="008F7D2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18"/>
          <w:szCs w:val="18"/>
        </w:rPr>
      </w:pPr>
      <w:r w:rsidRPr="00B6578D">
        <w:rPr>
          <w:rFonts w:asciiTheme="minorHAnsi" w:hAnsiTheme="minorHAnsi" w:cs="Arial"/>
          <w:sz w:val="18"/>
          <w:szCs w:val="18"/>
        </w:rPr>
        <w:t>.</w:t>
      </w:r>
      <w:r w:rsidR="00ED187B" w:rsidRPr="00B6578D">
        <w:rPr>
          <w:rFonts w:asciiTheme="minorHAnsi" w:hAnsiTheme="minorHAnsi" w:cs="Arial"/>
          <w:sz w:val="18"/>
          <w:szCs w:val="18"/>
        </w:rPr>
        <w:t xml:space="preserve"> </w:t>
      </w:r>
      <w:r w:rsidR="00ED187B" w:rsidRPr="00B6578D">
        <w:rPr>
          <w:noProof/>
        </w:rPr>
        <w:drawing>
          <wp:inline distT="0" distB="0" distL="0" distR="0" wp14:anchorId="32045EE1" wp14:editId="1CFD107C">
            <wp:extent cx="6099363" cy="1562100"/>
            <wp:effectExtent l="0" t="0" r="0" b="0"/>
            <wp:docPr id="512350032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115" cy="15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0F905" w14:textId="5EA50422" w:rsidR="00906984" w:rsidRPr="00B6578D" w:rsidRDefault="00906984" w:rsidP="00906984">
      <w:pPr>
        <w:spacing w:after="0" w:line="240" w:lineRule="auto"/>
        <w:jc w:val="both"/>
        <w:rPr>
          <w:rFonts w:cs="Arial"/>
        </w:rPr>
      </w:pPr>
    </w:p>
    <w:p w14:paraId="20DC01CE" w14:textId="35C8DF0C" w:rsidR="00860224" w:rsidRPr="00B6578D" w:rsidRDefault="00AD6D1C" w:rsidP="00420895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cs="Arial"/>
          <w:b/>
        </w:rPr>
      </w:pPr>
      <w:r w:rsidRPr="00B6578D">
        <w:rPr>
          <w:rFonts w:cs="Arial"/>
          <w:b/>
        </w:rPr>
        <w:t>Analiza planirane dobiti u</w:t>
      </w:r>
      <w:r w:rsidR="00F107C1" w:rsidRPr="00B6578D">
        <w:rPr>
          <w:rFonts w:cs="Arial"/>
          <w:b/>
        </w:rPr>
        <w:t xml:space="preserve"> 20</w:t>
      </w:r>
      <w:r w:rsidR="00B763EA" w:rsidRPr="00B6578D">
        <w:rPr>
          <w:rFonts w:cs="Arial"/>
          <w:b/>
        </w:rPr>
        <w:t>2</w:t>
      </w:r>
      <w:r w:rsidR="009138B2">
        <w:rPr>
          <w:rFonts w:cs="Arial"/>
          <w:b/>
        </w:rPr>
        <w:t>6</w:t>
      </w:r>
      <w:r w:rsidR="00860224" w:rsidRPr="00B6578D">
        <w:rPr>
          <w:rFonts w:cs="Arial"/>
          <w:b/>
        </w:rPr>
        <w:t>. g.</w:t>
      </w:r>
    </w:p>
    <w:p w14:paraId="333DF7B4" w14:textId="77777777" w:rsidR="008F7D2E" w:rsidRPr="00B6578D" w:rsidRDefault="008F7D2E" w:rsidP="008F7D2E">
      <w:pPr>
        <w:spacing w:after="0" w:line="240" w:lineRule="auto"/>
        <w:jc w:val="both"/>
        <w:rPr>
          <w:rFonts w:cs="Arial"/>
          <w:b/>
        </w:rPr>
      </w:pPr>
    </w:p>
    <w:p w14:paraId="6B54933F" w14:textId="2A48FE08" w:rsidR="00322BCA" w:rsidRPr="00B6578D" w:rsidRDefault="00ED187B" w:rsidP="00322BCA">
      <w:pPr>
        <w:spacing w:after="0" w:line="240" w:lineRule="auto"/>
        <w:rPr>
          <w:rFonts w:cs="Arial"/>
        </w:rPr>
      </w:pPr>
      <w:r w:rsidRPr="00B6578D">
        <w:rPr>
          <w:rFonts w:cs="Arial"/>
        </w:rPr>
        <w:t>Planirana konsolidirana dobit u 2026. godini je 28.875€, odnosno 9,9% manja nego u 2025. godini.</w:t>
      </w:r>
    </w:p>
    <w:p w14:paraId="26A1D671" w14:textId="77777777" w:rsidR="00322BCA" w:rsidRPr="00B6578D" w:rsidRDefault="00322BCA" w:rsidP="00322BCA">
      <w:pPr>
        <w:spacing w:after="0" w:line="240" w:lineRule="auto"/>
        <w:rPr>
          <w:rFonts w:cs="Arial"/>
          <w:b/>
        </w:rPr>
      </w:pPr>
    </w:p>
    <w:p w14:paraId="29AC7EF3" w14:textId="097AD3D8" w:rsidR="00322BCA" w:rsidRPr="007755F3" w:rsidRDefault="00F107C1" w:rsidP="00322BCA">
      <w:pPr>
        <w:spacing w:after="0" w:line="240" w:lineRule="auto"/>
        <w:rPr>
          <w:rFonts w:cs="Arial"/>
          <w:b/>
          <w:sz w:val="16"/>
          <w:szCs w:val="16"/>
        </w:rPr>
      </w:pPr>
      <w:r w:rsidRPr="007755F3">
        <w:rPr>
          <w:rFonts w:cs="Arial"/>
          <w:sz w:val="16"/>
          <w:szCs w:val="16"/>
        </w:rPr>
        <w:t xml:space="preserve">Tabela </w:t>
      </w:r>
      <w:r w:rsidR="009138B2">
        <w:rPr>
          <w:rFonts w:cs="Arial"/>
          <w:sz w:val="16"/>
          <w:szCs w:val="16"/>
        </w:rPr>
        <w:t>13</w:t>
      </w:r>
      <w:r w:rsidR="00322BCA" w:rsidRPr="007755F3">
        <w:rPr>
          <w:rFonts w:cs="Arial"/>
          <w:sz w:val="16"/>
          <w:szCs w:val="16"/>
        </w:rPr>
        <w:t xml:space="preserve">. </w:t>
      </w:r>
      <w:r w:rsidR="00AD6D1C" w:rsidRPr="007755F3">
        <w:rPr>
          <w:rFonts w:cs="Arial"/>
          <w:sz w:val="16"/>
          <w:szCs w:val="16"/>
        </w:rPr>
        <w:t>Obračun planirane dobiti u 20</w:t>
      </w:r>
      <w:r w:rsidR="00B763EA" w:rsidRPr="007755F3">
        <w:rPr>
          <w:rFonts w:cs="Arial"/>
          <w:sz w:val="16"/>
          <w:szCs w:val="16"/>
        </w:rPr>
        <w:t>2</w:t>
      </w:r>
      <w:r w:rsidR="00ED187B" w:rsidRPr="007755F3">
        <w:rPr>
          <w:rFonts w:cs="Arial"/>
          <w:sz w:val="16"/>
          <w:szCs w:val="16"/>
        </w:rPr>
        <w:t>6</w:t>
      </w:r>
      <w:r w:rsidR="00AD6D1C" w:rsidRPr="007755F3">
        <w:rPr>
          <w:rFonts w:cs="Arial"/>
          <w:sz w:val="16"/>
          <w:szCs w:val="16"/>
        </w:rPr>
        <w:t>.g</w:t>
      </w:r>
      <w:r w:rsidR="00322BCA" w:rsidRPr="007755F3">
        <w:rPr>
          <w:rFonts w:cs="Arial"/>
          <w:sz w:val="16"/>
          <w:szCs w:val="16"/>
        </w:rPr>
        <w:t>.</w:t>
      </w:r>
    </w:p>
    <w:p w14:paraId="72319D3A" w14:textId="53535934" w:rsidR="00427635" w:rsidRPr="00B6578D" w:rsidRDefault="00ED187B" w:rsidP="007671E3">
      <w:pPr>
        <w:spacing w:after="0" w:line="240" w:lineRule="auto"/>
        <w:rPr>
          <w:rFonts w:cs="Arial"/>
          <w:b/>
        </w:rPr>
      </w:pPr>
      <w:r w:rsidRPr="00B6578D">
        <w:rPr>
          <w:noProof/>
        </w:rPr>
        <w:drawing>
          <wp:inline distT="0" distB="0" distL="0" distR="0" wp14:anchorId="0F6BDD5E" wp14:editId="2B85F2B0">
            <wp:extent cx="6210935" cy="983615"/>
            <wp:effectExtent l="0" t="0" r="0" b="6985"/>
            <wp:docPr id="557437537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5CAAF" w14:textId="77777777" w:rsidR="00AA1364" w:rsidRPr="00B6578D" w:rsidRDefault="00AA1364" w:rsidP="007671E3">
      <w:pPr>
        <w:spacing w:after="0" w:line="240" w:lineRule="auto"/>
        <w:rPr>
          <w:rFonts w:cs="Arial"/>
        </w:rPr>
      </w:pPr>
    </w:p>
    <w:p w14:paraId="20AE3530" w14:textId="77777777" w:rsidR="00935A1C" w:rsidRPr="00B6578D" w:rsidRDefault="00935A1C" w:rsidP="007671E3">
      <w:pPr>
        <w:spacing w:after="0" w:line="240" w:lineRule="auto"/>
        <w:rPr>
          <w:rFonts w:cs="Arial"/>
        </w:rPr>
      </w:pPr>
    </w:p>
    <w:p w14:paraId="36FF0A1C" w14:textId="77777777" w:rsidR="00935A1C" w:rsidRPr="00B6578D" w:rsidRDefault="00935A1C" w:rsidP="007671E3">
      <w:pPr>
        <w:spacing w:after="0" w:line="240" w:lineRule="auto"/>
        <w:rPr>
          <w:rFonts w:cs="Arial"/>
        </w:rPr>
      </w:pPr>
    </w:p>
    <w:p w14:paraId="66E0F82C" w14:textId="77777777" w:rsidR="00935A1C" w:rsidRPr="00B6578D" w:rsidRDefault="00935A1C" w:rsidP="007671E3">
      <w:pPr>
        <w:spacing w:after="0" w:line="240" w:lineRule="auto"/>
        <w:rPr>
          <w:rFonts w:cs="Arial"/>
        </w:rPr>
      </w:pPr>
    </w:p>
    <w:p w14:paraId="3E96FD75" w14:textId="77777777" w:rsidR="00935A1C" w:rsidRPr="00B6578D" w:rsidRDefault="00935A1C" w:rsidP="007671E3">
      <w:pPr>
        <w:spacing w:after="0" w:line="240" w:lineRule="auto"/>
        <w:rPr>
          <w:rFonts w:cs="Arial"/>
        </w:rPr>
      </w:pPr>
    </w:p>
    <w:p w14:paraId="559E1C51" w14:textId="77777777" w:rsidR="00935A1C" w:rsidRPr="00B6578D" w:rsidRDefault="00935A1C" w:rsidP="007671E3">
      <w:pPr>
        <w:spacing w:after="0" w:line="240" w:lineRule="auto"/>
        <w:rPr>
          <w:rFonts w:cs="Arial"/>
        </w:rPr>
      </w:pPr>
    </w:p>
    <w:p w14:paraId="006668EE" w14:textId="77777777" w:rsidR="00935A1C" w:rsidRPr="00B6578D" w:rsidRDefault="00935A1C" w:rsidP="007671E3">
      <w:pPr>
        <w:spacing w:after="0" w:line="240" w:lineRule="auto"/>
        <w:rPr>
          <w:rFonts w:cs="Arial"/>
        </w:rPr>
      </w:pPr>
    </w:p>
    <w:p w14:paraId="444D29BD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45C1BE4D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20049A6C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2DF136BF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1138AAF0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65BF0B0C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44E3653E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0FC41503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30F4A381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6695F65F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4712A10A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3BB2CC87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7511C9C9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6223028F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72530637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1EB77A30" w14:textId="77777777" w:rsidR="001E47E0" w:rsidRPr="00B6578D" w:rsidRDefault="001E47E0" w:rsidP="007671E3">
      <w:pPr>
        <w:spacing w:after="0" w:line="240" w:lineRule="auto"/>
        <w:rPr>
          <w:rFonts w:cs="Arial"/>
        </w:rPr>
      </w:pPr>
    </w:p>
    <w:p w14:paraId="2E58677F" w14:textId="77777777" w:rsidR="00935A1C" w:rsidRPr="00B6578D" w:rsidRDefault="00935A1C" w:rsidP="007671E3">
      <w:pPr>
        <w:spacing w:after="0" w:line="240" w:lineRule="auto"/>
        <w:rPr>
          <w:rFonts w:cs="Arial"/>
        </w:rPr>
      </w:pPr>
    </w:p>
    <w:p w14:paraId="445086B7" w14:textId="77777777" w:rsidR="007755F3" w:rsidRDefault="007755F3" w:rsidP="007671E3">
      <w:pPr>
        <w:spacing w:after="0" w:line="240" w:lineRule="auto"/>
        <w:rPr>
          <w:rFonts w:cs="Arial"/>
        </w:rPr>
      </w:pPr>
    </w:p>
    <w:p w14:paraId="7F5DE843" w14:textId="77777777" w:rsidR="00ED187B" w:rsidRPr="00B6578D" w:rsidRDefault="00ED187B" w:rsidP="007671E3">
      <w:pPr>
        <w:spacing w:after="0" w:line="240" w:lineRule="auto"/>
        <w:rPr>
          <w:rFonts w:cs="Arial"/>
        </w:rPr>
      </w:pPr>
    </w:p>
    <w:p w14:paraId="3241DD40" w14:textId="77777777" w:rsidR="00935A1C" w:rsidRPr="00B6578D" w:rsidRDefault="00935A1C" w:rsidP="007671E3">
      <w:pPr>
        <w:spacing w:after="0" w:line="240" w:lineRule="auto"/>
        <w:rPr>
          <w:rFonts w:cs="Arial"/>
        </w:rPr>
      </w:pPr>
    </w:p>
    <w:p w14:paraId="005AFDBB" w14:textId="663604A5" w:rsidR="007535A3" w:rsidRPr="00B6578D" w:rsidRDefault="00906984" w:rsidP="00420895">
      <w:pPr>
        <w:pStyle w:val="Odlomakpopisa"/>
        <w:numPr>
          <w:ilvl w:val="1"/>
          <w:numId w:val="3"/>
        </w:numPr>
        <w:spacing w:after="0" w:line="240" w:lineRule="auto"/>
        <w:rPr>
          <w:rFonts w:cs="Arial"/>
          <w:b/>
        </w:rPr>
      </w:pPr>
      <w:r w:rsidRPr="00B6578D">
        <w:rPr>
          <w:rFonts w:cs="Arial"/>
          <w:b/>
        </w:rPr>
        <w:t xml:space="preserve">Planirani </w:t>
      </w:r>
      <w:r w:rsidR="00ED187B" w:rsidRPr="00B6578D">
        <w:rPr>
          <w:rFonts w:cs="Arial"/>
          <w:b/>
        </w:rPr>
        <w:t xml:space="preserve">konsolidirani </w:t>
      </w:r>
      <w:r w:rsidRPr="00B6578D">
        <w:rPr>
          <w:rFonts w:cs="Arial"/>
          <w:b/>
        </w:rPr>
        <w:t>RDG za 20</w:t>
      </w:r>
      <w:r w:rsidR="00EA6EE1" w:rsidRPr="00B6578D">
        <w:rPr>
          <w:rFonts w:cs="Arial"/>
          <w:b/>
        </w:rPr>
        <w:t>2</w:t>
      </w:r>
      <w:r w:rsidR="00ED187B" w:rsidRPr="00B6578D">
        <w:rPr>
          <w:rFonts w:cs="Arial"/>
          <w:b/>
        </w:rPr>
        <w:t>6</w:t>
      </w:r>
      <w:r w:rsidRPr="00B6578D">
        <w:rPr>
          <w:rFonts w:cs="Arial"/>
          <w:b/>
        </w:rPr>
        <w:t>.</w:t>
      </w:r>
      <w:r w:rsidR="002E7B64" w:rsidRPr="00B6578D">
        <w:rPr>
          <w:rFonts w:cs="Arial"/>
          <w:b/>
        </w:rPr>
        <w:t>g.</w:t>
      </w:r>
      <w:r w:rsidRPr="00B6578D">
        <w:rPr>
          <w:rFonts w:cs="Arial"/>
          <w:b/>
        </w:rPr>
        <w:t xml:space="preserve"> </w:t>
      </w:r>
    </w:p>
    <w:p w14:paraId="08B9B247" w14:textId="342B1BB8" w:rsidR="002E7B64" w:rsidRPr="00B6578D" w:rsidRDefault="002E7B64" w:rsidP="002E7B64">
      <w:pPr>
        <w:spacing w:after="0" w:line="240" w:lineRule="auto"/>
        <w:rPr>
          <w:rFonts w:cs="Arial"/>
          <w:b/>
        </w:rPr>
      </w:pPr>
    </w:p>
    <w:p w14:paraId="74D32188" w14:textId="1E097940" w:rsidR="002E7B64" w:rsidRDefault="002E7B64" w:rsidP="002E7B64">
      <w:pPr>
        <w:spacing w:after="0" w:line="240" w:lineRule="auto"/>
        <w:rPr>
          <w:rFonts w:cs="Arial"/>
          <w:bCs/>
        </w:rPr>
      </w:pPr>
      <w:r w:rsidRPr="00B6578D">
        <w:rPr>
          <w:rFonts w:cs="Arial"/>
          <w:bCs/>
        </w:rPr>
        <w:t xml:space="preserve">Planirani </w:t>
      </w:r>
      <w:r w:rsidR="00ED187B" w:rsidRPr="00B6578D">
        <w:rPr>
          <w:rFonts w:cs="Arial"/>
          <w:bCs/>
        </w:rPr>
        <w:t xml:space="preserve">konsolidirani </w:t>
      </w:r>
      <w:r w:rsidRPr="00B6578D">
        <w:rPr>
          <w:rFonts w:cs="Arial"/>
          <w:bCs/>
        </w:rPr>
        <w:t>RDG za 202</w:t>
      </w:r>
      <w:r w:rsidR="00147D18">
        <w:rPr>
          <w:rFonts w:cs="Arial"/>
          <w:bCs/>
        </w:rPr>
        <w:t>6</w:t>
      </w:r>
      <w:r w:rsidRPr="00B6578D">
        <w:rPr>
          <w:rFonts w:cs="Arial"/>
          <w:bCs/>
        </w:rPr>
        <w:t>. godinu prikazan je u narednoj tablici</w:t>
      </w:r>
      <w:r w:rsidR="007755F3">
        <w:rPr>
          <w:rFonts w:cs="Arial"/>
          <w:bCs/>
        </w:rPr>
        <w:t>:</w:t>
      </w:r>
    </w:p>
    <w:p w14:paraId="674EC0DB" w14:textId="77777777" w:rsidR="007755F3" w:rsidRPr="00B6578D" w:rsidRDefault="007755F3" w:rsidP="002E7B64">
      <w:pPr>
        <w:spacing w:after="0" w:line="240" w:lineRule="auto"/>
        <w:rPr>
          <w:rFonts w:cs="Arial"/>
          <w:bCs/>
        </w:rPr>
      </w:pPr>
    </w:p>
    <w:p w14:paraId="3924C403" w14:textId="6D437C8B" w:rsidR="000065D0" w:rsidRPr="007755F3" w:rsidRDefault="00B234F0" w:rsidP="007671E3">
      <w:pPr>
        <w:spacing w:after="0" w:line="240" w:lineRule="auto"/>
        <w:rPr>
          <w:rFonts w:asciiTheme="minorHAnsi" w:hAnsiTheme="minorHAnsi" w:cs="Arial"/>
          <w:sz w:val="16"/>
          <w:szCs w:val="16"/>
        </w:rPr>
      </w:pPr>
      <w:r w:rsidRPr="007755F3">
        <w:rPr>
          <w:rFonts w:asciiTheme="minorHAnsi" w:hAnsiTheme="minorHAnsi" w:cs="Arial"/>
          <w:sz w:val="16"/>
          <w:szCs w:val="16"/>
        </w:rPr>
        <w:t xml:space="preserve">Tablica </w:t>
      </w:r>
      <w:r w:rsidR="009138B2">
        <w:rPr>
          <w:rFonts w:asciiTheme="minorHAnsi" w:hAnsiTheme="minorHAnsi" w:cs="Arial"/>
          <w:sz w:val="16"/>
          <w:szCs w:val="16"/>
        </w:rPr>
        <w:t>1</w:t>
      </w:r>
      <w:r w:rsidR="006048F3" w:rsidRPr="007755F3">
        <w:rPr>
          <w:rFonts w:asciiTheme="minorHAnsi" w:hAnsiTheme="minorHAnsi" w:cs="Arial"/>
          <w:sz w:val="16"/>
          <w:szCs w:val="16"/>
        </w:rPr>
        <w:t>4</w:t>
      </w:r>
      <w:r w:rsidR="00AD6D1C" w:rsidRPr="007755F3">
        <w:rPr>
          <w:rFonts w:asciiTheme="minorHAnsi" w:hAnsiTheme="minorHAnsi" w:cs="Arial"/>
          <w:sz w:val="16"/>
          <w:szCs w:val="16"/>
        </w:rPr>
        <w:t xml:space="preserve">. Planirani </w:t>
      </w:r>
      <w:r w:rsidR="00ED187B" w:rsidRPr="007755F3">
        <w:rPr>
          <w:rFonts w:asciiTheme="minorHAnsi" w:hAnsiTheme="minorHAnsi" w:cs="Arial"/>
          <w:sz w:val="16"/>
          <w:szCs w:val="16"/>
        </w:rPr>
        <w:t xml:space="preserve">konsolidirani </w:t>
      </w:r>
      <w:r w:rsidR="00AD6D1C" w:rsidRPr="007755F3">
        <w:rPr>
          <w:rFonts w:asciiTheme="minorHAnsi" w:hAnsiTheme="minorHAnsi" w:cs="Arial"/>
          <w:sz w:val="16"/>
          <w:szCs w:val="16"/>
        </w:rPr>
        <w:t>RGD</w:t>
      </w:r>
      <w:r w:rsidR="00D6666A" w:rsidRPr="007755F3">
        <w:rPr>
          <w:rFonts w:asciiTheme="minorHAnsi" w:hAnsiTheme="minorHAnsi" w:cs="Arial"/>
          <w:sz w:val="16"/>
          <w:szCs w:val="16"/>
        </w:rPr>
        <w:t xml:space="preserve"> u 20</w:t>
      </w:r>
      <w:r w:rsidR="00EA6EE1" w:rsidRPr="007755F3">
        <w:rPr>
          <w:rFonts w:asciiTheme="minorHAnsi" w:hAnsiTheme="minorHAnsi" w:cs="Arial"/>
          <w:sz w:val="16"/>
          <w:szCs w:val="16"/>
        </w:rPr>
        <w:t>2</w:t>
      </w:r>
      <w:r w:rsidR="009138B2">
        <w:rPr>
          <w:rFonts w:asciiTheme="minorHAnsi" w:hAnsiTheme="minorHAnsi" w:cs="Arial"/>
          <w:sz w:val="16"/>
          <w:szCs w:val="16"/>
        </w:rPr>
        <w:t>6</w:t>
      </w:r>
      <w:r w:rsidR="00AD6D1C" w:rsidRPr="007755F3">
        <w:rPr>
          <w:rFonts w:asciiTheme="minorHAnsi" w:hAnsiTheme="minorHAnsi" w:cs="Arial"/>
          <w:sz w:val="16"/>
          <w:szCs w:val="16"/>
        </w:rPr>
        <w:t>.g.</w:t>
      </w:r>
    </w:p>
    <w:p w14:paraId="259D0A9F" w14:textId="2EE8CCA6" w:rsidR="00B234F0" w:rsidRPr="00B6578D" w:rsidRDefault="00ED187B" w:rsidP="007671E3">
      <w:pPr>
        <w:spacing w:after="0" w:line="240" w:lineRule="auto"/>
        <w:rPr>
          <w:rFonts w:cs="Arial"/>
        </w:rPr>
      </w:pPr>
      <w:r w:rsidRPr="00B6578D">
        <w:rPr>
          <w:noProof/>
        </w:rPr>
        <w:drawing>
          <wp:inline distT="0" distB="0" distL="0" distR="0" wp14:anchorId="516C0B9E" wp14:editId="3978E1D8">
            <wp:extent cx="5972175" cy="7501091"/>
            <wp:effectExtent l="0" t="0" r="0" b="5080"/>
            <wp:docPr id="181110937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24" cy="751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6B431" w14:textId="6F3CEC46" w:rsidR="00A95BE4" w:rsidRPr="00B6578D" w:rsidRDefault="00ED187B" w:rsidP="007671E3">
      <w:pPr>
        <w:spacing w:after="0" w:line="240" w:lineRule="auto"/>
        <w:rPr>
          <w:rFonts w:cs="Arial"/>
        </w:rPr>
      </w:pPr>
      <w:r w:rsidRPr="00B6578D">
        <w:rPr>
          <w:noProof/>
        </w:rPr>
        <w:lastRenderedPageBreak/>
        <w:drawing>
          <wp:inline distT="0" distB="0" distL="0" distR="0" wp14:anchorId="3E2896E2" wp14:editId="7019F2D0">
            <wp:extent cx="6210935" cy="8778875"/>
            <wp:effectExtent l="0" t="0" r="0" b="3175"/>
            <wp:docPr id="1620169661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6453E" w14:textId="1A1A2A93" w:rsidR="009423B3" w:rsidRPr="00B6578D" w:rsidRDefault="00ED187B" w:rsidP="007671E3">
      <w:pPr>
        <w:spacing w:after="0" w:line="240" w:lineRule="auto"/>
        <w:rPr>
          <w:rFonts w:cs="Arial"/>
        </w:rPr>
      </w:pPr>
      <w:r w:rsidRPr="00B6578D">
        <w:rPr>
          <w:noProof/>
        </w:rPr>
        <w:lastRenderedPageBreak/>
        <w:drawing>
          <wp:inline distT="0" distB="0" distL="0" distR="0" wp14:anchorId="67D4A366" wp14:editId="0D96913C">
            <wp:extent cx="6210935" cy="6218555"/>
            <wp:effectExtent l="0" t="0" r="0" b="0"/>
            <wp:docPr id="1738092050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21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AF908" w14:textId="0E406A99" w:rsidR="009423B3" w:rsidRPr="00B6578D" w:rsidRDefault="009423B3" w:rsidP="007671E3">
      <w:pPr>
        <w:spacing w:after="0" w:line="240" w:lineRule="auto"/>
        <w:rPr>
          <w:rFonts w:cs="Arial"/>
          <w:b/>
        </w:rPr>
      </w:pPr>
    </w:p>
    <w:p w14:paraId="3D807D50" w14:textId="77777777" w:rsidR="00296707" w:rsidRPr="00B6578D" w:rsidRDefault="00296707" w:rsidP="00277C2E">
      <w:pPr>
        <w:spacing w:after="0" w:line="240" w:lineRule="auto"/>
        <w:rPr>
          <w:rFonts w:cs="Arial"/>
          <w:b/>
        </w:rPr>
      </w:pPr>
    </w:p>
    <w:p w14:paraId="3DD0262F" w14:textId="77777777" w:rsidR="00ED187B" w:rsidRPr="00B6578D" w:rsidRDefault="00ED187B" w:rsidP="00277C2E">
      <w:pPr>
        <w:spacing w:after="0" w:line="240" w:lineRule="auto"/>
        <w:rPr>
          <w:rFonts w:cs="Arial"/>
          <w:b/>
        </w:rPr>
      </w:pPr>
    </w:p>
    <w:p w14:paraId="713C8984" w14:textId="77777777" w:rsidR="00ED187B" w:rsidRPr="00B6578D" w:rsidRDefault="00ED187B" w:rsidP="00277C2E">
      <w:pPr>
        <w:spacing w:after="0" w:line="240" w:lineRule="auto"/>
        <w:rPr>
          <w:rFonts w:cs="Arial"/>
          <w:b/>
        </w:rPr>
      </w:pPr>
    </w:p>
    <w:p w14:paraId="24078CE7" w14:textId="77777777" w:rsidR="00ED187B" w:rsidRPr="00B6578D" w:rsidRDefault="00ED187B" w:rsidP="00277C2E">
      <w:pPr>
        <w:spacing w:after="0" w:line="240" w:lineRule="auto"/>
        <w:rPr>
          <w:rFonts w:cs="Arial"/>
          <w:b/>
        </w:rPr>
      </w:pPr>
    </w:p>
    <w:p w14:paraId="52A0E198" w14:textId="77777777" w:rsidR="00ED187B" w:rsidRPr="00B6578D" w:rsidRDefault="00ED187B" w:rsidP="00277C2E">
      <w:pPr>
        <w:spacing w:after="0" w:line="240" w:lineRule="auto"/>
        <w:rPr>
          <w:rFonts w:cs="Arial"/>
          <w:b/>
        </w:rPr>
      </w:pPr>
    </w:p>
    <w:p w14:paraId="478D8906" w14:textId="77777777" w:rsidR="00ED187B" w:rsidRPr="00B6578D" w:rsidRDefault="00ED187B" w:rsidP="00277C2E">
      <w:pPr>
        <w:spacing w:after="0" w:line="240" w:lineRule="auto"/>
        <w:rPr>
          <w:rFonts w:cs="Arial"/>
          <w:b/>
        </w:rPr>
      </w:pPr>
    </w:p>
    <w:p w14:paraId="5E6CFB75" w14:textId="77777777" w:rsidR="00ED187B" w:rsidRPr="00B6578D" w:rsidRDefault="00ED187B" w:rsidP="00277C2E">
      <w:pPr>
        <w:spacing w:after="0" w:line="240" w:lineRule="auto"/>
        <w:rPr>
          <w:rFonts w:cs="Arial"/>
          <w:b/>
        </w:rPr>
      </w:pPr>
    </w:p>
    <w:p w14:paraId="57F6D2F7" w14:textId="77777777" w:rsidR="00ED187B" w:rsidRPr="00B6578D" w:rsidRDefault="00ED187B" w:rsidP="00277C2E">
      <w:pPr>
        <w:spacing w:after="0" w:line="240" w:lineRule="auto"/>
        <w:rPr>
          <w:rFonts w:cs="Arial"/>
          <w:b/>
        </w:rPr>
      </w:pPr>
    </w:p>
    <w:p w14:paraId="5AE2DDB6" w14:textId="77777777" w:rsidR="00ED187B" w:rsidRPr="00B6578D" w:rsidRDefault="00ED187B" w:rsidP="00277C2E">
      <w:pPr>
        <w:spacing w:after="0" w:line="240" w:lineRule="auto"/>
        <w:rPr>
          <w:rFonts w:cs="Arial"/>
          <w:b/>
        </w:rPr>
      </w:pPr>
    </w:p>
    <w:p w14:paraId="29961174" w14:textId="77777777" w:rsidR="00ED187B" w:rsidRPr="00B6578D" w:rsidRDefault="00ED187B" w:rsidP="00277C2E">
      <w:pPr>
        <w:spacing w:after="0" w:line="240" w:lineRule="auto"/>
        <w:rPr>
          <w:rFonts w:cs="Arial"/>
          <w:b/>
        </w:rPr>
      </w:pPr>
    </w:p>
    <w:p w14:paraId="1033CF2C" w14:textId="77777777" w:rsidR="00ED187B" w:rsidRPr="00B6578D" w:rsidRDefault="00ED187B" w:rsidP="00277C2E">
      <w:pPr>
        <w:spacing w:after="0" w:line="240" w:lineRule="auto"/>
        <w:rPr>
          <w:rFonts w:cs="Arial"/>
          <w:b/>
        </w:rPr>
      </w:pPr>
    </w:p>
    <w:p w14:paraId="38D73A20" w14:textId="77777777" w:rsidR="00ED187B" w:rsidRPr="00B6578D" w:rsidRDefault="00ED187B" w:rsidP="00277C2E">
      <w:pPr>
        <w:spacing w:after="0" w:line="240" w:lineRule="auto"/>
        <w:rPr>
          <w:rFonts w:cs="Arial"/>
          <w:b/>
        </w:rPr>
      </w:pPr>
    </w:p>
    <w:p w14:paraId="59F6F75F" w14:textId="77777777" w:rsidR="00ED187B" w:rsidRPr="00B6578D" w:rsidRDefault="00ED187B" w:rsidP="00277C2E">
      <w:pPr>
        <w:spacing w:after="0" w:line="240" w:lineRule="auto"/>
        <w:rPr>
          <w:rFonts w:cs="Arial"/>
          <w:b/>
        </w:rPr>
      </w:pPr>
    </w:p>
    <w:p w14:paraId="2BF28F72" w14:textId="77777777" w:rsidR="00ED187B" w:rsidRPr="00B6578D" w:rsidRDefault="00ED187B" w:rsidP="00277C2E">
      <w:pPr>
        <w:spacing w:after="0" w:line="240" w:lineRule="auto"/>
        <w:rPr>
          <w:rFonts w:cs="Arial"/>
          <w:b/>
        </w:rPr>
      </w:pPr>
    </w:p>
    <w:sectPr w:rsidR="00ED187B" w:rsidRPr="00B6578D" w:rsidSect="000F3277">
      <w:headerReference w:type="default" r:id="rId24"/>
      <w:footerReference w:type="default" r:id="rId25"/>
      <w:pgSz w:w="11906" w:h="16838" w:code="9"/>
      <w:pgMar w:top="720" w:right="991" w:bottom="35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C727F" w14:textId="77777777" w:rsidR="00023DCE" w:rsidRDefault="00023DCE">
      <w:r>
        <w:separator/>
      </w:r>
    </w:p>
  </w:endnote>
  <w:endnote w:type="continuationSeparator" w:id="0">
    <w:p w14:paraId="6851E5CF" w14:textId="77777777" w:rsidR="00023DCE" w:rsidRDefault="0002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Bookman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DE4C5" w14:textId="77777777" w:rsidR="00C13F9E" w:rsidRDefault="00C13F9E" w:rsidP="00516B6F">
    <w:pPr>
      <w:pStyle w:val="Podnoje"/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</w:t>
    </w:r>
    <w:r w:rsidRPr="00942D09">
      <w:rPr>
        <w:rFonts w:ascii="Arial" w:hAnsi="Arial" w:cs="Arial"/>
      </w:rPr>
      <w:t>_________________________________________________________</w:t>
    </w:r>
    <w:r>
      <w:rPr>
        <w:rFonts w:ascii="Arial" w:hAnsi="Arial" w:cs="Arial"/>
      </w:rPr>
      <w:t>__________________</w:t>
    </w:r>
  </w:p>
  <w:p w14:paraId="63DE11FC" w14:textId="77777777" w:rsidR="00C13F9E" w:rsidRPr="00516B6F" w:rsidRDefault="00C13F9E" w:rsidP="00516B6F">
    <w:pPr>
      <w:pStyle w:val="Podnoje"/>
      <w:spacing w:after="0" w:line="240" w:lineRule="auto"/>
      <w:jc w:val="right"/>
      <w:rPr>
        <w:rFonts w:ascii="Arial" w:hAnsi="Arial" w:cs="Arial"/>
        <w:sz w:val="20"/>
        <w:szCs w:val="20"/>
      </w:rPr>
    </w:pP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PAGE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2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  <w:r w:rsidRPr="0014637F">
      <w:rPr>
        <w:rStyle w:val="Brojstranice"/>
        <w:rFonts w:ascii="Arial" w:hAnsi="Arial" w:cs="Arial"/>
        <w:sz w:val="20"/>
        <w:szCs w:val="20"/>
      </w:rPr>
      <w:t>/</w:t>
    </w: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NUMPAGES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33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AAE72" w14:textId="77777777" w:rsidR="00023DCE" w:rsidRDefault="00023DCE">
      <w:r>
        <w:separator/>
      </w:r>
    </w:p>
  </w:footnote>
  <w:footnote w:type="continuationSeparator" w:id="0">
    <w:p w14:paraId="3AA4F1BF" w14:textId="77777777" w:rsidR="00023DCE" w:rsidRDefault="0002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ECD4" w14:textId="77777777" w:rsidR="00C13F9E" w:rsidRDefault="00C13F9E">
    <w:pPr>
      <w:pStyle w:val="Zaglavlje"/>
      <w:spacing w:after="0" w:line="240" w:lineRule="auto"/>
      <w:jc w:val="center"/>
      <w:rPr>
        <w:sz w:val="13"/>
      </w:rPr>
    </w:pPr>
    <w:r>
      <w:rPr>
        <w:noProof/>
        <w:sz w:val="13"/>
        <w:lang w:eastAsia="hr-HR"/>
      </w:rPr>
      <w:drawing>
        <wp:inline distT="0" distB="0" distL="0" distR="0" wp14:anchorId="6171C232" wp14:editId="6433E808">
          <wp:extent cx="2019300" cy="257175"/>
          <wp:effectExtent l="19050" t="0" r="0" b="0"/>
          <wp:docPr id="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0692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3D30310C" w14:textId="6D3B8A46" w:rsidR="00C13F9E" w:rsidRDefault="00C13F9E" w:rsidP="00B32022">
    <w:pPr>
      <w:spacing w:after="0" w:line="240" w:lineRule="auto"/>
      <w:jc w:val="center"/>
      <w:rPr>
        <w:sz w:val="23"/>
      </w:rPr>
    </w:pPr>
    <w:r>
      <w:rPr>
        <w:rFonts w:ascii="Arial" w:hAnsi="Arial"/>
        <w:sz w:val="13"/>
      </w:rPr>
      <w:t xml:space="preserve">OIB; 93779491456, IBAN: HR2023400091110367599; 52220 Labin, </w:t>
    </w:r>
    <w:r w:rsidR="003C37F0">
      <w:rPr>
        <w:rFonts w:ascii="Arial" w:hAnsi="Arial"/>
        <w:sz w:val="13"/>
      </w:rPr>
      <w:t xml:space="preserve">Rudarska </w:t>
    </w:r>
    <w:r>
      <w:rPr>
        <w:rFonts w:ascii="Arial" w:hAnsi="Arial"/>
        <w:sz w:val="13"/>
      </w:rPr>
      <w:t xml:space="preserve">1, Tel./fax.: 052/616-494; E-mail: </w:t>
    </w:r>
    <w:hyperlink r:id="rId2" w:history="1">
      <w:r>
        <w:rPr>
          <w:rStyle w:val="Hiperveza"/>
          <w:rFonts w:ascii="Arial" w:hAnsi="Arial"/>
          <w:sz w:val="13"/>
        </w:rPr>
        <w:t>info@labin2000.hr</w:t>
      </w:r>
    </w:hyperlink>
    <w:r>
      <w:rPr>
        <w:rFonts w:ascii="Arial" w:hAnsi="Arial"/>
        <w:sz w:val="13"/>
      </w:rPr>
      <w:t xml:space="preserve">;  </w:t>
    </w:r>
    <w:hyperlink r:id="rId3" w:history="1">
      <w:r>
        <w:rPr>
          <w:rStyle w:val="Hiperveza"/>
          <w:rFonts w:ascii="Arial" w:hAnsi="Arial"/>
          <w:sz w:val="13"/>
        </w:rPr>
        <w:t>www.labin2000.hr</w:t>
      </w:r>
    </w:hyperlink>
  </w:p>
  <w:p w14:paraId="7CD65D65" w14:textId="77777777" w:rsidR="00C13F9E" w:rsidRDefault="00C13F9E" w:rsidP="00B32022">
    <w:pPr>
      <w:pStyle w:val="Zaglavlje"/>
      <w:spacing w:after="0" w:line="240" w:lineRule="auto"/>
      <w:jc w:val="center"/>
      <w:rPr>
        <w:rFonts w:ascii="Arial" w:hAnsi="Arial"/>
        <w:sz w:val="13"/>
        <w:u w:val="single"/>
      </w:rPr>
    </w:pPr>
    <w:r>
      <w:rPr>
        <w:rFonts w:ascii="Arial" w:hAnsi="Arial"/>
        <w:sz w:val="13"/>
        <w:u w:val="single"/>
      </w:rPr>
      <w:t>_____________________________________________________________________________________________________________________________________</w:t>
    </w:r>
  </w:p>
  <w:p w14:paraId="46C9D9D6" w14:textId="77777777" w:rsidR="00C13F9E" w:rsidRPr="00B32022" w:rsidRDefault="00C13F9E" w:rsidP="00B32022">
    <w:pPr>
      <w:pStyle w:val="Zaglavlje"/>
      <w:spacing w:after="0" w:line="240" w:lineRule="auto"/>
      <w:jc w:val="center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6BCEC02"/>
    <w:lvl w:ilvl="0">
      <w:numFmt w:val="decimal"/>
      <w:pStyle w:val="Grafikeoznake"/>
      <w:lvlText w:val="*"/>
      <w:lvlJc w:val="left"/>
    </w:lvl>
  </w:abstractNum>
  <w:abstractNum w:abstractNumId="1" w15:restartNumberingAfterBreak="0">
    <w:nsid w:val="015420B2"/>
    <w:multiLevelType w:val="multilevel"/>
    <w:tmpl w:val="EE3AA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4052B"/>
    <w:multiLevelType w:val="hybridMultilevel"/>
    <w:tmpl w:val="98E4FB6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82A15"/>
    <w:multiLevelType w:val="hybridMultilevel"/>
    <w:tmpl w:val="2E18C3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6557F"/>
    <w:multiLevelType w:val="multilevel"/>
    <w:tmpl w:val="EA3CAE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5" w15:restartNumberingAfterBreak="0">
    <w:nsid w:val="0D453392"/>
    <w:multiLevelType w:val="hybridMultilevel"/>
    <w:tmpl w:val="26D082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4478D"/>
    <w:multiLevelType w:val="hybridMultilevel"/>
    <w:tmpl w:val="A25666FE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65077"/>
    <w:multiLevelType w:val="hybridMultilevel"/>
    <w:tmpl w:val="3AC27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50DE4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D0521"/>
    <w:multiLevelType w:val="hybridMultilevel"/>
    <w:tmpl w:val="E57A0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376A8"/>
    <w:multiLevelType w:val="hybridMultilevel"/>
    <w:tmpl w:val="E536E6EE"/>
    <w:lvl w:ilvl="0" w:tplc="9FF867EA">
      <w:start w:val="1"/>
      <w:numFmt w:val="lowerLetter"/>
      <w:lvlText w:val="%1)"/>
      <w:lvlJc w:val="left"/>
      <w:pPr>
        <w:ind w:left="643" w:hanging="360"/>
      </w:pPr>
      <w:rPr>
        <w:rFonts w:ascii="Calibri" w:hAnsi="Calibr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044C5"/>
    <w:multiLevelType w:val="multilevel"/>
    <w:tmpl w:val="EA3CAE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12" w15:restartNumberingAfterBreak="0">
    <w:nsid w:val="24451F02"/>
    <w:multiLevelType w:val="multilevel"/>
    <w:tmpl w:val="B2D07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73D7DC9"/>
    <w:multiLevelType w:val="multilevel"/>
    <w:tmpl w:val="EA3CAE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14" w15:restartNumberingAfterBreak="0">
    <w:nsid w:val="279C4A17"/>
    <w:multiLevelType w:val="hybridMultilevel"/>
    <w:tmpl w:val="5486F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955DF"/>
    <w:multiLevelType w:val="hybridMultilevel"/>
    <w:tmpl w:val="9BA23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31773"/>
    <w:multiLevelType w:val="hybridMultilevel"/>
    <w:tmpl w:val="2480B25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5B4286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44C16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35F88"/>
    <w:multiLevelType w:val="hybridMultilevel"/>
    <w:tmpl w:val="4BB6FD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203C3"/>
    <w:multiLevelType w:val="hybridMultilevel"/>
    <w:tmpl w:val="028E850C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F3565"/>
    <w:multiLevelType w:val="hybridMultilevel"/>
    <w:tmpl w:val="4D4010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11295"/>
    <w:multiLevelType w:val="hybridMultilevel"/>
    <w:tmpl w:val="CA747A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40B78"/>
    <w:multiLevelType w:val="hybridMultilevel"/>
    <w:tmpl w:val="FA74F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66705"/>
    <w:multiLevelType w:val="hybridMultilevel"/>
    <w:tmpl w:val="D6B2E628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84007"/>
    <w:multiLevelType w:val="hybridMultilevel"/>
    <w:tmpl w:val="5EF672EE"/>
    <w:lvl w:ilvl="0" w:tplc="43E8A2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A477A"/>
    <w:multiLevelType w:val="hybridMultilevel"/>
    <w:tmpl w:val="E26AB360"/>
    <w:lvl w:ilvl="0" w:tplc="0F884B08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07AEE"/>
    <w:multiLevelType w:val="hybridMultilevel"/>
    <w:tmpl w:val="79EAA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EA28CE"/>
    <w:multiLevelType w:val="multilevel"/>
    <w:tmpl w:val="2B20E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97109"/>
    <w:multiLevelType w:val="hybridMultilevel"/>
    <w:tmpl w:val="7D92A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02437"/>
    <w:multiLevelType w:val="multilevel"/>
    <w:tmpl w:val="39365B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0" w15:restartNumberingAfterBreak="0">
    <w:nsid w:val="64671200"/>
    <w:multiLevelType w:val="multilevel"/>
    <w:tmpl w:val="B2D07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66CE315C"/>
    <w:multiLevelType w:val="hybridMultilevel"/>
    <w:tmpl w:val="C3844B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DD6CD2"/>
    <w:multiLevelType w:val="hybridMultilevel"/>
    <w:tmpl w:val="F11A1A4A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446507"/>
    <w:multiLevelType w:val="multilevel"/>
    <w:tmpl w:val="B2D07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1D129DE"/>
    <w:multiLevelType w:val="hybridMultilevel"/>
    <w:tmpl w:val="32A2E6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EB0421"/>
    <w:multiLevelType w:val="hybridMultilevel"/>
    <w:tmpl w:val="42F40B98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EB75BD"/>
    <w:multiLevelType w:val="hybridMultilevel"/>
    <w:tmpl w:val="DCC4CC96"/>
    <w:lvl w:ilvl="0" w:tplc="5EDEDD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34CB9"/>
    <w:multiLevelType w:val="hybridMultilevel"/>
    <w:tmpl w:val="523A0FA2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BA7DC9"/>
    <w:multiLevelType w:val="hybridMultilevel"/>
    <w:tmpl w:val="7D92A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853437"/>
    <w:multiLevelType w:val="hybridMultilevel"/>
    <w:tmpl w:val="BFA4752A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A52018"/>
    <w:multiLevelType w:val="hybridMultilevel"/>
    <w:tmpl w:val="00D667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733737">
    <w:abstractNumId w:val="16"/>
  </w:num>
  <w:num w:numId="2" w16cid:durableId="1359621280">
    <w:abstractNumId w:val="21"/>
  </w:num>
  <w:num w:numId="3" w16cid:durableId="1332683413">
    <w:abstractNumId w:val="11"/>
  </w:num>
  <w:num w:numId="4" w16cid:durableId="730734891">
    <w:abstractNumId w:val="9"/>
  </w:num>
  <w:num w:numId="5" w16cid:durableId="1632323347">
    <w:abstractNumId w:val="6"/>
  </w:num>
  <w:num w:numId="6" w16cid:durableId="845704018">
    <w:abstractNumId w:val="17"/>
  </w:num>
  <w:num w:numId="7" w16cid:durableId="1785659793">
    <w:abstractNumId w:val="27"/>
  </w:num>
  <w:num w:numId="8" w16cid:durableId="1289361513">
    <w:abstractNumId w:val="1"/>
  </w:num>
  <w:num w:numId="9" w16cid:durableId="1070663642">
    <w:abstractNumId w:val="37"/>
  </w:num>
  <w:num w:numId="10" w16cid:durableId="771634508">
    <w:abstractNumId w:val="19"/>
  </w:num>
  <w:num w:numId="11" w16cid:durableId="454099501">
    <w:abstractNumId w:val="39"/>
  </w:num>
  <w:num w:numId="12" w16cid:durableId="2082831615">
    <w:abstractNumId w:val="32"/>
  </w:num>
  <w:num w:numId="13" w16cid:durableId="967659514">
    <w:abstractNumId w:val="23"/>
  </w:num>
  <w:num w:numId="14" w16cid:durableId="754978961">
    <w:abstractNumId w:val="22"/>
  </w:num>
  <w:num w:numId="15" w16cid:durableId="851912369">
    <w:abstractNumId w:val="35"/>
  </w:num>
  <w:num w:numId="16" w16cid:durableId="855311323">
    <w:abstractNumId w:val="8"/>
  </w:num>
  <w:num w:numId="17" w16cid:durableId="1593902582">
    <w:abstractNumId w:val="28"/>
  </w:num>
  <w:num w:numId="18" w16cid:durableId="1417435134">
    <w:abstractNumId w:val="2"/>
  </w:num>
  <w:num w:numId="19" w16cid:durableId="2144350498">
    <w:abstractNumId w:val="38"/>
  </w:num>
  <w:num w:numId="20" w16cid:durableId="1438059155">
    <w:abstractNumId w:val="40"/>
  </w:num>
  <w:num w:numId="21" w16cid:durableId="932591363">
    <w:abstractNumId w:val="3"/>
  </w:num>
  <w:num w:numId="22" w16cid:durableId="1024938493">
    <w:abstractNumId w:val="18"/>
  </w:num>
  <w:num w:numId="23" w16cid:durableId="574363328">
    <w:abstractNumId w:val="25"/>
  </w:num>
  <w:num w:numId="24" w16cid:durableId="2018582614">
    <w:abstractNumId w:val="20"/>
  </w:num>
  <w:num w:numId="25" w16cid:durableId="432285101">
    <w:abstractNumId w:val="24"/>
  </w:num>
  <w:num w:numId="26" w16cid:durableId="162858676">
    <w:abstractNumId w:val="10"/>
  </w:num>
  <w:num w:numId="27" w16cid:durableId="1058015065">
    <w:abstractNumId w:val="29"/>
  </w:num>
  <w:num w:numId="28" w16cid:durableId="1051687066">
    <w:abstractNumId w:val="0"/>
    <w:lvlOverride w:ilvl="0">
      <w:lvl w:ilvl="0">
        <w:start w:val="1"/>
        <w:numFmt w:val="bullet"/>
        <w:pStyle w:val="Grafikeoznake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sz w:val="18"/>
        </w:rPr>
      </w:lvl>
    </w:lvlOverride>
  </w:num>
  <w:num w:numId="29" w16cid:durableId="2046060127">
    <w:abstractNumId w:val="14"/>
  </w:num>
  <w:num w:numId="30" w16cid:durableId="213976693">
    <w:abstractNumId w:val="12"/>
  </w:num>
  <w:num w:numId="31" w16cid:durableId="11981990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7556664">
    <w:abstractNumId w:val="26"/>
  </w:num>
  <w:num w:numId="33" w16cid:durableId="145051422">
    <w:abstractNumId w:val="31"/>
  </w:num>
  <w:num w:numId="34" w16cid:durableId="145754080">
    <w:abstractNumId w:val="33"/>
  </w:num>
  <w:num w:numId="35" w16cid:durableId="473721578">
    <w:abstractNumId w:val="30"/>
  </w:num>
  <w:num w:numId="36" w16cid:durableId="2111659922">
    <w:abstractNumId w:val="7"/>
  </w:num>
  <w:num w:numId="37" w16cid:durableId="858784046">
    <w:abstractNumId w:val="4"/>
  </w:num>
  <w:num w:numId="38" w16cid:durableId="1829054700">
    <w:abstractNumId w:val="36"/>
  </w:num>
  <w:num w:numId="39" w16cid:durableId="1576819795">
    <w:abstractNumId w:val="13"/>
  </w:num>
  <w:num w:numId="40" w16cid:durableId="1482651998">
    <w:abstractNumId w:val="15"/>
  </w:num>
  <w:num w:numId="41" w16cid:durableId="609556044">
    <w:abstractNumId w:val="5"/>
  </w:num>
  <w:num w:numId="42" w16cid:durableId="667636920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09"/>
    <w:rsid w:val="00000049"/>
    <w:rsid w:val="00000072"/>
    <w:rsid w:val="0000029E"/>
    <w:rsid w:val="000008F2"/>
    <w:rsid w:val="00000AC2"/>
    <w:rsid w:val="00000D2A"/>
    <w:rsid w:val="00003301"/>
    <w:rsid w:val="000038F6"/>
    <w:rsid w:val="00005D94"/>
    <w:rsid w:val="00005FA3"/>
    <w:rsid w:val="000065D0"/>
    <w:rsid w:val="00010120"/>
    <w:rsid w:val="00010495"/>
    <w:rsid w:val="000124D2"/>
    <w:rsid w:val="00013713"/>
    <w:rsid w:val="00013F6A"/>
    <w:rsid w:val="0001554B"/>
    <w:rsid w:val="0001639E"/>
    <w:rsid w:val="000170B6"/>
    <w:rsid w:val="00017488"/>
    <w:rsid w:val="0001750B"/>
    <w:rsid w:val="00020D47"/>
    <w:rsid w:val="000213BB"/>
    <w:rsid w:val="0002158B"/>
    <w:rsid w:val="000219AA"/>
    <w:rsid w:val="00021DF2"/>
    <w:rsid w:val="000230E4"/>
    <w:rsid w:val="0002353C"/>
    <w:rsid w:val="00023DCE"/>
    <w:rsid w:val="00024299"/>
    <w:rsid w:val="000247AD"/>
    <w:rsid w:val="000270F9"/>
    <w:rsid w:val="00027358"/>
    <w:rsid w:val="00027549"/>
    <w:rsid w:val="0002764A"/>
    <w:rsid w:val="00027F06"/>
    <w:rsid w:val="00031604"/>
    <w:rsid w:val="0003295A"/>
    <w:rsid w:val="000336AF"/>
    <w:rsid w:val="00033AFE"/>
    <w:rsid w:val="00037CF8"/>
    <w:rsid w:val="00040BF3"/>
    <w:rsid w:val="000422BF"/>
    <w:rsid w:val="000442DD"/>
    <w:rsid w:val="000447CA"/>
    <w:rsid w:val="000449F8"/>
    <w:rsid w:val="00044B12"/>
    <w:rsid w:val="000502D9"/>
    <w:rsid w:val="00050E6F"/>
    <w:rsid w:val="0005104A"/>
    <w:rsid w:val="00051BB2"/>
    <w:rsid w:val="000526A0"/>
    <w:rsid w:val="0005318F"/>
    <w:rsid w:val="00053221"/>
    <w:rsid w:val="000540CD"/>
    <w:rsid w:val="000541E0"/>
    <w:rsid w:val="0005589E"/>
    <w:rsid w:val="00056168"/>
    <w:rsid w:val="000562A9"/>
    <w:rsid w:val="00057BB4"/>
    <w:rsid w:val="00060796"/>
    <w:rsid w:val="00061251"/>
    <w:rsid w:val="0006239D"/>
    <w:rsid w:val="0006439A"/>
    <w:rsid w:val="0006532A"/>
    <w:rsid w:val="000678A6"/>
    <w:rsid w:val="000702E8"/>
    <w:rsid w:val="00073B15"/>
    <w:rsid w:val="00074825"/>
    <w:rsid w:val="000757D4"/>
    <w:rsid w:val="00076D6C"/>
    <w:rsid w:val="0007788A"/>
    <w:rsid w:val="00080092"/>
    <w:rsid w:val="00081228"/>
    <w:rsid w:val="000819B5"/>
    <w:rsid w:val="00082C1F"/>
    <w:rsid w:val="00082CCA"/>
    <w:rsid w:val="00085E33"/>
    <w:rsid w:val="00086C7A"/>
    <w:rsid w:val="00086CF7"/>
    <w:rsid w:val="00087D12"/>
    <w:rsid w:val="0009081A"/>
    <w:rsid w:val="00090F06"/>
    <w:rsid w:val="00091910"/>
    <w:rsid w:val="00092B4A"/>
    <w:rsid w:val="00093A9C"/>
    <w:rsid w:val="00094D9A"/>
    <w:rsid w:val="000950A9"/>
    <w:rsid w:val="0009584B"/>
    <w:rsid w:val="00096BCE"/>
    <w:rsid w:val="000976D3"/>
    <w:rsid w:val="000A1FE8"/>
    <w:rsid w:val="000A3690"/>
    <w:rsid w:val="000A626F"/>
    <w:rsid w:val="000A6FE8"/>
    <w:rsid w:val="000A719B"/>
    <w:rsid w:val="000B06DF"/>
    <w:rsid w:val="000B0B85"/>
    <w:rsid w:val="000B0DE3"/>
    <w:rsid w:val="000B151E"/>
    <w:rsid w:val="000B152C"/>
    <w:rsid w:val="000B20DD"/>
    <w:rsid w:val="000B247D"/>
    <w:rsid w:val="000B2634"/>
    <w:rsid w:val="000B2C31"/>
    <w:rsid w:val="000B2DF0"/>
    <w:rsid w:val="000B4A1C"/>
    <w:rsid w:val="000B4ED4"/>
    <w:rsid w:val="000B5481"/>
    <w:rsid w:val="000B5682"/>
    <w:rsid w:val="000B5DAD"/>
    <w:rsid w:val="000B6A01"/>
    <w:rsid w:val="000C043A"/>
    <w:rsid w:val="000C08EC"/>
    <w:rsid w:val="000C12D4"/>
    <w:rsid w:val="000C1AB3"/>
    <w:rsid w:val="000C1D00"/>
    <w:rsid w:val="000C1EE4"/>
    <w:rsid w:val="000C24B3"/>
    <w:rsid w:val="000C3970"/>
    <w:rsid w:val="000C4375"/>
    <w:rsid w:val="000C4594"/>
    <w:rsid w:val="000C585E"/>
    <w:rsid w:val="000C6102"/>
    <w:rsid w:val="000C61D6"/>
    <w:rsid w:val="000C6DB5"/>
    <w:rsid w:val="000C6E5F"/>
    <w:rsid w:val="000C714E"/>
    <w:rsid w:val="000D0B6D"/>
    <w:rsid w:val="000D0C88"/>
    <w:rsid w:val="000D183C"/>
    <w:rsid w:val="000D195F"/>
    <w:rsid w:val="000D2157"/>
    <w:rsid w:val="000D2FA1"/>
    <w:rsid w:val="000D4939"/>
    <w:rsid w:val="000D57C6"/>
    <w:rsid w:val="000D7333"/>
    <w:rsid w:val="000D7C35"/>
    <w:rsid w:val="000E0AEA"/>
    <w:rsid w:val="000E1AAA"/>
    <w:rsid w:val="000E2783"/>
    <w:rsid w:val="000E290D"/>
    <w:rsid w:val="000E41BA"/>
    <w:rsid w:val="000E48E0"/>
    <w:rsid w:val="000E4D94"/>
    <w:rsid w:val="000E52F3"/>
    <w:rsid w:val="000E54EC"/>
    <w:rsid w:val="000E5F97"/>
    <w:rsid w:val="000E797C"/>
    <w:rsid w:val="000E7A90"/>
    <w:rsid w:val="000F0DC3"/>
    <w:rsid w:val="000F0E31"/>
    <w:rsid w:val="000F26BE"/>
    <w:rsid w:val="000F2A55"/>
    <w:rsid w:val="000F3277"/>
    <w:rsid w:val="000F39B6"/>
    <w:rsid w:val="000F6AD7"/>
    <w:rsid w:val="000F6CFC"/>
    <w:rsid w:val="000F75F3"/>
    <w:rsid w:val="001004AD"/>
    <w:rsid w:val="00100895"/>
    <w:rsid w:val="0010158C"/>
    <w:rsid w:val="001021D7"/>
    <w:rsid w:val="001038A0"/>
    <w:rsid w:val="00103952"/>
    <w:rsid w:val="00103A8D"/>
    <w:rsid w:val="001049B0"/>
    <w:rsid w:val="00104C3C"/>
    <w:rsid w:val="00105369"/>
    <w:rsid w:val="00105B2F"/>
    <w:rsid w:val="00106946"/>
    <w:rsid w:val="00111738"/>
    <w:rsid w:val="00111FF3"/>
    <w:rsid w:val="0011451D"/>
    <w:rsid w:val="001168B1"/>
    <w:rsid w:val="00116EE2"/>
    <w:rsid w:val="00117FEE"/>
    <w:rsid w:val="001202F1"/>
    <w:rsid w:val="001218F2"/>
    <w:rsid w:val="00122406"/>
    <w:rsid w:val="00122C45"/>
    <w:rsid w:val="00124610"/>
    <w:rsid w:val="00124BE3"/>
    <w:rsid w:val="00125538"/>
    <w:rsid w:val="00125B4D"/>
    <w:rsid w:val="00125CAB"/>
    <w:rsid w:val="00126776"/>
    <w:rsid w:val="00126C59"/>
    <w:rsid w:val="0013262F"/>
    <w:rsid w:val="0013281A"/>
    <w:rsid w:val="00132CB8"/>
    <w:rsid w:val="00132CEA"/>
    <w:rsid w:val="00132E5C"/>
    <w:rsid w:val="0013408E"/>
    <w:rsid w:val="001344EA"/>
    <w:rsid w:val="001345E1"/>
    <w:rsid w:val="00134E80"/>
    <w:rsid w:val="0013535D"/>
    <w:rsid w:val="00135805"/>
    <w:rsid w:val="001360ED"/>
    <w:rsid w:val="00140AAE"/>
    <w:rsid w:val="00140F0C"/>
    <w:rsid w:val="001438B5"/>
    <w:rsid w:val="00143EEC"/>
    <w:rsid w:val="001442B8"/>
    <w:rsid w:val="00144637"/>
    <w:rsid w:val="00144EF9"/>
    <w:rsid w:val="001461F4"/>
    <w:rsid w:val="00147D18"/>
    <w:rsid w:val="00150B2C"/>
    <w:rsid w:val="0015186B"/>
    <w:rsid w:val="00152903"/>
    <w:rsid w:val="00152C47"/>
    <w:rsid w:val="00153249"/>
    <w:rsid w:val="0015342D"/>
    <w:rsid w:val="00153E7A"/>
    <w:rsid w:val="001540CE"/>
    <w:rsid w:val="00154279"/>
    <w:rsid w:val="0015570D"/>
    <w:rsid w:val="00156DAD"/>
    <w:rsid w:val="00156EAE"/>
    <w:rsid w:val="001600B4"/>
    <w:rsid w:val="001607D2"/>
    <w:rsid w:val="00161DB5"/>
    <w:rsid w:val="00162563"/>
    <w:rsid w:val="0016558D"/>
    <w:rsid w:val="00166568"/>
    <w:rsid w:val="00167C25"/>
    <w:rsid w:val="00170126"/>
    <w:rsid w:val="00170FD9"/>
    <w:rsid w:val="0017147D"/>
    <w:rsid w:val="001747A3"/>
    <w:rsid w:val="00175BA0"/>
    <w:rsid w:val="001761A7"/>
    <w:rsid w:val="001761C5"/>
    <w:rsid w:val="0017783F"/>
    <w:rsid w:val="00182C1C"/>
    <w:rsid w:val="00184F2B"/>
    <w:rsid w:val="001857CA"/>
    <w:rsid w:val="001859FA"/>
    <w:rsid w:val="001864B4"/>
    <w:rsid w:val="00187F62"/>
    <w:rsid w:val="00187FD5"/>
    <w:rsid w:val="00190CFE"/>
    <w:rsid w:val="001914FF"/>
    <w:rsid w:val="001919AF"/>
    <w:rsid w:val="00191D02"/>
    <w:rsid w:val="001920EB"/>
    <w:rsid w:val="001926C9"/>
    <w:rsid w:val="001948F8"/>
    <w:rsid w:val="00195B87"/>
    <w:rsid w:val="00197358"/>
    <w:rsid w:val="001A00ED"/>
    <w:rsid w:val="001A051C"/>
    <w:rsid w:val="001A0D61"/>
    <w:rsid w:val="001A171C"/>
    <w:rsid w:val="001A18F5"/>
    <w:rsid w:val="001A1BE2"/>
    <w:rsid w:val="001A1EB8"/>
    <w:rsid w:val="001A1F53"/>
    <w:rsid w:val="001A4723"/>
    <w:rsid w:val="001A47F4"/>
    <w:rsid w:val="001A49FA"/>
    <w:rsid w:val="001A4ABF"/>
    <w:rsid w:val="001A538C"/>
    <w:rsid w:val="001A726D"/>
    <w:rsid w:val="001A7438"/>
    <w:rsid w:val="001B28F8"/>
    <w:rsid w:val="001B2C05"/>
    <w:rsid w:val="001B33EA"/>
    <w:rsid w:val="001B3818"/>
    <w:rsid w:val="001B4314"/>
    <w:rsid w:val="001B4B9F"/>
    <w:rsid w:val="001B71B2"/>
    <w:rsid w:val="001B75E0"/>
    <w:rsid w:val="001C09D0"/>
    <w:rsid w:val="001C25D3"/>
    <w:rsid w:val="001C2D26"/>
    <w:rsid w:val="001C3805"/>
    <w:rsid w:val="001C4B7A"/>
    <w:rsid w:val="001C4D8C"/>
    <w:rsid w:val="001C4F02"/>
    <w:rsid w:val="001C5E04"/>
    <w:rsid w:val="001C5F11"/>
    <w:rsid w:val="001C65C2"/>
    <w:rsid w:val="001C72E8"/>
    <w:rsid w:val="001D0F64"/>
    <w:rsid w:val="001D153F"/>
    <w:rsid w:val="001D1DE4"/>
    <w:rsid w:val="001D204F"/>
    <w:rsid w:val="001D2FA1"/>
    <w:rsid w:val="001D37C9"/>
    <w:rsid w:val="001D389B"/>
    <w:rsid w:val="001D43C1"/>
    <w:rsid w:val="001D4981"/>
    <w:rsid w:val="001D5648"/>
    <w:rsid w:val="001D679D"/>
    <w:rsid w:val="001D6830"/>
    <w:rsid w:val="001E0277"/>
    <w:rsid w:val="001E1F21"/>
    <w:rsid w:val="001E35A0"/>
    <w:rsid w:val="001E38E6"/>
    <w:rsid w:val="001E47E0"/>
    <w:rsid w:val="001E4FF4"/>
    <w:rsid w:val="001E52C6"/>
    <w:rsid w:val="001E6D62"/>
    <w:rsid w:val="001E73E3"/>
    <w:rsid w:val="001F09AD"/>
    <w:rsid w:val="001F09E1"/>
    <w:rsid w:val="001F0C74"/>
    <w:rsid w:val="001F13D7"/>
    <w:rsid w:val="001F1ACF"/>
    <w:rsid w:val="001F1E00"/>
    <w:rsid w:val="001F2029"/>
    <w:rsid w:val="001F2F71"/>
    <w:rsid w:val="001F303C"/>
    <w:rsid w:val="001F5CE9"/>
    <w:rsid w:val="001F7373"/>
    <w:rsid w:val="001F7AA0"/>
    <w:rsid w:val="00203249"/>
    <w:rsid w:val="002036FC"/>
    <w:rsid w:val="0020571A"/>
    <w:rsid w:val="00207490"/>
    <w:rsid w:val="0020754C"/>
    <w:rsid w:val="002103CB"/>
    <w:rsid w:val="0021228F"/>
    <w:rsid w:val="0021255C"/>
    <w:rsid w:val="00213517"/>
    <w:rsid w:val="002144B6"/>
    <w:rsid w:val="00216659"/>
    <w:rsid w:val="002171EA"/>
    <w:rsid w:val="00217BCC"/>
    <w:rsid w:val="00221804"/>
    <w:rsid w:val="0022438C"/>
    <w:rsid w:val="002255D2"/>
    <w:rsid w:val="00225CCA"/>
    <w:rsid w:val="002262BA"/>
    <w:rsid w:val="002267E1"/>
    <w:rsid w:val="0023008E"/>
    <w:rsid w:val="002301CE"/>
    <w:rsid w:val="0023069A"/>
    <w:rsid w:val="00230FCA"/>
    <w:rsid w:val="002319CB"/>
    <w:rsid w:val="00232C19"/>
    <w:rsid w:val="00232ED1"/>
    <w:rsid w:val="0023386E"/>
    <w:rsid w:val="00233FF8"/>
    <w:rsid w:val="002346C8"/>
    <w:rsid w:val="00234D8D"/>
    <w:rsid w:val="00234FA2"/>
    <w:rsid w:val="00235588"/>
    <w:rsid w:val="00235B5F"/>
    <w:rsid w:val="00240B5E"/>
    <w:rsid w:val="002427CE"/>
    <w:rsid w:val="002432FA"/>
    <w:rsid w:val="00243897"/>
    <w:rsid w:val="002451F0"/>
    <w:rsid w:val="00245C77"/>
    <w:rsid w:val="00245F0F"/>
    <w:rsid w:val="00246C44"/>
    <w:rsid w:val="0024702F"/>
    <w:rsid w:val="00251C8D"/>
    <w:rsid w:val="00253443"/>
    <w:rsid w:val="0025426C"/>
    <w:rsid w:val="002543D7"/>
    <w:rsid w:val="00256242"/>
    <w:rsid w:val="00257312"/>
    <w:rsid w:val="00257739"/>
    <w:rsid w:val="00260BFF"/>
    <w:rsid w:val="00260C33"/>
    <w:rsid w:val="00261573"/>
    <w:rsid w:val="00262A8B"/>
    <w:rsid w:val="00262B89"/>
    <w:rsid w:val="00262E0B"/>
    <w:rsid w:val="00264F64"/>
    <w:rsid w:val="00265576"/>
    <w:rsid w:val="0026769A"/>
    <w:rsid w:val="0027195D"/>
    <w:rsid w:val="002726D9"/>
    <w:rsid w:val="00274091"/>
    <w:rsid w:val="00275EFF"/>
    <w:rsid w:val="00276B95"/>
    <w:rsid w:val="00277C2E"/>
    <w:rsid w:val="00281180"/>
    <w:rsid w:val="0028157D"/>
    <w:rsid w:val="00283820"/>
    <w:rsid w:val="00283CD0"/>
    <w:rsid w:val="002840C8"/>
    <w:rsid w:val="00285174"/>
    <w:rsid w:val="00285773"/>
    <w:rsid w:val="00285B03"/>
    <w:rsid w:val="002910A8"/>
    <w:rsid w:val="00294DA6"/>
    <w:rsid w:val="00295021"/>
    <w:rsid w:val="00296707"/>
    <w:rsid w:val="002967E1"/>
    <w:rsid w:val="002974DD"/>
    <w:rsid w:val="002A03EC"/>
    <w:rsid w:val="002A041F"/>
    <w:rsid w:val="002A05AE"/>
    <w:rsid w:val="002A0E32"/>
    <w:rsid w:val="002A1E30"/>
    <w:rsid w:val="002A282B"/>
    <w:rsid w:val="002A2F33"/>
    <w:rsid w:val="002A466A"/>
    <w:rsid w:val="002A5229"/>
    <w:rsid w:val="002A576C"/>
    <w:rsid w:val="002A69E2"/>
    <w:rsid w:val="002A7233"/>
    <w:rsid w:val="002A78AC"/>
    <w:rsid w:val="002B0137"/>
    <w:rsid w:val="002B1990"/>
    <w:rsid w:val="002B1A05"/>
    <w:rsid w:val="002B1A46"/>
    <w:rsid w:val="002B2407"/>
    <w:rsid w:val="002B2500"/>
    <w:rsid w:val="002B3B6C"/>
    <w:rsid w:val="002B5D49"/>
    <w:rsid w:val="002B5DD4"/>
    <w:rsid w:val="002B6A63"/>
    <w:rsid w:val="002B6FBF"/>
    <w:rsid w:val="002B702A"/>
    <w:rsid w:val="002B702F"/>
    <w:rsid w:val="002C0539"/>
    <w:rsid w:val="002C16A2"/>
    <w:rsid w:val="002C46CA"/>
    <w:rsid w:val="002C5233"/>
    <w:rsid w:val="002C54B4"/>
    <w:rsid w:val="002C682D"/>
    <w:rsid w:val="002C6F3E"/>
    <w:rsid w:val="002C714F"/>
    <w:rsid w:val="002C75DE"/>
    <w:rsid w:val="002C75FA"/>
    <w:rsid w:val="002D1EBF"/>
    <w:rsid w:val="002D2211"/>
    <w:rsid w:val="002D2BC0"/>
    <w:rsid w:val="002D31ED"/>
    <w:rsid w:val="002D3386"/>
    <w:rsid w:val="002D3A29"/>
    <w:rsid w:val="002D46AB"/>
    <w:rsid w:val="002D4848"/>
    <w:rsid w:val="002D4F50"/>
    <w:rsid w:val="002D5529"/>
    <w:rsid w:val="002D5A70"/>
    <w:rsid w:val="002E0499"/>
    <w:rsid w:val="002E0FE4"/>
    <w:rsid w:val="002E1B43"/>
    <w:rsid w:val="002E206A"/>
    <w:rsid w:val="002E245F"/>
    <w:rsid w:val="002E328F"/>
    <w:rsid w:val="002E336E"/>
    <w:rsid w:val="002E3AFE"/>
    <w:rsid w:val="002E3F42"/>
    <w:rsid w:val="002E4BCA"/>
    <w:rsid w:val="002E5177"/>
    <w:rsid w:val="002E5457"/>
    <w:rsid w:val="002E5486"/>
    <w:rsid w:val="002E5D13"/>
    <w:rsid w:val="002E7B64"/>
    <w:rsid w:val="002F08CA"/>
    <w:rsid w:val="002F1033"/>
    <w:rsid w:val="002F1CDA"/>
    <w:rsid w:val="002F28E9"/>
    <w:rsid w:val="002F354D"/>
    <w:rsid w:val="002F4D74"/>
    <w:rsid w:val="002F5BE5"/>
    <w:rsid w:val="002F5FC5"/>
    <w:rsid w:val="00300AC9"/>
    <w:rsid w:val="00300F7D"/>
    <w:rsid w:val="0030138C"/>
    <w:rsid w:val="00301C6F"/>
    <w:rsid w:val="00302B66"/>
    <w:rsid w:val="00303C7A"/>
    <w:rsid w:val="00310CA0"/>
    <w:rsid w:val="00310D05"/>
    <w:rsid w:val="003112C3"/>
    <w:rsid w:val="00311D88"/>
    <w:rsid w:val="00312593"/>
    <w:rsid w:val="00313E64"/>
    <w:rsid w:val="00314FAD"/>
    <w:rsid w:val="00315461"/>
    <w:rsid w:val="0031614C"/>
    <w:rsid w:val="00316AF3"/>
    <w:rsid w:val="00317019"/>
    <w:rsid w:val="00317FB7"/>
    <w:rsid w:val="0032068F"/>
    <w:rsid w:val="0032286F"/>
    <w:rsid w:val="00322BCA"/>
    <w:rsid w:val="00323539"/>
    <w:rsid w:val="00323B9E"/>
    <w:rsid w:val="003242A5"/>
    <w:rsid w:val="00324928"/>
    <w:rsid w:val="0032795E"/>
    <w:rsid w:val="00327F01"/>
    <w:rsid w:val="00330A35"/>
    <w:rsid w:val="00330C4F"/>
    <w:rsid w:val="00332180"/>
    <w:rsid w:val="00334474"/>
    <w:rsid w:val="0033546C"/>
    <w:rsid w:val="00335BE3"/>
    <w:rsid w:val="00337308"/>
    <w:rsid w:val="00340AEF"/>
    <w:rsid w:val="003410E4"/>
    <w:rsid w:val="00341B2C"/>
    <w:rsid w:val="003425E8"/>
    <w:rsid w:val="00342E1B"/>
    <w:rsid w:val="00343165"/>
    <w:rsid w:val="0034350C"/>
    <w:rsid w:val="00343F92"/>
    <w:rsid w:val="00344A6D"/>
    <w:rsid w:val="0034578B"/>
    <w:rsid w:val="0034585A"/>
    <w:rsid w:val="00345B78"/>
    <w:rsid w:val="00346266"/>
    <w:rsid w:val="0034626E"/>
    <w:rsid w:val="00346C48"/>
    <w:rsid w:val="0034717F"/>
    <w:rsid w:val="003472A2"/>
    <w:rsid w:val="00347F0A"/>
    <w:rsid w:val="00350558"/>
    <w:rsid w:val="003513AA"/>
    <w:rsid w:val="00351405"/>
    <w:rsid w:val="00352FF0"/>
    <w:rsid w:val="00353B2C"/>
    <w:rsid w:val="003546C1"/>
    <w:rsid w:val="0035492D"/>
    <w:rsid w:val="003569B3"/>
    <w:rsid w:val="00356EAA"/>
    <w:rsid w:val="003578FE"/>
    <w:rsid w:val="00360CFB"/>
    <w:rsid w:val="003618D7"/>
    <w:rsid w:val="00362F20"/>
    <w:rsid w:val="00363005"/>
    <w:rsid w:val="00365BD2"/>
    <w:rsid w:val="00367EC6"/>
    <w:rsid w:val="003701E0"/>
    <w:rsid w:val="003719C6"/>
    <w:rsid w:val="00371E4F"/>
    <w:rsid w:val="00375E91"/>
    <w:rsid w:val="0037601F"/>
    <w:rsid w:val="0037622F"/>
    <w:rsid w:val="00377C5D"/>
    <w:rsid w:val="00377D86"/>
    <w:rsid w:val="0038018C"/>
    <w:rsid w:val="00380663"/>
    <w:rsid w:val="00380867"/>
    <w:rsid w:val="00380DFC"/>
    <w:rsid w:val="0038121B"/>
    <w:rsid w:val="00381571"/>
    <w:rsid w:val="00381CDC"/>
    <w:rsid w:val="00381F89"/>
    <w:rsid w:val="003824AB"/>
    <w:rsid w:val="003830CF"/>
    <w:rsid w:val="0038366A"/>
    <w:rsid w:val="00385C9F"/>
    <w:rsid w:val="00387BCB"/>
    <w:rsid w:val="00387C55"/>
    <w:rsid w:val="00392E4A"/>
    <w:rsid w:val="003933BF"/>
    <w:rsid w:val="0039440F"/>
    <w:rsid w:val="00396315"/>
    <w:rsid w:val="003963DD"/>
    <w:rsid w:val="0039650C"/>
    <w:rsid w:val="0039728B"/>
    <w:rsid w:val="003A027B"/>
    <w:rsid w:val="003A0CE0"/>
    <w:rsid w:val="003A1C53"/>
    <w:rsid w:val="003A1F94"/>
    <w:rsid w:val="003A2005"/>
    <w:rsid w:val="003A2719"/>
    <w:rsid w:val="003A2969"/>
    <w:rsid w:val="003A3003"/>
    <w:rsid w:val="003A30B3"/>
    <w:rsid w:val="003A54CC"/>
    <w:rsid w:val="003A59C7"/>
    <w:rsid w:val="003A7216"/>
    <w:rsid w:val="003B074F"/>
    <w:rsid w:val="003B09BA"/>
    <w:rsid w:val="003B21F0"/>
    <w:rsid w:val="003B39E7"/>
    <w:rsid w:val="003B4174"/>
    <w:rsid w:val="003B5004"/>
    <w:rsid w:val="003B56F1"/>
    <w:rsid w:val="003B5AC7"/>
    <w:rsid w:val="003B63F7"/>
    <w:rsid w:val="003C0969"/>
    <w:rsid w:val="003C136F"/>
    <w:rsid w:val="003C193E"/>
    <w:rsid w:val="003C1CD1"/>
    <w:rsid w:val="003C1E6F"/>
    <w:rsid w:val="003C1E96"/>
    <w:rsid w:val="003C208E"/>
    <w:rsid w:val="003C2916"/>
    <w:rsid w:val="003C37F0"/>
    <w:rsid w:val="003C4EFC"/>
    <w:rsid w:val="003C51BB"/>
    <w:rsid w:val="003C58E6"/>
    <w:rsid w:val="003C61EF"/>
    <w:rsid w:val="003C72CA"/>
    <w:rsid w:val="003C74E5"/>
    <w:rsid w:val="003D0DD9"/>
    <w:rsid w:val="003D120B"/>
    <w:rsid w:val="003D1F15"/>
    <w:rsid w:val="003D28D8"/>
    <w:rsid w:val="003D6E85"/>
    <w:rsid w:val="003D73BC"/>
    <w:rsid w:val="003E0753"/>
    <w:rsid w:val="003E0CA9"/>
    <w:rsid w:val="003E0EF2"/>
    <w:rsid w:val="003E3F24"/>
    <w:rsid w:val="003E4963"/>
    <w:rsid w:val="003E6596"/>
    <w:rsid w:val="003E6988"/>
    <w:rsid w:val="003E7594"/>
    <w:rsid w:val="003E779A"/>
    <w:rsid w:val="003F0E8F"/>
    <w:rsid w:val="003F3EA8"/>
    <w:rsid w:val="003F453E"/>
    <w:rsid w:val="003F456B"/>
    <w:rsid w:val="003F4BC0"/>
    <w:rsid w:val="003F5CF5"/>
    <w:rsid w:val="004009BE"/>
    <w:rsid w:val="0040163E"/>
    <w:rsid w:val="00401FC4"/>
    <w:rsid w:val="004028E4"/>
    <w:rsid w:val="00403001"/>
    <w:rsid w:val="00403935"/>
    <w:rsid w:val="00403E6C"/>
    <w:rsid w:val="0040433B"/>
    <w:rsid w:val="0040451A"/>
    <w:rsid w:val="00404D7E"/>
    <w:rsid w:val="0040567B"/>
    <w:rsid w:val="00406898"/>
    <w:rsid w:val="004073C3"/>
    <w:rsid w:val="00407626"/>
    <w:rsid w:val="004078A2"/>
    <w:rsid w:val="00411B8F"/>
    <w:rsid w:val="00411E02"/>
    <w:rsid w:val="00411E89"/>
    <w:rsid w:val="00413D98"/>
    <w:rsid w:val="00413E67"/>
    <w:rsid w:val="004146DB"/>
    <w:rsid w:val="00420895"/>
    <w:rsid w:val="00420B9E"/>
    <w:rsid w:val="0042128A"/>
    <w:rsid w:val="004222AC"/>
    <w:rsid w:val="00422D37"/>
    <w:rsid w:val="004230CD"/>
    <w:rsid w:val="0042396F"/>
    <w:rsid w:val="004247F5"/>
    <w:rsid w:val="00426A19"/>
    <w:rsid w:val="00427635"/>
    <w:rsid w:val="00427E77"/>
    <w:rsid w:val="00431392"/>
    <w:rsid w:val="00432AE5"/>
    <w:rsid w:val="00433ABD"/>
    <w:rsid w:val="004355D5"/>
    <w:rsid w:val="00435BFB"/>
    <w:rsid w:val="00435F59"/>
    <w:rsid w:val="00436728"/>
    <w:rsid w:val="00437268"/>
    <w:rsid w:val="00437D07"/>
    <w:rsid w:val="00441A9B"/>
    <w:rsid w:val="004431E2"/>
    <w:rsid w:val="00443BCA"/>
    <w:rsid w:val="00443D48"/>
    <w:rsid w:val="00443ECA"/>
    <w:rsid w:val="004440BD"/>
    <w:rsid w:val="00444178"/>
    <w:rsid w:val="00444405"/>
    <w:rsid w:val="004445B7"/>
    <w:rsid w:val="00444B6D"/>
    <w:rsid w:val="00445918"/>
    <w:rsid w:val="00452BF0"/>
    <w:rsid w:val="00453DA5"/>
    <w:rsid w:val="00454B69"/>
    <w:rsid w:val="00455636"/>
    <w:rsid w:val="004559EE"/>
    <w:rsid w:val="00455CF6"/>
    <w:rsid w:val="00456244"/>
    <w:rsid w:val="00456414"/>
    <w:rsid w:val="004574A0"/>
    <w:rsid w:val="0046046C"/>
    <w:rsid w:val="004623AA"/>
    <w:rsid w:val="00463561"/>
    <w:rsid w:val="004644AE"/>
    <w:rsid w:val="00464E35"/>
    <w:rsid w:val="004663A0"/>
    <w:rsid w:val="004672B6"/>
    <w:rsid w:val="00467654"/>
    <w:rsid w:val="0047002C"/>
    <w:rsid w:val="00471332"/>
    <w:rsid w:val="00471954"/>
    <w:rsid w:val="00471E4F"/>
    <w:rsid w:val="00472010"/>
    <w:rsid w:val="004728AE"/>
    <w:rsid w:val="0047431C"/>
    <w:rsid w:val="004749D0"/>
    <w:rsid w:val="004752D2"/>
    <w:rsid w:val="004760EC"/>
    <w:rsid w:val="004804A1"/>
    <w:rsid w:val="004813E7"/>
    <w:rsid w:val="00481864"/>
    <w:rsid w:val="004829B5"/>
    <w:rsid w:val="004832BB"/>
    <w:rsid w:val="0048390F"/>
    <w:rsid w:val="0048397F"/>
    <w:rsid w:val="00483BB7"/>
    <w:rsid w:val="004852E4"/>
    <w:rsid w:val="0048550A"/>
    <w:rsid w:val="00485F49"/>
    <w:rsid w:val="0048616C"/>
    <w:rsid w:val="004871F0"/>
    <w:rsid w:val="00487E3E"/>
    <w:rsid w:val="00490F2E"/>
    <w:rsid w:val="00492A5E"/>
    <w:rsid w:val="00492C5A"/>
    <w:rsid w:val="004931BE"/>
    <w:rsid w:val="004954DA"/>
    <w:rsid w:val="004957DD"/>
    <w:rsid w:val="00495F69"/>
    <w:rsid w:val="004969A9"/>
    <w:rsid w:val="00496A22"/>
    <w:rsid w:val="004A0691"/>
    <w:rsid w:val="004A07FB"/>
    <w:rsid w:val="004A13F0"/>
    <w:rsid w:val="004A1746"/>
    <w:rsid w:val="004A17FF"/>
    <w:rsid w:val="004A1949"/>
    <w:rsid w:val="004A2B5C"/>
    <w:rsid w:val="004A2CE0"/>
    <w:rsid w:val="004A3E83"/>
    <w:rsid w:val="004A4A34"/>
    <w:rsid w:val="004A64D1"/>
    <w:rsid w:val="004A726C"/>
    <w:rsid w:val="004A73C9"/>
    <w:rsid w:val="004B05F1"/>
    <w:rsid w:val="004B073F"/>
    <w:rsid w:val="004B1CFA"/>
    <w:rsid w:val="004B2AF5"/>
    <w:rsid w:val="004B3128"/>
    <w:rsid w:val="004B3D16"/>
    <w:rsid w:val="004B42BF"/>
    <w:rsid w:val="004B4324"/>
    <w:rsid w:val="004B4771"/>
    <w:rsid w:val="004B68F1"/>
    <w:rsid w:val="004C0F14"/>
    <w:rsid w:val="004C2486"/>
    <w:rsid w:val="004C2687"/>
    <w:rsid w:val="004C3938"/>
    <w:rsid w:val="004C3D1E"/>
    <w:rsid w:val="004C43A2"/>
    <w:rsid w:val="004C4592"/>
    <w:rsid w:val="004C75D1"/>
    <w:rsid w:val="004D0A54"/>
    <w:rsid w:val="004D163D"/>
    <w:rsid w:val="004D1B5A"/>
    <w:rsid w:val="004D30C9"/>
    <w:rsid w:val="004D4015"/>
    <w:rsid w:val="004D4576"/>
    <w:rsid w:val="004D49FF"/>
    <w:rsid w:val="004D6450"/>
    <w:rsid w:val="004D6E19"/>
    <w:rsid w:val="004E06F3"/>
    <w:rsid w:val="004E140F"/>
    <w:rsid w:val="004E25BE"/>
    <w:rsid w:val="004E5041"/>
    <w:rsid w:val="004E6499"/>
    <w:rsid w:val="004E6FBA"/>
    <w:rsid w:val="004E7895"/>
    <w:rsid w:val="004E7959"/>
    <w:rsid w:val="004F07BD"/>
    <w:rsid w:val="004F0C3F"/>
    <w:rsid w:val="004F0D6F"/>
    <w:rsid w:val="004F2216"/>
    <w:rsid w:val="004F2AA0"/>
    <w:rsid w:val="004F2BBC"/>
    <w:rsid w:val="004F35D8"/>
    <w:rsid w:val="004F4BD3"/>
    <w:rsid w:val="004F53D1"/>
    <w:rsid w:val="004F677B"/>
    <w:rsid w:val="004F77E0"/>
    <w:rsid w:val="004F7C1B"/>
    <w:rsid w:val="0050002D"/>
    <w:rsid w:val="00501F34"/>
    <w:rsid w:val="0050298E"/>
    <w:rsid w:val="00503DDD"/>
    <w:rsid w:val="00505291"/>
    <w:rsid w:val="005057B7"/>
    <w:rsid w:val="005062AB"/>
    <w:rsid w:val="00506762"/>
    <w:rsid w:val="0050772C"/>
    <w:rsid w:val="00507C41"/>
    <w:rsid w:val="00507CF6"/>
    <w:rsid w:val="005103FE"/>
    <w:rsid w:val="00511E44"/>
    <w:rsid w:val="0051267A"/>
    <w:rsid w:val="00514307"/>
    <w:rsid w:val="0051446D"/>
    <w:rsid w:val="005145EF"/>
    <w:rsid w:val="00516B6F"/>
    <w:rsid w:val="00516F7F"/>
    <w:rsid w:val="005178E8"/>
    <w:rsid w:val="0052011F"/>
    <w:rsid w:val="005203E3"/>
    <w:rsid w:val="0052078C"/>
    <w:rsid w:val="00520D42"/>
    <w:rsid w:val="00522984"/>
    <w:rsid w:val="005234C5"/>
    <w:rsid w:val="00523803"/>
    <w:rsid w:val="00523966"/>
    <w:rsid w:val="00524251"/>
    <w:rsid w:val="0052540A"/>
    <w:rsid w:val="005255FC"/>
    <w:rsid w:val="005259F9"/>
    <w:rsid w:val="0052627C"/>
    <w:rsid w:val="00526556"/>
    <w:rsid w:val="00526C64"/>
    <w:rsid w:val="00527D06"/>
    <w:rsid w:val="00533A8A"/>
    <w:rsid w:val="00534BC0"/>
    <w:rsid w:val="00534F5A"/>
    <w:rsid w:val="005355C1"/>
    <w:rsid w:val="005363A8"/>
    <w:rsid w:val="00537884"/>
    <w:rsid w:val="00537B75"/>
    <w:rsid w:val="00540E6B"/>
    <w:rsid w:val="005412D4"/>
    <w:rsid w:val="00541458"/>
    <w:rsid w:val="00544590"/>
    <w:rsid w:val="005446D5"/>
    <w:rsid w:val="00544C2F"/>
    <w:rsid w:val="00544DED"/>
    <w:rsid w:val="005450EE"/>
    <w:rsid w:val="00545163"/>
    <w:rsid w:val="00545484"/>
    <w:rsid w:val="00545909"/>
    <w:rsid w:val="005464D2"/>
    <w:rsid w:val="00546647"/>
    <w:rsid w:val="00546BA0"/>
    <w:rsid w:val="00547C97"/>
    <w:rsid w:val="0055046A"/>
    <w:rsid w:val="0055097E"/>
    <w:rsid w:val="005515F3"/>
    <w:rsid w:val="00551E19"/>
    <w:rsid w:val="005533E9"/>
    <w:rsid w:val="00555913"/>
    <w:rsid w:val="00556060"/>
    <w:rsid w:val="005565EE"/>
    <w:rsid w:val="00556F44"/>
    <w:rsid w:val="00557E54"/>
    <w:rsid w:val="005600A8"/>
    <w:rsid w:val="005600B6"/>
    <w:rsid w:val="0056061D"/>
    <w:rsid w:val="00560A86"/>
    <w:rsid w:val="0056313E"/>
    <w:rsid w:val="0056713C"/>
    <w:rsid w:val="00570005"/>
    <w:rsid w:val="005703A6"/>
    <w:rsid w:val="005708B6"/>
    <w:rsid w:val="00573D71"/>
    <w:rsid w:val="0057401F"/>
    <w:rsid w:val="00574871"/>
    <w:rsid w:val="00574EBE"/>
    <w:rsid w:val="005750FA"/>
    <w:rsid w:val="005751AA"/>
    <w:rsid w:val="005751AE"/>
    <w:rsid w:val="005769BB"/>
    <w:rsid w:val="0057717D"/>
    <w:rsid w:val="00577365"/>
    <w:rsid w:val="005779FF"/>
    <w:rsid w:val="00577A2F"/>
    <w:rsid w:val="00577FCD"/>
    <w:rsid w:val="00580094"/>
    <w:rsid w:val="00581EEF"/>
    <w:rsid w:val="00582132"/>
    <w:rsid w:val="00582599"/>
    <w:rsid w:val="0058291B"/>
    <w:rsid w:val="00585D1F"/>
    <w:rsid w:val="0058603F"/>
    <w:rsid w:val="00587A59"/>
    <w:rsid w:val="00590CF6"/>
    <w:rsid w:val="00592AA6"/>
    <w:rsid w:val="00594736"/>
    <w:rsid w:val="00595063"/>
    <w:rsid w:val="00597635"/>
    <w:rsid w:val="005A000A"/>
    <w:rsid w:val="005A1170"/>
    <w:rsid w:val="005A11BF"/>
    <w:rsid w:val="005A1AFF"/>
    <w:rsid w:val="005A234E"/>
    <w:rsid w:val="005A3D08"/>
    <w:rsid w:val="005A4DDF"/>
    <w:rsid w:val="005A4F28"/>
    <w:rsid w:val="005A541D"/>
    <w:rsid w:val="005A55A3"/>
    <w:rsid w:val="005A6765"/>
    <w:rsid w:val="005A75A5"/>
    <w:rsid w:val="005A7E76"/>
    <w:rsid w:val="005B074D"/>
    <w:rsid w:val="005B0C15"/>
    <w:rsid w:val="005B0FF4"/>
    <w:rsid w:val="005B1CF9"/>
    <w:rsid w:val="005B2256"/>
    <w:rsid w:val="005B2780"/>
    <w:rsid w:val="005B2A02"/>
    <w:rsid w:val="005B2BCD"/>
    <w:rsid w:val="005B3C8E"/>
    <w:rsid w:val="005B4268"/>
    <w:rsid w:val="005B4F4A"/>
    <w:rsid w:val="005B5E02"/>
    <w:rsid w:val="005B7FFE"/>
    <w:rsid w:val="005C0043"/>
    <w:rsid w:val="005C0183"/>
    <w:rsid w:val="005C036C"/>
    <w:rsid w:val="005C0B33"/>
    <w:rsid w:val="005C1188"/>
    <w:rsid w:val="005C1358"/>
    <w:rsid w:val="005C40F8"/>
    <w:rsid w:val="005C477B"/>
    <w:rsid w:val="005C795F"/>
    <w:rsid w:val="005D16DD"/>
    <w:rsid w:val="005D23DA"/>
    <w:rsid w:val="005D5665"/>
    <w:rsid w:val="005D57D0"/>
    <w:rsid w:val="005D5F16"/>
    <w:rsid w:val="005D6D77"/>
    <w:rsid w:val="005D7905"/>
    <w:rsid w:val="005E0FAB"/>
    <w:rsid w:val="005E17EE"/>
    <w:rsid w:val="005E2995"/>
    <w:rsid w:val="005E4073"/>
    <w:rsid w:val="005E427E"/>
    <w:rsid w:val="005E438D"/>
    <w:rsid w:val="005E43A9"/>
    <w:rsid w:val="005E538A"/>
    <w:rsid w:val="005E7B43"/>
    <w:rsid w:val="005F0589"/>
    <w:rsid w:val="005F0B9F"/>
    <w:rsid w:val="005F10AE"/>
    <w:rsid w:val="005F2054"/>
    <w:rsid w:val="005F2A72"/>
    <w:rsid w:val="005F44D3"/>
    <w:rsid w:val="005F506B"/>
    <w:rsid w:val="005F5F4D"/>
    <w:rsid w:val="005F630C"/>
    <w:rsid w:val="005F6BBB"/>
    <w:rsid w:val="006015C6"/>
    <w:rsid w:val="006017B3"/>
    <w:rsid w:val="006018B1"/>
    <w:rsid w:val="00601A8F"/>
    <w:rsid w:val="00603201"/>
    <w:rsid w:val="00603C8F"/>
    <w:rsid w:val="0060424C"/>
    <w:rsid w:val="006048F3"/>
    <w:rsid w:val="006058D0"/>
    <w:rsid w:val="00605A7C"/>
    <w:rsid w:val="006063C4"/>
    <w:rsid w:val="00606CD5"/>
    <w:rsid w:val="00607DEA"/>
    <w:rsid w:val="00613195"/>
    <w:rsid w:val="0061321C"/>
    <w:rsid w:val="00613FE4"/>
    <w:rsid w:val="006143BA"/>
    <w:rsid w:val="00614437"/>
    <w:rsid w:val="00615FCF"/>
    <w:rsid w:val="00616A4C"/>
    <w:rsid w:val="00616B0E"/>
    <w:rsid w:val="00616B18"/>
    <w:rsid w:val="00617002"/>
    <w:rsid w:val="0061758E"/>
    <w:rsid w:val="00617829"/>
    <w:rsid w:val="006220AB"/>
    <w:rsid w:val="0062351D"/>
    <w:rsid w:val="00623651"/>
    <w:rsid w:val="00623BA5"/>
    <w:rsid w:val="00625166"/>
    <w:rsid w:val="006253C4"/>
    <w:rsid w:val="006258BB"/>
    <w:rsid w:val="00626656"/>
    <w:rsid w:val="006269A5"/>
    <w:rsid w:val="00627049"/>
    <w:rsid w:val="00627089"/>
    <w:rsid w:val="00627245"/>
    <w:rsid w:val="00630536"/>
    <w:rsid w:val="00632AED"/>
    <w:rsid w:val="006347DA"/>
    <w:rsid w:val="00635D58"/>
    <w:rsid w:val="00635DBA"/>
    <w:rsid w:val="00640A9B"/>
    <w:rsid w:val="00641107"/>
    <w:rsid w:val="00641495"/>
    <w:rsid w:val="00641A5D"/>
    <w:rsid w:val="00643B84"/>
    <w:rsid w:val="00644E38"/>
    <w:rsid w:val="00645B5C"/>
    <w:rsid w:val="00646DBF"/>
    <w:rsid w:val="006479C8"/>
    <w:rsid w:val="00651B5D"/>
    <w:rsid w:val="00652617"/>
    <w:rsid w:val="0065626C"/>
    <w:rsid w:val="00657D3E"/>
    <w:rsid w:val="00660423"/>
    <w:rsid w:val="00660444"/>
    <w:rsid w:val="0066207F"/>
    <w:rsid w:val="006636E5"/>
    <w:rsid w:val="006641E7"/>
    <w:rsid w:val="00664464"/>
    <w:rsid w:val="00664F74"/>
    <w:rsid w:val="006656C3"/>
    <w:rsid w:val="006665D5"/>
    <w:rsid w:val="00666703"/>
    <w:rsid w:val="006669BE"/>
    <w:rsid w:val="00666D87"/>
    <w:rsid w:val="00667E0F"/>
    <w:rsid w:val="00671A2D"/>
    <w:rsid w:val="00671C4D"/>
    <w:rsid w:val="00671CAF"/>
    <w:rsid w:val="00672465"/>
    <w:rsid w:val="00673073"/>
    <w:rsid w:val="0067368D"/>
    <w:rsid w:val="006740E7"/>
    <w:rsid w:val="006742AA"/>
    <w:rsid w:val="00674C2B"/>
    <w:rsid w:val="00675A95"/>
    <w:rsid w:val="00676622"/>
    <w:rsid w:val="00676B04"/>
    <w:rsid w:val="0067710A"/>
    <w:rsid w:val="006776D8"/>
    <w:rsid w:val="00677703"/>
    <w:rsid w:val="00677D2C"/>
    <w:rsid w:val="006806FF"/>
    <w:rsid w:val="00680AD6"/>
    <w:rsid w:val="00681DE4"/>
    <w:rsid w:val="00684054"/>
    <w:rsid w:val="00685432"/>
    <w:rsid w:val="006861BD"/>
    <w:rsid w:val="00690596"/>
    <w:rsid w:val="00690987"/>
    <w:rsid w:val="00690C95"/>
    <w:rsid w:val="00691087"/>
    <w:rsid w:val="00691D55"/>
    <w:rsid w:val="00691F79"/>
    <w:rsid w:val="006928EA"/>
    <w:rsid w:val="00693EE6"/>
    <w:rsid w:val="00695748"/>
    <w:rsid w:val="00695B86"/>
    <w:rsid w:val="0069605C"/>
    <w:rsid w:val="00696097"/>
    <w:rsid w:val="0069629A"/>
    <w:rsid w:val="0069751C"/>
    <w:rsid w:val="00697DED"/>
    <w:rsid w:val="006A03A2"/>
    <w:rsid w:val="006A090E"/>
    <w:rsid w:val="006A0F10"/>
    <w:rsid w:val="006A16B8"/>
    <w:rsid w:val="006A1A72"/>
    <w:rsid w:val="006A24F6"/>
    <w:rsid w:val="006A3C7C"/>
    <w:rsid w:val="006A3C8E"/>
    <w:rsid w:val="006A5611"/>
    <w:rsid w:val="006A5FB8"/>
    <w:rsid w:val="006A6549"/>
    <w:rsid w:val="006A6B34"/>
    <w:rsid w:val="006A7054"/>
    <w:rsid w:val="006A7979"/>
    <w:rsid w:val="006B0091"/>
    <w:rsid w:val="006B0A9D"/>
    <w:rsid w:val="006B1A4E"/>
    <w:rsid w:val="006B2E25"/>
    <w:rsid w:val="006B3742"/>
    <w:rsid w:val="006B379D"/>
    <w:rsid w:val="006B49BB"/>
    <w:rsid w:val="006B4C4C"/>
    <w:rsid w:val="006B5027"/>
    <w:rsid w:val="006B6D19"/>
    <w:rsid w:val="006B7A07"/>
    <w:rsid w:val="006B7FDD"/>
    <w:rsid w:val="006C1F08"/>
    <w:rsid w:val="006C2AFA"/>
    <w:rsid w:val="006C3B88"/>
    <w:rsid w:val="006C4842"/>
    <w:rsid w:val="006C55D4"/>
    <w:rsid w:val="006C610C"/>
    <w:rsid w:val="006C6128"/>
    <w:rsid w:val="006C688D"/>
    <w:rsid w:val="006C6E17"/>
    <w:rsid w:val="006C751B"/>
    <w:rsid w:val="006D0442"/>
    <w:rsid w:val="006D0AE6"/>
    <w:rsid w:val="006D1D84"/>
    <w:rsid w:val="006D26BC"/>
    <w:rsid w:val="006D3155"/>
    <w:rsid w:val="006D3276"/>
    <w:rsid w:val="006D32FB"/>
    <w:rsid w:val="006D3C21"/>
    <w:rsid w:val="006D534C"/>
    <w:rsid w:val="006D5EAF"/>
    <w:rsid w:val="006D6F28"/>
    <w:rsid w:val="006D7705"/>
    <w:rsid w:val="006D7E99"/>
    <w:rsid w:val="006E1622"/>
    <w:rsid w:val="006E228F"/>
    <w:rsid w:val="006E35DC"/>
    <w:rsid w:val="006E4037"/>
    <w:rsid w:val="006E4A4E"/>
    <w:rsid w:val="006E4FD7"/>
    <w:rsid w:val="006E5544"/>
    <w:rsid w:val="006E7851"/>
    <w:rsid w:val="006E7B4A"/>
    <w:rsid w:val="006F124A"/>
    <w:rsid w:val="006F12A7"/>
    <w:rsid w:val="006F1304"/>
    <w:rsid w:val="006F1937"/>
    <w:rsid w:val="006F1A6D"/>
    <w:rsid w:val="006F303F"/>
    <w:rsid w:val="006F4706"/>
    <w:rsid w:val="006F5006"/>
    <w:rsid w:val="006F55F0"/>
    <w:rsid w:val="006F6503"/>
    <w:rsid w:val="006F6B86"/>
    <w:rsid w:val="006F7D75"/>
    <w:rsid w:val="00700A62"/>
    <w:rsid w:val="00700B3C"/>
    <w:rsid w:val="007010F5"/>
    <w:rsid w:val="007039D0"/>
    <w:rsid w:val="00703C80"/>
    <w:rsid w:val="00703F72"/>
    <w:rsid w:val="00704D1A"/>
    <w:rsid w:val="00705086"/>
    <w:rsid w:val="00705736"/>
    <w:rsid w:val="00706639"/>
    <w:rsid w:val="00706BF3"/>
    <w:rsid w:val="007103C0"/>
    <w:rsid w:val="007112B9"/>
    <w:rsid w:val="007116B6"/>
    <w:rsid w:val="00713D17"/>
    <w:rsid w:val="0071693E"/>
    <w:rsid w:val="00716E4A"/>
    <w:rsid w:val="0071765E"/>
    <w:rsid w:val="007179BE"/>
    <w:rsid w:val="00717A1A"/>
    <w:rsid w:val="007200F5"/>
    <w:rsid w:val="00720799"/>
    <w:rsid w:val="00720C36"/>
    <w:rsid w:val="00721423"/>
    <w:rsid w:val="00721928"/>
    <w:rsid w:val="00724255"/>
    <w:rsid w:val="007246C1"/>
    <w:rsid w:val="00724EDD"/>
    <w:rsid w:val="007252F1"/>
    <w:rsid w:val="00725492"/>
    <w:rsid w:val="007257CA"/>
    <w:rsid w:val="007263A9"/>
    <w:rsid w:val="00730256"/>
    <w:rsid w:val="0073181B"/>
    <w:rsid w:val="00732377"/>
    <w:rsid w:val="00732A5A"/>
    <w:rsid w:val="00734153"/>
    <w:rsid w:val="0073502A"/>
    <w:rsid w:val="007350E2"/>
    <w:rsid w:val="007355D3"/>
    <w:rsid w:val="0073582C"/>
    <w:rsid w:val="00735D55"/>
    <w:rsid w:val="00736732"/>
    <w:rsid w:val="007415AB"/>
    <w:rsid w:val="00742730"/>
    <w:rsid w:val="00742832"/>
    <w:rsid w:val="007447C5"/>
    <w:rsid w:val="00744E4E"/>
    <w:rsid w:val="00745B23"/>
    <w:rsid w:val="00746A17"/>
    <w:rsid w:val="007517BB"/>
    <w:rsid w:val="00751933"/>
    <w:rsid w:val="00751C00"/>
    <w:rsid w:val="00752173"/>
    <w:rsid w:val="007528D8"/>
    <w:rsid w:val="00752AD2"/>
    <w:rsid w:val="00752E84"/>
    <w:rsid w:val="007535A3"/>
    <w:rsid w:val="00753A29"/>
    <w:rsid w:val="00753A3B"/>
    <w:rsid w:val="00753A83"/>
    <w:rsid w:val="00753F07"/>
    <w:rsid w:val="00754D77"/>
    <w:rsid w:val="0075661F"/>
    <w:rsid w:val="00761DDE"/>
    <w:rsid w:val="0076269A"/>
    <w:rsid w:val="007637AE"/>
    <w:rsid w:val="007637B5"/>
    <w:rsid w:val="00765A54"/>
    <w:rsid w:val="00765FAD"/>
    <w:rsid w:val="007671E3"/>
    <w:rsid w:val="00767396"/>
    <w:rsid w:val="00767B5A"/>
    <w:rsid w:val="00767D06"/>
    <w:rsid w:val="00770D5C"/>
    <w:rsid w:val="00771A59"/>
    <w:rsid w:val="007723F9"/>
    <w:rsid w:val="00772EA8"/>
    <w:rsid w:val="007736F6"/>
    <w:rsid w:val="00774B70"/>
    <w:rsid w:val="00774E48"/>
    <w:rsid w:val="007755F3"/>
    <w:rsid w:val="0077604E"/>
    <w:rsid w:val="00776450"/>
    <w:rsid w:val="007768BE"/>
    <w:rsid w:val="00780304"/>
    <w:rsid w:val="007812B5"/>
    <w:rsid w:val="00781B48"/>
    <w:rsid w:val="007850DA"/>
    <w:rsid w:val="007870FA"/>
    <w:rsid w:val="00790081"/>
    <w:rsid w:val="007903D1"/>
    <w:rsid w:val="0079054E"/>
    <w:rsid w:val="00790C47"/>
    <w:rsid w:val="00791101"/>
    <w:rsid w:val="00792058"/>
    <w:rsid w:val="0079415A"/>
    <w:rsid w:val="007945A1"/>
    <w:rsid w:val="0079550D"/>
    <w:rsid w:val="007972F3"/>
    <w:rsid w:val="007A00A8"/>
    <w:rsid w:val="007A0810"/>
    <w:rsid w:val="007A0E64"/>
    <w:rsid w:val="007A1AB2"/>
    <w:rsid w:val="007A2499"/>
    <w:rsid w:val="007A3F6F"/>
    <w:rsid w:val="007A4AF1"/>
    <w:rsid w:val="007A4DC8"/>
    <w:rsid w:val="007A636C"/>
    <w:rsid w:val="007A6D4E"/>
    <w:rsid w:val="007A6E67"/>
    <w:rsid w:val="007A7A01"/>
    <w:rsid w:val="007B0319"/>
    <w:rsid w:val="007B1DD2"/>
    <w:rsid w:val="007B256C"/>
    <w:rsid w:val="007B2C1E"/>
    <w:rsid w:val="007B2F4E"/>
    <w:rsid w:val="007B36DE"/>
    <w:rsid w:val="007B3E2C"/>
    <w:rsid w:val="007B677C"/>
    <w:rsid w:val="007B682F"/>
    <w:rsid w:val="007C04F5"/>
    <w:rsid w:val="007C0DE6"/>
    <w:rsid w:val="007C1247"/>
    <w:rsid w:val="007C1263"/>
    <w:rsid w:val="007C2584"/>
    <w:rsid w:val="007C2694"/>
    <w:rsid w:val="007C499B"/>
    <w:rsid w:val="007D3B8A"/>
    <w:rsid w:val="007D447F"/>
    <w:rsid w:val="007D4C72"/>
    <w:rsid w:val="007D5D3D"/>
    <w:rsid w:val="007D66EE"/>
    <w:rsid w:val="007D7295"/>
    <w:rsid w:val="007D741D"/>
    <w:rsid w:val="007D74CB"/>
    <w:rsid w:val="007D7795"/>
    <w:rsid w:val="007D779C"/>
    <w:rsid w:val="007E1A50"/>
    <w:rsid w:val="007E2AAA"/>
    <w:rsid w:val="007E2C14"/>
    <w:rsid w:val="007E32E6"/>
    <w:rsid w:val="007E39C4"/>
    <w:rsid w:val="007E3F5E"/>
    <w:rsid w:val="007E4475"/>
    <w:rsid w:val="007E4A7E"/>
    <w:rsid w:val="007E5F7A"/>
    <w:rsid w:val="007E66F3"/>
    <w:rsid w:val="007F030C"/>
    <w:rsid w:val="007F06F1"/>
    <w:rsid w:val="007F0AB8"/>
    <w:rsid w:val="007F0ACF"/>
    <w:rsid w:val="007F2446"/>
    <w:rsid w:val="007F2BD1"/>
    <w:rsid w:val="007F313B"/>
    <w:rsid w:val="007F337A"/>
    <w:rsid w:val="007F3E1C"/>
    <w:rsid w:val="007F4EC2"/>
    <w:rsid w:val="007F58FB"/>
    <w:rsid w:val="0080088E"/>
    <w:rsid w:val="008011C0"/>
    <w:rsid w:val="00801A65"/>
    <w:rsid w:val="00801F96"/>
    <w:rsid w:val="0080390F"/>
    <w:rsid w:val="00803B76"/>
    <w:rsid w:val="00803C60"/>
    <w:rsid w:val="008047BF"/>
    <w:rsid w:val="008056F6"/>
    <w:rsid w:val="008057FB"/>
    <w:rsid w:val="00805A96"/>
    <w:rsid w:val="00805AAF"/>
    <w:rsid w:val="00805F8B"/>
    <w:rsid w:val="00806750"/>
    <w:rsid w:val="00807271"/>
    <w:rsid w:val="0081045C"/>
    <w:rsid w:val="00810FF8"/>
    <w:rsid w:val="0081229F"/>
    <w:rsid w:val="00812D9C"/>
    <w:rsid w:val="0081323E"/>
    <w:rsid w:val="00813549"/>
    <w:rsid w:val="00813561"/>
    <w:rsid w:val="008136C0"/>
    <w:rsid w:val="008147FD"/>
    <w:rsid w:val="00815335"/>
    <w:rsid w:val="00815D57"/>
    <w:rsid w:val="008161E8"/>
    <w:rsid w:val="00816AA0"/>
    <w:rsid w:val="008200F2"/>
    <w:rsid w:val="008208C2"/>
    <w:rsid w:val="0082273C"/>
    <w:rsid w:val="008231C2"/>
    <w:rsid w:val="008231F3"/>
    <w:rsid w:val="008236BC"/>
    <w:rsid w:val="008240EF"/>
    <w:rsid w:val="00824E1F"/>
    <w:rsid w:val="0082510B"/>
    <w:rsid w:val="00827935"/>
    <w:rsid w:val="008300C5"/>
    <w:rsid w:val="00830B62"/>
    <w:rsid w:val="008321B0"/>
    <w:rsid w:val="00832584"/>
    <w:rsid w:val="00833712"/>
    <w:rsid w:val="00833901"/>
    <w:rsid w:val="008345C7"/>
    <w:rsid w:val="00834641"/>
    <w:rsid w:val="008353EA"/>
    <w:rsid w:val="00835CB2"/>
    <w:rsid w:val="00836401"/>
    <w:rsid w:val="00837586"/>
    <w:rsid w:val="008415C8"/>
    <w:rsid w:val="00842B20"/>
    <w:rsid w:val="00842DAE"/>
    <w:rsid w:val="008433E2"/>
    <w:rsid w:val="00843433"/>
    <w:rsid w:val="008442F6"/>
    <w:rsid w:val="00844F39"/>
    <w:rsid w:val="0084564B"/>
    <w:rsid w:val="0085071F"/>
    <w:rsid w:val="00853CBD"/>
    <w:rsid w:val="00853CFF"/>
    <w:rsid w:val="00855B85"/>
    <w:rsid w:val="0085735F"/>
    <w:rsid w:val="008574C9"/>
    <w:rsid w:val="00860224"/>
    <w:rsid w:val="0086081F"/>
    <w:rsid w:val="00861638"/>
    <w:rsid w:val="00862CA7"/>
    <w:rsid w:val="0086328E"/>
    <w:rsid w:val="0086458D"/>
    <w:rsid w:val="00864627"/>
    <w:rsid w:val="0086474C"/>
    <w:rsid w:val="008648D2"/>
    <w:rsid w:val="00864CD3"/>
    <w:rsid w:val="0086525B"/>
    <w:rsid w:val="00865B41"/>
    <w:rsid w:val="00865F37"/>
    <w:rsid w:val="0086685E"/>
    <w:rsid w:val="0086796C"/>
    <w:rsid w:val="00871AC8"/>
    <w:rsid w:val="00872BAE"/>
    <w:rsid w:val="00873175"/>
    <w:rsid w:val="008734BA"/>
    <w:rsid w:val="00873723"/>
    <w:rsid w:val="00873C42"/>
    <w:rsid w:val="008748FB"/>
    <w:rsid w:val="008756D2"/>
    <w:rsid w:val="00877E2C"/>
    <w:rsid w:val="00880208"/>
    <w:rsid w:val="00881084"/>
    <w:rsid w:val="00881094"/>
    <w:rsid w:val="0088127F"/>
    <w:rsid w:val="0088242D"/>
    <w:rsid w:val="008839E1"/>
    <w:rsid w:val="00884077"/>
    <w:rsid w:val="00884924"/>
    <w:rsid w:val="00884FC8"/>
    <w:rsid w:val="00885E7C"/>
    <w:rsid w:val="0088682A"/>
    <w:rsid w:val="008906A8"/>
    <w:rsid w:val="008921D4"/>
    <w:rsid w:val="00892CF7"/>
    <w:rsid w:val="008932AA"/>
    <w:rsid w:val="00893C1B"/>
    <w:rsid w:val="008941C6"/>
    <w:rsid w:val="008944EE"/>
    <w:rsid w:val="0089460E"/>
    <w:rsid w:val="00894ABD"/>
    <w:rsid w:val="008959D8"/>
    <w:rsid w:val="00895AC5"/>
    <w:rsid w:val="00896065"/>
    <w:rsid w:val="008963BB"/>
    <w:rsid w:val="00896ED4"/>
    <w:rsid w:val="0089768A"/>
    <w:rsid w:val="008A0910"/>
    <w:rsid w:val="008A0D92"/>
    <w:rsid w:val="008A1887"/>
    <w:rsid w:val="008A2851"/>
    <w:rsid w:val="008A45CA"/>
    <w:rsid w:val="008A56EB"/>
    <w:rsid w:val="008A66AF"/>
    <w:rsid w:val="008A6C76"/>
    <w:rsid w:val="008A75CD"/>
    <w:rsid w:val="008B024F"/>
    <w:rsid w:val="008B0D98"/>
    <w:rsid w:val="008B1951"/>
    <w:rsid w:val="008B19BB"/>
    <w:rsid w:val="008B2834"/>
    <w:rsid w:val="008B3E74"/>
    <w:rsid w:val="008B643E"/>
    <w:rsid w:val="008B7B2C"/>
    <w:rsid w:val="008B7C9C"/>
    <w:rsid w:val="008C0459"/>
    <w:rsid w:val="008C1003"/>
    <w:rsid w:val="008C2AFF"/>
    <w:rsid w:val="008C2B3F"/>
    <w:rsid w:val="008C586D"/>
    <w:rsid w:val="008C7009"/>
    <w:rsid w:val="008D03C6"/>
    <w:rsid w:val="008D10A7"/>
    <w:rsid w:val="008D23AA"/>
    <w:rsid w:val="008D2686"/>
    <w:rsid w:val="008D43C8"/>
    <w:rsid w:val="008D5158"/>
    <w:rsid w:val="008D55D0"/>
    <w:rsid w:val="008D56E3"/>
    <w:rsid w:val="008E092E"/>
    <w:rsid w:val="008E1037"/>
    <w:rsid w:val="008E22F1"/>
    <w:rsid w:val="008F0497"/>
    <w:rsid w:val="008F0914"/>
    <w:rsid w:val="008F0A2B"/>
    <w:rsid w:val="008F0DA2"/>
    <w:rsid w:val="008F1F0F"/>
    <w:rsid w:val="008F2DC5"/>
    <w:rsid w:val="008F37B0"/>
    <w:rsid w:val="008F42D2"/>
    <w:rsid w:val="008F473A"/>
    <w:rsid w:val="008F51AE"/>
    <w:rsid w:val="008F5601"/>
    <w:rsid w:val="008F6271"/>
    <w:rsid w:val="008F7329"/>
    <w:rsid w:val="008F744C"/>
    <w:rsid w:val="008F7D2E"/>
    <w:rsid w:val="008F7F1D"/>
    <w:rsid w:val="00904CC5"/>
    <w:rsid w:val="00906168"/>
    <w:rsid w:val="009063D2"/>
    <w:rsid w:val="00906984"/>
    <w:rsid w:val="00907235"/>
    <w:rsid w:val="00907F21"/>
    <w:rsid w:val="009113F6"/>
    <w:rsid w:val="009138B2"/>
    <w:rsid w:val="00914028"/>
    <w:rsid w:val="0091468A"/>
    <w:rsid w:val="00915116"/>
    <w:rsid w:val="0091764B"/>
    <w:rsid w:val="00917771"/>
    <w:rsid w:val="00917788"/>
    <w:rsid w:val="009177D3"/>
    <w:rsid w:val="00917E10"/>
    <w:rsid w:val="00917F12"/>
    <w:rsid w:val="00920C13"/>
    <w:rsid w:val="00923299"/>
    <w:rsid w:val="00923433"/>
    <w:rsid w:val="009235BB"/>
    <w:rsid w:val="00925C32"/>
    <w:rsid w:val="009276FE"/>
    <w:rsid w:val="00931385"/>
    <w:rsid w:val="009316B0"/>
    <w:rsid w:val="00931BB7"/>
    <w:rsid w:val="00932B45"/>
    <w:rsid w:val="0093389A"/>
    <w:rsid w:val="0093567F"/>
    <w:rsid w:val="00935950"/>
    <w:rsid w:val="00935A1C"/>
    <w:rsid w:val="00935DE8"/>
    <w:rsid w:val="00936106"/>
    <w:rsid w:val="00936752"/>
    <w:rsid w:val="00936C05"/>
    <w:rsid w:val="00936E61"/>
    <w:rsid w:val="00936EA8"/>
    <w:rsid w:val="0093723E"/>
    <w:rsid w:val="00937B90"/>
    <w:rsid w:val="00941371"/>
    <w:rsid w:val="00941ABF"/>
    <w:rsid w:val="009423B3"/>
    <w:rsid w:val="00942608"/>
    <w:rsid w:val="00942D09"/>
    <w:rsid w:val="00942FE7"/>
    <w:rsid w:val="009445EF"/>
    <w:rsid w:val="009446FF"/>
    <w:rsid w:val="00944A02"/>
    <w:rsid w:val="009450BB"/>
    <w:rsid w:val="0094536F"/>
    <w:rsid w:val="00946339"/>
    <w:rsid w:val="00950EC3"/>
    <w:rsid w:val="00951C04"/>
    <w:rsid w:val="00952EF7"/>
    <w:rsid w:val="009539C8"/>
    <w:rsid w:val="00954049"/>
    <w:rsid w:val="009542FA"/>
    <w:rsid w:val="00954A01"/>
    <w:rsid w:val="00955CE0"/>
    <w:rsid w:val="00956470"/>
    <w:rsid w:val="009571C1"/>
    <w:rsid w:val="00960198"/>
    <w:rsid w:val="009602E3"/>
    <w:rsid w:val="00960348"/>
    <w:rsid w:val="009603D3"/>
    <w:rsid w:val="00960543"/>
    <w:rsid w:val="00960D47"/>
    <w:rsid w:val="00960F22"/>
    <w:rsid w:val="0096145B"/>
    <w:rsid w:val="009620AD"/>
    <w:rsid w:val="00962773"/>
    <w:rsid w:val="00962A2E"/>
    <w:rsid w:val="00964104"/>
    <w:rsid w:val="0096461E"/>
    <w:rsid w:val="00964916"/>
    <w:rsid w:val="0096728D"/>
    <w:rsid w:val="00967387"/>
    <w:rsid w:val="00967600"/>
    <w:rsid w:val="00967F62"/>
    <w:rsid w:val="00970A37"/>
    <w:rsid w:val="0097129D"/>
    <w:rsid w:val="0097164F"/>
    <w:rsid w:val="009723A3"/>
    <w:rsid w:val="00972865"/>
    <w:rsid w:val="009736FB"/>
    <w:rsid w:val="00973CFD"/>
    <w:rsid w:val="00974E6A"/>
    <w:rsid w:val="00975C17"/>
    <w:rsid w:val="00977877"/>
    <w:rsid w:val="009806BC"/>
    <w:rsid w:val="009812CD"/>
    <w:rsid w:val="00984599"/>
    <w:rsid w:val="00984790"/>
    <w:rsid w:val="00985CA7"/>
    <w:rsid w:val="0098698C"/>
    <w:rsid w:val="009902CA"/>
    <w:rsid w:val="009902E4"/>
    <w:rsid w:val="009909F4"/>
    <w:rsid w:val="0099122F"/>
    <w:rsid w:val="00991777"/>
    <w:rsid w:val="0099300E"/>
    <w:rsid w:val="00994BAF"/>
    <w:rsid w:val="00994DA0"/>
    <w:rsid w:val="00995299"/>
    <w:rsid w:val="00995654"/>
    <w:rsid w:val="009A0AEB"/>
    <w:rsid w:val="009A0E1F"/>
    <w:rsid w:val="009A123B"/>
    <w:rsid w:val="009A1673"/>
    <w:rsid w:val="009A1DA8"/>
    <w:rsid w:val="009A246D"/>
    <w:rsid w:val="009A247A"/>
    <w:rsid w:val="009A3CBE"/>
    <w:rsid w:val="009A75E8"/>
    <w:rsid w:val="009A789E"/>
    <w:rsid w:val="009A7DB0"/>
    <w:rsid w:val="009B28FF"/>
    <w:rsid w:val="009B5EB7"/>
    <w:rsid w:val="009B6A04"/>
    <w:rsid w:val="009B6DAC"/>
    <w:rsid w:val="009B6DBB"/>
    <w:rsid w:val="009C0F7A"/>
    <w:rsid w:val="009C1A07"/>
    <w:rsid w:val="009C1C9F"/>
    <w:rsid w:val="009C2094"/>
    <w:rsid w:val="009C3056"/>
    <w:rsid w:val="009C33E7"/>
    <w:rsid w:val="009C3D4E"/>
    <w:rsid w:val="009C3DF5"/>
    <w:rsid w:val="009C4EF5"/>
    <w:rsid w:val="009C5426"/>
    <w:rsid w:val="009C5611"/>
    <w:rsid w:val="009C614B"/>
    <w:rsid w:val="009C6518"/>
    <w:rsid w:val="009D03FC"/>
    <w:rsid w:val="009D0658"/>
    <w:rsid w:val="009D0D64"/>
    <w:rsid w:val="009D0E21"/>
    <w:rsid w:val="009D1383"/>
    <w:rsid w:val="009D2140"/>
    <w:rsid w:val="009D2764"/>
    <w:rsid w:val="009D2EF3"/>
    <w:rsid w:val="009D5015"/>
    <w:rsid w:val="009D53CF"/>
    <w:rsid w:val="009D58A9"/>
    <w:rsid w:val="009D6507"/>
    <w:rsid w:val="009D65D7"/>
    <w:rsid w:val="009D6AE0"/>
    <w:rsid w:val="009D6BAB"/>
    <w:rsid w:val="009E0429"/>
    <w:rsid w:val="009E04D0"/>
    <w:rsid w:val="009E2328"/>
    <w:rsid w:val="009E2F6F"/>
    <w:rsid w:val="009E447D"/>
    <w:rsid w:val="009E6868"/>
    <w:rsid w:val="009F0422"/>
    <w:rsid w:val="009F3A34"/>
    <w:rsid w:val="009F4619"/>
    <w:rsid w:val="009F4E65"/>
    <w:rsid w:val="009F5913"/>
    <w:rsid w:val="009F7105"/>
    <w:rsid w:val="009F797F"/>
    <w:rsid w:val="009F79F8"/>
    <w:rsid w:val="00A029AB"/>
    <w:rsid w:val="00A03AAA"/>
    <w:rsid w:val="00A04E3F"/>
    <w:rsid w:val="00A05515"/>
    <w:rsid w:val="00A05656"/>
    <w:rsid w:val="00A06794"/>
    <w:rsid w:val="00A11798"/>
    <w:rsid w:val="00A11C6F"/>
    <w:rsid w:val="00A152B9"/>
    <w:rsid w:val="00A156EA"/>
    <w:rsid w:val="00A15877"/>
    <w:rsid w:val="00A214C9"/>
    <w:rsid w:val="00A21B4F"/>
    <w:rsid w:val="00A23B73"/>
    <w:rsid w:val="00A24007"/>
    <w:rsid w:val="00A2415A"/>
    <w:rsid w:val="00A242D4"/>
    <w:rsid w:val="00A24784"/>
    <w:rsid w:val="00A25FFE"/>
    <w:rsid w:val="00A3215C"/>
    <w:rsid w:val="00A331E3"/>
    <w:rsid w:val="00A345A2"/>
    <w:rsid w:val="00A34EA8"/>
    <w:rsid w:val="00A36394"/>
    <w:rsid w:val="00A366A1"/>
    <w:rsid w:val="00A379D9"/>
    <w:rsid w:val="00A37AB1"/>
    <w:rsid w:val="00A41593"/>
    <w:rsid w:val="00A419C6"/>
    <w:rsid w:val="00A41A4B"/>
    <w:rsid w:val="00A42300"/>
    <w:rsid w:val="00A42460"/>
    <w:rsid w:val="00A424BF"/>
    <w:rsid w:val="00A42CDD"/>
    <w:rsid w:val="00A42D21"/>
    <w:rsid w:val="00A43D84"/>
    <w:rsid w:val="00A44CA4"/>
    <w:rsid w:val="00A44E08"/>
    <w:rsid w:val="00A45686"/>
    <w:rsid w:val="00A4597C"/>
    <w:rsid w:val="00A45B82"/>
    <w:rsid w:val="00A46662"/>
    <w:rsid w:val="00A521B5"/>
    <w:rsid w:val="00A53738"/>
    <w:rsid w:val="00A53A64"/>
    <w:rsid w:val="00A53ABB"/>
    <w:rsid w:val="00A541B5"/>
    <w:rsid w:val="00A54306"/>
    <w:rsid w:val="00A54AC9"/>
    <w:rsid w:val="00A54BC8"/>
    <w:rsid w:val="00A5524A"/>
    <w:rsid w:val="00A56AB5"/>
    <w:rsid w:val="00A572A1"/>
    <w:rsid w:val="00A60C03"/>
    <w:rsid w:val="00A6413C"/>
    <w:rsid w:val="00A644BB"/>
    <w:rsid w:val="00A65DFE"/>
    <w:rsid w:val="00A70744"/>
    <w:rsid w:val="00A71611"/>
    <w:rsid w:val="00A73219"/>
    <w:rsid w:val="00A7328C"/>
    <w:rsid w:val="00A73AD0"/>
    <w:rsid w:val="00A74FE4"/>
    <w:rsid w:val="00A75413"/>
    <w:rsid w:val="00A77C59"/>
    <w:rsid w:val="00A81702"/>
    <w:rsid w:val="00A821BA"/>
    <w:rsid w:val="00A82603"/>
    <w:rsid w:val="00A82A68"/>
    <w:rsid w:val="00A8372E"/>
    <w:rsid w:val="00A84300"/>
    <w:rsid w:val="00A84B2C"/>
    <w:rsid w:val="00A908F6"/>
    <w:rsid w:val="00A911DC"/>
    <w:rsid w:val="00A91C3B"/>
    <w:rsid w:val="00A91F68"/>
    <w:rsid w:val="00A92C2B"/>
    <w:rsid w:val="00A930AC"/>
    <w:rsid w:val="00A93D35"/>
    <w:rsid w:val="00A93F6F"/>
    <w:rsid w:val="00A950C6"/>
    <w:rsid w:val="00A95A3F"/>
    <w:rsid w:val="00A95BE4"/>
    <w:rsid w:val="00A96F67"/>
    <w:rsid w:val="00A97438"/>
    <w:rsid w:val="00AA02E7"/>
    <w:rsid w:val="00AA1364"/>
    <w:rsid w:val="00AA1F8C"/>
    <w:rsid w:val="00AA2091"/>
    <w:rsid w:val="00AA228D"/>
    <w:rsid w:val="00AA42D3"/>
    <w:rsid w:val="00AA4414"/>
    <w:rsid w:val="00AA554F"/>
    <w:rsid w:val="00AA667C"/>
    <w:rsid w:val="00AA6825"/>
    <w:rsid w:val="00AB088A"/>
    <w:rsid w:val="00AB0CA9"/>
    <w:rsid w:val="00AB23A0"/>
    <w:rsid w:val="00AB2955"/>
    <w:rsid w:val="00AB3247"/>
    <w:rsid w:val="00AB4853"/>
    <w:rsid w:val="00AB4A8F"/>
    <w:rsid w:val="00AB71D2"/>
    <w:rsid w:val="00AC1933"/>
    <w:rsid w:val="00AC1A45"/>
    <w:rsid w:val="00AC3C7F"/>
    <w:rsid w:val="00AC75D2"/>
    <w:rsid w:val="00AD0A7E"/>
    <w:rsid w:val="00AD0D97"/>
    <w:rsid w:val="00AD1593"/>
    <w:rsid w:val="00AD27A6"/>
    <w:rsid w:val="00AD3516"/>
    <w:rsid w:val="00AD3A54"/>
    <w:rsid w:val="00AD3ED1"/>
    <w:rsid w:val="00AD6CA0"/>
    <w:rsid w:val="00AD6D1C"/>
    <w:rsid w:val="00AD7279"/>
    <w:rsid w:val="00AD7357"/>
    <w:rsid w:val="00AD760F"/>
    <w:rsid w:val="00AD78D3"/>
    <w:rsid w:val="00AE0740"/>
    <w:rsid w:val="00AE0869"/>
    <w:rsid w:val="00AE0B36"/>
    <w:rsid w:val="00AE1FB8"/>
    <w:rsid w:val="00AE2246"/>
    <w:rsid w:val="00AE2EDD"/>
    <w:rsid w:val="00AE3D7E"/>
    <w:rsid w:val="00AE3F43"/>
    <w:rsid w:val="00AE4985"/>
    <w:rsid w:val="00AE6C44"/>
    <w:rsid w:val="00AE70B8"/>
    <w:rsid w:val="00AF03EB"/>
    <w:rsid w:val="00AF13F5"/>
    <w:rsid w:val="00AF2EA3"/>
    <w:rsid w:val="00AF4EC0"/>
    <w:rsid w:val="00AF4FD5"/>
    <w:rsid w:val="00AF6E56"/>
    <w:rsid w:val="00AF7015"/>
    <w:rsid w:val="00AF7B9A"/>
    <w:rsid w:val="00B004EC"/>
    <w:rsid w:val="00B00F72"/>
    <w:rsid w:val="00B02CE8"/>
    <w:rsid w:val="00B04301"/>
    <w:rsid w:val="00B06158"/>
    <w:rsid w:val="00B06799"/>
    <w:rsid w:val="00B06E9F"/>
    <w:rsid w:val="00B07E27"/>
    <w:rsid w:val="00B103A7"/>
    <w:rsid w:val="00B10F45"/>
    <w:rsid w:val="00B11562"/>
    <w:rsid w:val="00B138D3"/>
    <w:rsid w:val="00B1578C"/>
    <w:rsid w:val="00B1616B"/>
    <w:rsid w:val="00B17582"/>
    <w:rsid w:val="00B20064"/>
    <w:rsid w:val="00B20344"/>
    <w:rsid w:val="00B21218"/>
    <w:rsid w:val="00B21FA6"/>
    <w:rsid w:val="00B224B7"/>
    <w:rsid w:val="00B2268F"/>
    <w:rsid w:val="00B22C61"/>
    <w:rsid w:val="00B232C4"/>
    <w:rsid w:val="00B234F0"/>
    <w:rsid w:val="00B23583"/>
    <w:rsid w:val="00B23602"/>
    <w:rsid w:val="00B24141"/>
    <w:rsid w:val="00B24554"/>
    <w:rsid w:val="00B25DC9"/>
    <w:rsid w:val="00B26A68"/>
    <w:rsid w:val="00B26EB1"/>
    <w:rsid w:val="00B3037C"/>
    <w:rsid w:val="00B30E54"/>
    <w:rsid w:val="00B32022"/>
    <w:rsid w:val="00B3283F"/>
    <w:rsid w:val="00B33C4E"/>
    <w:rsid w:val="00B34AB4"/>
    <w:rsid w:val="00B34FED"/>
    <w:rsid w:val="00B3523B"/>
    <w:rsid w:val="00B3547F"/>
    <w:rsid w:val="00B36D5D"/>
    <w:rsid w:val="00B3740B"/>
    <w:rsid w:val="00B401BB"/>
    <w:rsid w:val="00B40826"/>
    <w:rsid w:val="00B41F52"/>
    <w:rsid w:val="00B42B91"/>
    <w:rsid w:val="00B42FA4"/>
    <w:rsid w:val="00B432D5"/>
    <w:rsid w:val="00B445EA"/>
    <w:rsid w:val="00B45422"/>
    <w:rsid w:val="00B50E52"/>
    <w:rsid w:val="00B51FCB"/>
    <w:rsid w:val="00B53AB0"/>
    <w:rsid w:val="00B5446F"/>
    <w:rsid w:val="00B548A5"/>
    <w:rsid w:val="00B54E8F"/>
    <w:rsid w:val="00B554DE"/>
    <w:rsid w:val="00B55A5D"/>
    <w:rsid w:val="00B56C5A"/>
    <w:rsid w:val="00B57329"/>
    <w:rsid w:val="00B57892"/>
    <w:rsid w:val="00B57A36"/>
    <w:rsid w:val="00B606BB"/>
    <w:rsid w:val="00B60996"/>
    <w:rsid w:val="00B6177B"/>
    <w:rsid w:val="00B6223C"/>
    <w:rsid w:val="00B62301"/>
    <w:rsid w:val="00B626ED"/>
    <w:rsid w:val="00B639E6"/>
    <w:rsid w:val="00B63FDE"/>
    <w:rsid w:val="00B6454E"/>
    <w:rsid w:val="00B6578D"/>
    <w:rsid w:val="00B65ECC"/>
    <w:rsid w:val="00B661BA"/>
    <w:rsid w:val="00B6655B"/>
    <w:rsid w:val="00B66A8B"/>
    <w:rsid w:val="00B722C0"/>
    <w:rsid w:val="00B72C99"/>
    <w:rsid w:val="00B758F2"/>
    <w:rsid w:val="00B76366"/>
    <w:rsid w:val="00B763EA"/>
    <w:rsid w:val="00B76837"/>
    <w:rsid w:val="00B778ED"/>
    <w:rsid w:val="00B77D3C"/>
    <w:rsid w:val="00B800AD"/>
    <w:rsid w:val="00B801FE"/>
    <w:rsid w:val="00B80E10"/>
    <w:rsid w:val="00B811BA"/>
    <w:rsid w:val="00B81431"/>
    <w:rsid w:val="00B8456D"/>
    <w:rsid w:val="00B87B37"/>
    <w:rsid w:val="00B912A6"/>
    <w:rsid w:val="00B93380"/>
    <w:rsid w:val="00B93F46"/>
    <w:rsid w:val="00B95267"/>
    <w:rsid w:val="00B965A7"/>
    <w:rsid w:val="00B965FD"/>
    <w:rsid w:val="00B969AE"/>
    <w:rsid w:val="00B96DD3"/>
    <w:rsid w:val="00B96FF7"/>
    <w:rsid w:val="00BA1CD1"/>
    <w:rsid w:val="00BA2920"/>
    <w:rsid w:val="00BA394D"/>
    <w:rsid w:val="00BA40EB"/>
    <w:rsid w:val="00BA50B0"/>
    <w:rsid w:val="00BA6B0D"/>
    <w:rsid w:val="00BA7684"/>
    <w:rsid w:val="00BA7EE4"/>
    <w:rsid w:val="00BB057B"/>
    <w:rsid w:val="00BB0FDE"/>
    <w:rsid w:val="00BB3086"/>
    <w:rsid w:val="00BB3DEB"/>
    <w:rsid w:val="00BB4DDC"/>
    <w:rsid w:val="00BB5450"/>
    <w:rsid w:val="00BB5EF0"/>
    <w:rsid w:val="00BB68A0"/>
    <w:rsid w:val="00BC0798"/>
    <w:rsid w:val="00BC0904"/>
    <w:rsid w:val="00BC0967"/>
    <w:rsid w:val="00BC1B3B"/>
    <w:rsid w:val="00BC3F2D"/>
    <w:rsid w:val="00BC5FF4"/>
    <w:rsid w:val="00BC61A8"/>
    <w:rsid w:val="00BC620F"/>
    <w:rsid w:val="00BC6843"/>
    <w:rsid w:val="00BC727F"/>
    <w:rsid w:val="00BC7BBD"/>
    <w:rsid w:val="00BC7FBF"/>
    <w:rsid w:val="00BD07DE"/>
    <w:rsid w:val="00BD1BAC"/>
    <w:rsid w:val="00BD41C6"/>
    <w:rsid w:val="00BD4D07"/>
    <w:rsid w:val="00BD4D4D"/>
    <w:rsid w:val="00BD61D5"/>
    <w:rsid w:val="00BD72B6"/>
    <w:rsid w:val="00BD7850"/>
    <w:rsid w:val="00BD78C7"/>
    <w:rsid w:val="00BE0C09"/>
    <w:rsid w:val="00BE1C78"/>
    <w:rsid w:val="00BE275D"/>
    <w:rsid w:val="00BE4A91"/>
    <w:rsid w:val="00BE504A"/>
    <w:rsid w:val="00BE571B"/>
    <w:rsid w:val="00BE5B90"/>
    <w:rsid w:val="00BE5BD7"/>
    <w:rsid w:val="00BE5FC4"/>
    <w:rsid w:val="00BE63AF"/>
    <w:rsid w:val="00BE7319"/>
    <w:rsid w:val="00BF2E8B"/>
    <w:rsid w:val="00BF3E5D"/>
    <w:rsid w:val="00BF4583"/>
    <w:rsid w:val="00BF4D71"/>
    <w:rsid w:val="00BF59D2"/>
    <w:rsid w:val="00BF6A5E"/>
    <w:rsid w:val="00C01B19"/>
    <w:rsid w:val="00C01E74"/>
    <w:rsid w:val="00C05203"/>
    <w:rsid w:val="00C05210"/>
    <w:rsid w:val="00C05DBD"/>
    <w:rsid w:val="00C063B7"/>
    <w:rsid w:val="00C06403"/>
    <w:rsid w:val="00C079E6"/>
    <w:rsid w:val="00C101BA"/>
    <w:rsid w:val="00C11587"/>
    <w:rsid w:val="00C13931"/>
    <w:rsid w:val="00C13F9E"/>
    <w:rsid w:val="00C14F22"/>
    <w:rsid w:val="00C15DC0"/>
    <w:rsid w:val="00C165FF"/>
    <w:rsid w:val="00C200BC"/>
    <w:rsid w:val="00C21EF2"/>
    <w:rsid w:val="00C230E4"/>
    <w:rsid w:val="00C238E4"/>
    <w:rsid w:val="00C23F1A"/>
    <w:rsid w:val="00C24647"/>
    <w:rsid w:val="00C24BA5"/>
    <w:rsid w:val="00C24CBF"/>
    <w:rsid w:val="00C259A3"/>
    <w:rsid w:val="00C25B35"/>
    <w:rsid w:val="00C30AB1"/>
    <w:rsid w:val="00C3136B"/>
    <w:rsid w:val="00C31D51"/>
    <w:rsid w:val="00C321F3"/>
    <w:rsid w:val="00C33301"/>
    <w:rsid w:val="00C335C0"/>
    <w:rsid w:val="00C3391C"/>
    <w:rsid w:val="00C33F57"/>
    <w:rsid w:val="00C352C6"/>
    <w:rsid w:val="00C36AAA"/>
    <w:rsid w:val="00C374FA"/>
    <w:rsid w:val="00C40693"/>
    <w:rsid w:val="00C40D4C"/>
    <w:rsid w:val="00C41E2D"/>
    <w:rsid w:val="00C425DA"/>
    <w:rsid w:val="00C42974"/>
    <w:rsid w:val="00C429D5"/>
    <w:rsid w:val="00C43766"/>
    <w:rsid w:val="00C467C0"/>
    <w:rsid w:val="00C470BF"/>
    <w:rsid w:val="00C47839"/>
    <w:rsid w:val="00C47A58"/>
    <w:rsid w:val="00C5280A"/>
    <w:rsid w:val="00C53E7E"/>
    <w:rsid w:val="00C54172"/>
    <w:rsid w:val="00C5432C"/>
    <w:rsid w:val="00C5567D"/>
    <w:rsid w:val="00C56A44"/>
    <w:rsid w:val="00C604E9"/>
    <w:rsid w:val="00C6050B"/>
    <w:rsid w:val="00C609BA"/>
    <w:rsid w:val="00C61D58"/>
    <w:rsid w:val="00C62D2F"/>
    <w:rsid w:val="00C62FE6"/>
    <w:rsid w:val="00C63BC3"/>
    <w:rsid w:val="00C64042"/>
    <w:rsid w:val="00C64EDA"/>
    <w:rsid w:val="00C6534F"/>
    <w:rsid w:val="00C65590"/>
    <w:rsid w:val="00C67EBE"/>
    <w:rsid w:val="00C67FB7"/>
    <w:rsid w:val="00C71220"/>
    <w:rsid w:val="00C73627"/>
    <w:rsid w:val="00C73EEC"/>
    <w:rsid w:val="00C73F32"/>
    <w:rsid w:val="00C7443C"/>
    <w:rsid w:val="00C748E2"/>
    <w:rsid w:val="00C74B3D"/>
    <w:rsid w:val="00C76913"/>
    <w:rsid w:val="00C76DC1"/>
    <w:rsid w:val="00C81EA2"/>
    <w:rsid w:val="00C8202D"/>
    <w:rsid w:val="00C82DDA"/>
    <w:rsid w:val="00C83688"/>
    <w:rsid w:val="00C91962"/>
    <w:rsid w:val="00C92565"/>
    <w:rsid w:val="00C92DB6"/>
    <w:rsid w:val="00C95145"/>
    <w:rsid w:val="00C959DA"/>
    <w:rsid w:val="00C95A36"/>
    <w:rsid w:val="00C96C52"/>
    <w:rsid w:val="00CA0673"/>
    <w:rsid w:val="00CA16A0"/>
    <w:rsid w:val="00CA1A1B"/>
    <w:rsid w:val="00CA34A8"/>
    <w:rsid w:val="00CA36CA"/>
    <w:rsid w:val="00CA4813"/>
    <w:rsid w:val="00CA5BDA"/>
    <w:rsid w:val="00CA6412"/>
    <w:rsid w:val="00CA667E"/>
    <w:rsid w:val="00CA6952"/>
    <w:rsid w:val="00CA7FEF"/>
    <w:rsid w:val="00CB0C25"/>
    <w:rsid w:val="00CB0E32"/>
    <w:rsid w:val="00CB185E"/>
    <w:rsid w:val="00CB1DB8"/>
    <w:rsid w:val="00CB2479"/>
    <w:rsid w:val="00CB2879"/>
    <w:rsid w:val="00CB2DB8"/>
    <w:rsid w:val="00CB3303"/>
    <w:rsid w:val="00CB39C7"/>
    <w:rsid w:val="00CB4717"/>
    <w:rsid w:val="00CB57AA"/>
    <w:rsid w:val="00CB7465"/>
    <w:rsid w:val="00CC020E"/>
    <w:rsid w:val="00CC18AA"/>
    <w:rsid w:val="00CC2193"/>
    <w:rsid w:val="00CC3B6E"/>
    <w:rsid w:val="00CC4775"/>
    <w:rsid w:val="00CC5887"/>
    <w:rsid w:val="00CC5FC1"/>
    <w:rsid w:val="00CC730F"/>
    <w:rsid w:val="00CC7A8D"/>
    <w:rsid w:val="00CD1629"/>
    <w:rsid w:val="00CD18A1"/>
    <w:rsid w:val="00CD1E1E"/>
    <w:rsid w:val="00CD2576"/>
    <w:rsid w:val="00CD2E17"/>
    <w:rsid w:val="00CD2FC0"/>
    <w:rsid w:val="00CD3EB2"/>
    <w:rsid w:val="00CD425F"/>
    <w:rsid w:val="00CD4AFE"/>
    <w:rsid w:val="00CD60CE"/>
    <w:rsid w:val="00CD69A0"/>
    <w:rsid w:val="00CE04DE"/>
    <w:rsid w:val="00CE250C"/>
    <w:rsid w:val="00CE2F6F"/>
    <w:rsid w:val="00CE3B76"/>
    <w:rsid w:val="00CE4C39"/>
    <w:rsid w:val="00CE5196"/>
    <w:rsid w:val="00CE5234"/>
    <w:rsid w:val="00CF03D7"/>
    <w:rsid w:val="00CF10F1"/>
    <w:rsid w:val="00CF145D"/>
    <w:rsid w:val="00CF1A32"/>
    <w:rsid w:val="00CF21F5"/>
    <w:rsid w:val="00CF25A4"/>
    <w:rsid w:val="00CF2862"/>
    <w:rsid w:val="00CF395C"/>
    <w:rsid w:val="00CF727E"/>
    <w:rsid w:val="00CF7C19"/>
    <w:rsid w:val="00D0071D"/>
    <w:rsid w:val="00D01787"/>
    <w:rsid w:val="00D028BB"/>
    <w:rsid w:val="00D02EB0"/>
    <w:rsid w:val="00D036A3"/>
    <w:rsid w:val="00D03DD2"/>
    <w:rsid w:val="00D04B04"/>
    <w:rsid w:val="00D04BFA"/>
    <w:rsid w:val="00D04F3E"/>
    <w:rsid w:val="00D06253"/>
    <w:rsid w:val="00D064BF"/>
    <w:rsid w:val="00D066C4"/>
    <w:rsid w:val="00D06C85"/>
    <w:rsid w:val="00D07A29"/>
    <w:rsid w:val="00D102D4"/>
    <w:rsid w:val="00D10900"/>
    <w:rsid w:val="00D1136A"/>
    <w:rsid w:val="00D11CB3"/>
    <w:rsid w:val="00D12B2F"/>
    <w:rsid w:val="00D13881"/>
    <w:rsid w:val="00D15ACE"/>
    <w:rsid w:val="00D15DF2"/>
    <w:rsid w:val="00D15FF7"/>
    <w:rsid w:val="00D1623D"/>
    <w:rsid w:val="00D1668E"/>
    <w:rsid w:val="00D16ADB"/>
    <w:rsid w:val="00D17CE5"/>
    <w:rsid w:val="00D17EC6"/>
    <w:rsid w:val="00D20292"/>
    <w:rsid w:val="00D21596"/>
    <w:rsid w:val="00D21C77"/>
    <w:rsid w:val="00D21D73"/>
    <w:rsid w:val="00D21E3B"/>
    <w:rsid w:val="00D24545"/>
    <w:rsid w:val="00D24F31"/>
    <w:rsid w:val="00D25170"/>
    <w:rsid w:val="00D301E2"/>
    <w:rsid w:val="00D32868"/>
    <w:rsid w:val="00D32B3A"/>
    <w:rsid w:val="00D3347A"/>
    <w:rsid w:val="00D34AE5"/>
    <w:rsid w:val="00D35F14"/>
    <w:rsid w:val="00D36428"/>
    <w:rsid w:val="00D365EC"/>
    <w:rsid w:val="00D366F3"/>
    <w:rsid w:val="00D36BBC"/>
    <w:rsid w:val="00D401F8"/>
    <w:rsid w:val="00D4134A"/>
    <w:rsid w:val="00D41841"/>
    <w:rsid w:val="00D432DA"/>
    <w:rsid w:val="00D43C0E"/>
    <w:rsid w:val="00D43C96"/>
    <w:rsid w:val="00D4430A"/>
    <w:rsid w:val="00D4502F"/>
    <w:rsid w:val="00D454B2"/>
    <w:rsid w:val="00D455D7"/>
    <w:rsid w:val="00D46C78"/>
    <w:rsid w:val="00D473D2"/>
    <w:rsid w:val="00D476EC"/>
    <w:rsid w:val="00D47BBE"/>
    <w:rsid w:val="00D47DBB"/>
    <w:rsid w:val="00D52B4B"/>
    <w:rsid w:val="00D52B7F"/>
    <w:rsid w:val="00D5379C"/>
    <w:rsid w:val="00D543E2"/>
    <w:rsid w:val="00D5634C"/>
    <w:rsid w:val="00D5640C"/>
    <w:rsid w:val="00D60165"/>
    <w:rsid w:val="00D60C75"/>
    <w:rsid w:val="00D61E45"/>
    <w:rsid w:val="00D62010"/>
    <w:rsid w:val="00D62C68"/>
    <w:rsid w:val="00D63F55"/>
    <w:rsid w:val="00D64413"/>
    <w:rsid w:val="00D64905"/>
    <w:rsid w:val="00D6608F"/>
    <w:rsid w:val="00D6666A"/>
    <w:rsid w:val="00D66C5A"/>
    <w:rsid w:val="00D679D7"/>
    <w:rsid w:val="00D70103"/>
    <w:rsid w:val="00D727CE"/>
    <w:rsid w:val="00D72999"/>
    <w:rsid w:val="00D73464"/>
    <w:rsid w:val="00D74A46"/>
    <w:rsid w:val="00D74B63"/>
    <w:rsid w:val="00D75CA5"/>
    <w:rsid w:val="00D76009"/>
    <w:rsid w:val="00D76791"/>
    <w:rsid w:val="00D768EB"/>
    <w:rsid w:val="00D772C1"/>
    <w:rsid w:val="00D77C8D"/>
    <w:rsid w:val="00D81B86"/>
    <w:rsid w:val="00D81F59"/>
    <w:rsid w:val="00D81FAE"/>
    <w:rsid w:val="00D8244C"/>
    <w:rsid w:val="00D836D1"/>
    <w:rsid w:val="00D84EA0"/>
    <w:rsid w:val="00D85A77"/>
    <w:rsid w:val="00D85B9A"/>
    <w:rsid w:val="00D86CE5"/>
    <w:rsid w:val="00D86E77"/>
    <w:rsid w:val="00D877BF"/>
    <w:rsid w:val="00D900E0"/>
    <w:rsid w:val="00D91483"/>
    <w:rsid w:val="00D92DA0"/>
    <w:rsid w:val="00D9447C"/>
    <w:rsid w:val="00D956F9"/>
    <w:rsid w:val="00D957C1"/>
    <w:rsid w:val="00D96524"/>
    <w:rsid w:val="00D97517"/>
    <w:rsid w:val="00D97BBC"/>
    <w:rsid w:val="00D97EC4"/>
    <w:rsid w:val="00DA0660"/>
    <w:rsid w:val="00DA1A01"/>
    <w:rsid w:val="00DA2D75"/>
    <w:rsid w:val="00DA30B5"/>
    <w:rsid w:val="00DA33FC"/>
    <w:rsid w:val="00DA6281"/>
    <w:rsid w:val="00DA71F6"/>
    <w:rsid w:val="00DA735C"/>
    <w:rsid w:val="00DA7F05"/>
    <w:rsid w:val="00DB2A3E"/>
    <w:rsid w:val="00DB4F17"/>
    <w:rsid w:val="00DB562F"/>
    <w:rsid w:val="00DB68D7"/>
    <w:rsid w:val="00DB6CE9"/>
    <w:rsid w:val="00DB751B"/>
    <w:rsid w:val="00DB77F5"/>
    <w:rsid w:val="00DC2702"/>
    <w:rsid w:val="00DC2D3B"/>
    <w:rsid w:val="00DC3F99"/>
    <w:rsid w:val="00DC4E54"/>
    <w:rsid w:val="00DC5806"/>
    <w:rsid w:val="00DC668F"/>
    <w:rsid w:val="00DC6E89"/>
    <w:rsid w:val="00DC7DE5"/>
    <w:rsid w:val="00DD0811"/>
    <w:rsid w:val="00DD160E"/>
    <w:rsid w:val="00DD1ACF"/>
    <w:rsid w:val="00DD299D"/>
    <w:rsid w:val="00DD2CF3"/>
    <w:rsid w:val="00DD466D"/>
    <w:rsid w:val="00DD5EB3"/>
    <w:rsid w:val="00DD7B71"/>
    <w:rsid w:val="00DE11C5"/>
    <w:rsid w:val="00DE1D3F"/>
    <w:rsid w:val="00DE288A"/>
    <w:rsid w:val="00DE3999"/>
    <w:rsid w:val="00DE4E22"/>
    <w:rsid w:val="00DE6101"/>
    <w:rsid w:val="00DE66CB"/>
    <w:rsid w:val="00DE69D6"/>
    <w:rsid w:val="00DE6E1D"/>
    <w:rsid w:val="00DE7ACA"/>
    <w:rsid w:val="00DF04A8"/>
    <w:rsid w:val="00DF181F"/>
    <w:rsid w:val="00DF1EFE"/>
    <w:rsid w:val="00DF2755"/>
    <w:rsid w:val="00DF311C"/>
    <w:rsid w:val="00DF38FF"/>
    <w:rsid w:val="00DF4071"/>
    <w:rsid w:val="00DF44E6"/>
    <w:rsid w:val="00DF4AE7"/>
    <w:rsid w:val="00DF55C6"/>
    <w:rsid w:val="00DF5BB6"/>
    <w:rsid w:val="00DF7F4D"/>
    <w:rsid w:val="00E0037E"/>
    <w:rsid w:val="00E01420"/>
    <w:rsid w:val="00E015C8"/>
    <w:rsid w:val="00E02027"/>
    <w:rsid w:val="00E02FC9"/>
    <w:rsid w:val="00E06100"/>
    <w:rsid w:val="00E0630A"/>
    <w:rsid w:val="00E06D21"/>
    <w:rsid w:val="00E07032"/>
    <w:rsid w:val="00E07CB1"/>
    <w:rsid w:val="00E07CCE"/>
    <w:rsid w:val="00E102D9"/>
    <w:rsid w:val="00E10DC4"/>
    <w:rsid w:val="00E1164D"/>
    <w:rsid w:val="00E11C55"/>
    <w:rsid w:val="00E123FF"/>
    <w:rsid w:val="00E1446D"/>
    <w:rsid w:val="00E14BAF"/>
    <w:rsid w:val="00E14EF7"/>
    <w:rsid w:val="00E1545F"/>
    <w:rsid w:val="00E16560"/>
    <w:rsid w:val="00E16B74"/>
    <w:rsid w:val="00E170A7"/>
    <w:rsid w:val="00E177D9"/>
    <w:rsid w:val="00E202A5"/>
    <w:rsid w:val="00E203DC"/>
    <w:rsid w:val="00E2137C"/>
    <w:rsid w:val="00E230F1"/>
    <w:rsid w:val="00E24712"/>
    <w:rsid w:val="00E24A07"/>
    <w:rsid w:val="00E26B8A"/>
    <w:rsid w:val="00E27E83"/>
    <w:rsid w:val="00E3044E"/>
    <w:rsid w:val="00E30E57"/>
    <w:rsid w:val="00E31304"/>
    <w:rsid w:val="00E316E0"/>
    <w:rsid w:val="00E31953"/>
    <w:rsid w:val="00E31BFC"/>
    <w:rsid w:val="00E32B58"/>
    <w:rsid w:val="00E33B5D"/>
    <w:rsid w:val="00E33D82"/>
    <w:rsid w:val="00E33FA8"/>
    <w:rsid w:val="00E342CC"/>
    <w:rsid w:val="00E34B21"/>
    <w:rsid w:val="00E35BDD"/>
    <w:rsid w:val="00E35E6B"/>
    <w:rsid w:val="00E3614A"/>
    <w:rsid w:val="00E36A3C"/>
    <w:rsid w:val="00E36D38"/>
    <w:rsid w:val="00E379A4"/>
    <w:rsid w:val="00E37C58"/>
    <w:rsid w:val="00E41F33"/>
    <w:rsid w:val="00E43ABD"/>
    <w:rsid w:val="00E45975"/>
    <w:rsid w:val="00E45A2D"/>
    <w:rsid w:val="00E46EA1"/>
    <w:rsid w:val="00E47104"/>
    <w:rsid w:val="00E47D65"/>
    <w:rsid w:val="00E5025B"/>
    <w:rsid w:val="00E50BAF"/>
    <w:rsid w:val="00E52604"/>
    <w:rsid w:val="00E5346B"/>
    <w:rsid w:val="00E5392F"/>
    <w:rsid w:val="00E54AC2"/>
    <w:rsid w:val="00E56503"/>
    <w:rsid w:val="00E56659"/>
    <w:rsid w:val="00E577EA"/>
    <w:rsid w:val="00E60696"/>
    <w:rsid w:val="00E609DA"/>
    <w:rsid w:val="00E60A79"/>
    <w:rsid w:val="00E61203"/>
    <w:rsid w:val="00E62CA9"/>
    <w:rsid w:val="00E63B6F"/>
    <w:rsid w:val="00E65F5F"/>
    <w:rsid w:val="00E67336"/>
    <w:rsid w:val="00E7059E"/>
    <w:rsid w:val="00E70777"/>
    <w:rsid w:val="00E714E9"/>
    <w:rsid w:val="00E71DBF"/>
    <w:rsid w:val="00E728B8"/>
    <w:rsid w:val="00E73C91"/>
    <w:rsid w:val="00E7533D"/>
    <w:rsid w:val="00E81B15"/>
    <w:rsid w:val="00E82D60"/>
    <w:rsid w:val="00E8312E"/>
    <w:rsid w:val="00E838FE"/>
    <w:rsid w:val="00E85BFD"/>
    <w:rsid w:val="00E86F95"/>
    <w:rsid w:val="00E8701C"/>
    <w:rsid w:val="00E8781F"/>
    <w:rsid w:val="00E90131"/>
    <w:rsid w:val="00E90147"/>
    <w:rsid w:val="00E90B6F"/>
    <w:rsid w:val="00E914E6"/>
    <w:rsid w:val="00E9188F"/>
    <w:rsid w:val="00E93FA4"/>
    <w:rsid w:val="00E94486"/>
    <w:rsid w:val="00E94D4C"/>
    <w:rsid w:val="00E95373"/>
    <w:rsid w:val="00E966A9"/>
    <w:rsid w:val="00E976EC"/>
    <w:rsid w:val="00E977E4"/>
    <w:rsid w:val="00E9794E"/>
    <w:rsid w:val="00EA0428"/>
    <w:rsid w:val="00EA1526"/>
    <w:rsid w:val="00EA1D1B"/>
    <w:rsid w:val="00EA2058"/>
    <w:rsid w:val="00EA287D"/>
    <w:rsid w:val="00EA5F2F"/>
    <w:rsid w:val="00EA64FE"/>
    <w:rsid w:val="00EA6ADA"/>
    <w:rsid w:val="00EA6EE1"/>
    <w:rsid w:val="00EA7859"/>
    <w:rsid w:val="00EA7C1E"/>
    <w:rsid w:val="00EB1A43"/>
    <w:rsid w:val="00EB1A5F"/>
    <w:rsid w:val="00EB1BFD"/>
    <w:rsid w:val="00EB2638"/>
    <w:rsid w:val="00EB2778"/>
    <w:rsid w:val="00EB2C19"/>
    <w:rsid w:val="00EB3738"/>
    <w:rsid w:val="00EB3DB4"/>
    <w:rsid w:val="00EB63CF"/>
    <w:rsid w:val="00EB64E7"/>
    <w:rsid w:val="00EB6D4C"/>
    <w:rsid w:val="00EB7072"/>
    <w:rsid w:val="00EC0392"/>
    <w:rsid w:val="00EC0E85"/>
    <w:rsid w:val="00EC1437"/>
    <w:rsid w:val="00EC1550"/>
    <w:rsid w:val="00EC2765"/>
    <w:rsid w:val="00EC3E8A"/>
    <w:rsid w:val="00EC533E"/>
    <w:rsid w:val="00EC5495"/>
    <w:rsid w:val="00EC5959"/>
    <w:rsid w:val="00EC5B55"/>
    <w:rsid w:val="00EC6A7C"/>
    <w:rsid w:val="00EC6D34"/>
    <w:rsid w:val="00ED0DD6"/>
    <w:rsid w:val="00ED16A1"/>
    <w:rsid w:val="00ED187B"/>
    <w:rsid w:val="00ED2D09"/>
    <w:rsid w:val="00ED46B9"/>
    <w:rsid w:val="00ED4E85"/>
    <w:rsid w:val="00ED5D5A"/>
    <w:rsid w:val="00ED67B8"/>
    <w:rsid w:val="00ED7DBF"/>
    <w:rsid w:val="00EE0761"/>
    <w:rsid w:val="00EE1CD7"/>
    <w:rsid w:val="00EE1E8A"/>
    <w:rsid w:val="00EE2021"/>
    <w:rsid w:val="00EE22FC"/>
    <w:rsid w:val="00EE298D"/>
    <w:rsid w:val="00EE431B"/>
    <w:rsid w:val="00EE47E4"/>
    <w:rsid w:val="00EE56BA"/>
    <w:rsid w:val="00EF01D9"/>
    <w:rsid w:val="00EF0305"/>
    <w:rsid w:val="00EF06B0"/>
    <w:rsid w:val="00EF0D9F"/>
    <w:rsid w:val="00EF15A7"/>
    <w:rsid w:val="00EF43EE"/>
    <w:rsid w:val="00EF53BC"/>
    <w:rsid w:val="00EF544D"/>
    <w:rsid w:val="00EF5519"/>
    <w:rsid w:val="00EF65BF"/>
    <w:rsid w:val="00EF6E92"/>
    <w:rsid w:val="00EF774B"/>
    <w:rsid w:val="00F00CBF"/>
    <w:rsid w:val="00F025CB"/>
    <w:rsid w:val="00F03C7B"/>
    <w:rsid w:val="00F03ECD"/>
    <w:rsid w:val="00F107C1"/>
    <w:rsid w:val="00F114F4"/>
    <w:rsid w:val="00F119D5"/>
    <w:rsid w:val="00F12F06"/>
    <w:rsid w:val="00F132C1"/>
    <w:rsid w:val="00F14040"/>
    <w:rsid w:val="00F1422A"/>
    <w:rsid w:val="00F145C7"/>
    <w:rsid w:val="00F16378"/>
    <w:rsid w:val="00F17401"/>
    <w:rsid w:val="00F2157A"/>
    <w:rsid w:val="00F21CF9"/>
    <w:rsid w:val="00F222CB"/>
    <w:rsid w:val="00F22F7E"/>
    <w:rsid w:val="00F23C1B"/>
    <w:rsid w:val="00F24137"/>
    <w:rsid w:val="00F24644"/>
    <w:rsid w:val="00F25134"/>
    <w:rsid w:val="00F273BF"/>
    <w:rsid w:val="00F27A86"/>
    <w:rsid w:val="00F301B3"/>
    <w:rsid w:val="00F30368"/>
    <w:rsid w:val="00F31309"/>
    <w:rsid w:val="00F32166"/>
    <w:rsid w:val="00F32BD6"/>
    <w:rsid w:val="00F32BE3"/>
    <w:rsid w:val="00F330BE"/>
    <w:rsid w:val="00F33F5A"/>
    <w:rsid w:val="00F34066"/>
    <w:rsid w:val="00F34A4B"/>
    <w:rsid w:val="00F35032"/>
    <w:rsid w:val="00F36A66"/>
    <w:rsid w:val="00F36C7C"/>
    <w:rsid w:val="00F402FD"/>
    <w:rsid w:val="00F41DF8"/>
    <w:rsid w:val="00F4205D"/>
    <w:rsid w:val="00F42F0C"/>
    <w:rsid w:val="00F43030"/>
    <w:rsid w:val="00F43F3A"/>
    <w:rsid w:val="00F44156"/>
    <w:rsid w:val="00F455A8"/>
    <w:rsid w:val="00F45ECD"/>
    <w:rsid w:val="00F46829"/>
    <w:rsid w:val="00F46AC7"/>
    <w:rsid w:val="00F46D55"/>
    <w:rsid w:val="00F46F8C"/>
    <w:rsid w:val="00F507EB"/>
    <w:rsid w:val="00F52A1F"/>
    <w:rsid w:val="00F53BE8"/>
    <w:rsid w:val="00F53CD9"/>
    <w:rsid w:val="00F540A4"/>
    <w:rsid w:val="00F54EE7"/>
    <w:rsid w:val="00F54FB3"/>
    <w:rsid w:val="00F55C3F"/>
    <w:rsid w:val="00F55C43"/>
    <w:rsid w:val="00F5770F"/>
    <w:rsid w:val="00F57AF7"/>
    <w:rsid w:val="00F57F56"/>
    <w:rsid w:val="00F60875"/>
    <w:rsid w:val="00F62B6F"/>
    <w:rsid w:val="00F6361B"/>
    <w:rsid w:val="00F63F2C"/>
    <w:rsid w:val="00F63F4C"/>
    <w:rsid w:val="00F6500F"/>
    <w:rsid w:val="00F656AF"/>
    <w:rsid w:val="00F707EE"/>
    <w:rsid w:val="00F72652"/>
    <w:rsid w:val="00F73600"/>
    <w:rsid w:val="00F7482F"/>
    <w:rsid w:val="00F74899"/>
    <w:rsid w:val="00F74D31"/>
    <w:rsid w:val="00F753B4"/>
    <w:rsid w:val="00F76805"/>
    <w:rsid w:val="00F7736D"/>
    <w:rsid w:val="00F80202"/>
    <w:rsid w:val="00F81096"/>
    <w:rsid w:val="00F8173D"/>
    <w:rsid w:val="00F818A0"/>
    <w:rsid w:val="00F82E33"/>
    <w:rsid w:val="00F833B6"/>
    <w:rsid w:val="00F83EBF"/>
    <w:rsid w:val="00F83F11"/>
    <w:rsid w:val="00F84035"/>
    <w:rsid w:val="00F852FA"/>
    <w:rsid w:val="00F85365"/>
    <w:rsid w:val="00F85A36"/>
    <w:rsid w:val="00F85D19"/>
    <w:rsid w:val="00F863FA"/>
    <w:rsid w:val="00F86A42"/>
    <w:rsid w:val="00F87C9F"/>
    <w:rsid w:val="00F90DA3"/>
    <w:rsid w:val="00F91BF1"/>
    <w:rsid w:val="00F91C88"/>
    <w:rsid w:val="00F92956"/>
    <w:rsid w:val="00F93DEC"/>
    <w:rsid w:val="00F941E7"/>
    <w:rsid w:val="00F94329"/>
    <w:rsid w:val="00F943D5"/>
    <w:rsid w:val="00F9677F"/>
    <w:rsid w:val="00F97A49"/>
    <w:rsid w:val="00FA0D5A"/>
    <w:rsid w:val="00FA128B"/>
    <w:rsid w:val="00FA1B6C"/>
    <w:rsid w:val="00FA3931"/>
    <w:rsid w:val="00FA472D"/>
    <w:rsid w:val="00FA5223"/>
    <w:rsid w:val="00FA6B4A"/>
    <w:rsid w:val="00FA7B5A"/>
    <w:rsid w:val="00FB0899"/>
    <w:rsid w:val="00FB0FF0"/>
    <w:rsid w:val="00FB29B5"/>
    <w:rsid w:val="00FB306F"/>
    <w:rsid w:val="00FB3B80"/>
    <w:rsid w:val="00FB4A6C"/>
    <w:rsid w:val="00FB63D3"/>
    <w:rsid w:val="00FB73CF"/>
    <w:rsid w:val="00FB78AB"/>
    <w:rsid w:val="00FC0232"/>
    <w:rsid w:val="00FC0799"/>
    <w:rsid w:val="00FC0F5D"/>
    <w:rsid w:val="00FC389D"/>
    <w:rsid w:val="00FC54B1"/>
    <w:rsid w:val="00FC68CF"/>
    <w:rsid w:val="00FD02AA"/>
    <w:rsid w:val="00FD0425"/>
    <w:rsid w:val="00FD1F25"/>
    <w:rsid w:val="00FD3F52"/>
    <w:rsid w:val="00FD468D"/>
    <w:rsid w:val="00FD4A52"/>
    <w:rsid w:val="00FD6BC8"/>
    <w:rsid w:val="00FE6618"/>
    <w:rsid w:val="00FF100D"/>
    <w:rsid w:val="00FF16B6"/>
    <w:rsid w:val="00FF1E2F"/>
    <w:rsid w:val="00FF35F3"/>
    <w:rsid w:val="00FF474E"/>
    <w:rsid w:val="00FF4EFF"/>
    <w:rsid w:val="00FF6698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BC884"/>
  <w15:docId w15:val="{DE55A013-F9D7-4266-B632-E390924E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CA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D109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styleId="Naslov2">
    <w:name w:val="heading 2"/>
    <w:basedOn w:val="Normal"/>
    <w:next w:val="Normal"/>
    <w:qFormat/>
    <w:rsid w:val="00D109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qFormat/>
    <w:rsid w:val="00D109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D1090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noProof/>
      <w:sz w:val="28"/>
      <w:szCs w:val="24"/>
    </w:rPr>
  </w:style>
  <w:style w:type="paragraph" w:styleId="Naslov5">
    <w:name w:val="heading 5"/>
    <w:basedOn w:val="Normal"/>
    <w:next w:val="Normal"/>
    <w:qFormat/>
    <w:rsid w:val="00D109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D10900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Naslov7">
    <w:name w:val="heading 7"/>
    <w:basedOn w:val="Normal"/>
    <w:next w:val="Normal"/>
    <w:qFormat/>
    <w:rsid w:val="00D10900"/>
    <w:pPr>
      <w:keepNext/>
      <w:spacing w:after="0" w:line="240" w:lineRule="auto"/>
      <w:outlineLvl w:val="6"/>
    </w:pPr>
    <w:rPr>
      <w:rFonts w:ascii="Arial" w:hAnsi="Arial"/>
      <w:b/>
      <w:sz w:val="20"/>
    </w:rPr>
  </w:style>
  <w:style w:type="paragraph" w:styleId="Naslov8">
    <w:name w:val="heading 8"/>
    <w:basedOn w:val="Normal"/>
    <w:next w:val="Normal"/>
    <w:qFormat/>
    <w:rsid w:val="00D10900"/>
    <w:pPr>
      <w:keepNext/>
      <w:spacing w:after="0" w:line="240" w:lineRule="auto"/>
      <w:jc w:val="center"/>
      <w:outlineLvl w:val="7"/>
    </w:pPr>
    <w:rPr>
      <w:rFonts w:ascii="Arial" w:hAnsi="Arial"/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F42F0C"/>
    <w:rPr>
      <w:b/>
      <w:bCs/>
      <w:sz w:val="28"/>
      <w:szCs w:val="24"/>
      <w:lang w:eastAsia="en-US"/>
    </w:rPr>
  </w:style>
  <w:style w:type="table" w:styleId="Reetkatablice">
    <w:name w:val="Table Grid"/>
    <w:basedOn w:val="Obinatablica"/>
    <w:uiPriority w:val="59"/>
    <w:rsid w:val="00942D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slov">
    <w:name w:val="Title"/>
    <w:basedOn w:val="Normal"/>
    <w:qFormat/>
    <w:rsid w:val="00D10900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Tijeloteksta">
    <w:name w:val="Body Text"/>
    <w:basedOn w:val="Normal"/>
    <w:rsid w:val="00D1090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styleId="Uvuenotijeloteksta">
    <w:name w:val="Body Text Indent"/>
    <w:basedOn w:val="Normal"/>
    <w:semiHidden/>
    <w:rsid w:val="00D10900"/>
    <w:pPr>
      <w:spacing w:after="120"/>
      <w:ind w:left="283"/>
    </w:pPr>
  </w:style>
  <w:style w:type="paragraph" w:styleId="Tijeloteksta2">
    <w:name w:val="Body Text 2"/>
    <w:basedOn w:val="Normal"/>
    <w:rsid w:val="00D10900"/>
    <w:pPr>
      <w:spacing w:after="120" w:line="480" w:lineRule="auto"/>
    </w:pPr>
  </w:style>
  <w:style w:type="character" w:styleId="Hiperveza">
    <w:name w:val="Hyperlink"/>
    <w:uiPriority w:val="99"/>
    <w:semiHidden/>
    <w:rsid w:val="00D10900"/>
    <w:rPr>
      <w:color w:val="0000FF"/>
      <w:u w:val="single"/>
    </w:rPr>
  </w:style>
  <w:style w:type="character" w:styleId="Naglaeno">
    <w:name w:val="Strong"/>
    <w:qFormat/>
    <w:rsid w:val="00D10900"/>
    <w:rPr>
      <w:b/>
      <w:bCs/>
    </w:rPr>
  </w:style>
  <w:style w:type="paragraph" w:styleId="Zaglavlje">
    <w:name w:val="header"/>
    <w:basedOn w:val="Normal"/>
    <w:semiHidden/>
    <w:rsid w:val="00D1090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D10900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D10900"/>
  </w:style>
  <w:style w:type="paragraph" w:styleId="Bezproreda">
    <w:name w:val="No Spacing"/>
    <w:qFormat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TitleChar">
    <w:name w:val="Title Char"/>
    <w:rsid w:val="00D10900"/>
    <w:rPr>
      <w:rFonts w:ascii="Arial" w:hAnsi="Arial" w:cs="Arial"/>
      <w:b/>
      <w:bCs/>
      <w:sz w:val="24"/>
      <w:szCs w:val="24"/>
      <w:lang w:eastAsia="en-US"/>
    </w:rPr>
  </w:style>
  <w:style w:type="paragraph" w:styleId="Tekstbalonia">
    <w:name w:val="Balloon Text"/>
    <w:basedOn w:val="Normal"/>
    <w:rsid w:val="00D10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D10900"/>
    <w:rPr>
      <w:rFonts w:ascii="Tahoma" w:eastAsia="Calibri" w:hAnsi="Tahoma" w:cs="Tahoma"/>
      <w:sz w:val="16"/>
      <w:szCs w:val="16"/>
      <w:lang w:eastAsia="en-US"/>
    </w:rPr>
  </w:style>
  <w:style w:type="paragraph" w:styleId="Odlomakpopisa">
    <w:name w:val="List Paragraph"/>
    <w:basedOn w:val="Normal"/>
    <w:link w:val="OdlomakpopisaChar"/>
    <w:uiPriority w:val="34"/>
    <w:qFormat/>
    <w:rsid w:val="00D10900"/>
    <w:pPr>
      <w:ind w:left="708"/>
    </w:pPr>
  </w:style>
  <w:style w:type="paragraph" w:styleId="Tekstkrajnjebiljeke">
    <w:name w:val="endnote text"/>
    <w:basedOn w:val="Normal"/>
    <w:semiHidden/>
    <w:rsid w:val="00D10900"/>
    <w:rPr>
      <w:sz w:val="20"/>
      <w:szCs w:val="20"/>
    </w:rPr>
  </w:style>
  <w:style w:type="character" w:customStyle="1" w:styleId="EndnoteTextChar">
    <w:name w:val="Endnote Text Char"/>
    <w:rsid w:val="00D10900"/>
    <w:rPr>
      <w:rFonts w:ascii="Calibri" w:eastAsia="Calibri" w:hAnsi="Calibri"/>
      <w:lang w:eastAsia="en-US"/>
    </w:rPr>
  </w:style>
  <w:style w:type="character" w:styleId="Referencakrajnjebiljeke">
    <w:name w:val="endnote reference"/>
    <w:semiHidden/>
    <w:rsid w:val="00D10900"/>
    <w:rPr>
      <w:vertAlign w:val="superscript"/>
    </w:rPr>
  </w:style>
  <w:style w:type="character" w:customStyle="1" w:styleId="HeaderChar">
    <w:name w:val="Header Char"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uiPriority w:val="99"/>
    <w:rsid w:val="00D10900"/>
    <w:rPr>
      <w:rFonts w:ascii="Calibri" w:eastAsia="Calibri" w:hAnsi="Calibri"/>
      <w:sz w:val="22"/>
      <w:szCs w:val="22"/>
      <w:lang w:eastAsia="en-US"/>
    </w:rPr>
  </w:style>
  <w:style w:type="paragraph" w:customStyle="1" w:styleId="arial">
    <w:name w:val="arial"/>
    <w:basedOn w:val="Tijeloteksta"/>
    <w:rsid w:val="0085071F"/>
    <w:pPr>
      <w:tabs>
        <w:tab w:val="left" w:pos="720"/>
      </w:tabs>
      <w:spacing w:after="120"/>
    </w:pPr>
    <w:rPr>
      <w:rFonts w:ascii="Arial" w:hAnsi="Arial" w:cs="Arial"/>
      <w:b w:val="0"/>
      <w:bCs w:val="0"/>
      <w:kern w:val="16"/>
      <w:sz w:val="22"/>
      <w:szCs w:val="20"/>
      <w:lang w:eastAsia="de-D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42F0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F42F0C"/>
    <w:rPr>
      <w:rFonts w:ascii="Calibri" w:eastAsia="Calibri" w:hAnsi="Calibri"/>
      <w:lang w:eastAsia="en-US"/>
    </w:rPr>
  </w:style>
  <w:style w:type="character" w:styleId="Referencafusnote">
    <w:name w:val="footnote reference"/>
    <w:uiPriority w:val="99"/>
    <w:semiHidden/>
    <w:unhideWhenUsed/>
    <w:rsid w:val="00F42F0C"/>
    <w:rPr>
      <w:vertAlign w:val="superscript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A40EB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semiHidden/>
    <w:rsid w:val="00BA40EB"/>
    <w:rPr>
      <w:rFonts w:ascii="Calibri" w:eastAsia="Calibri" w:hAnsi="Calibri"/>
      <w:sz w:val="22"/>
      <w:szCs w:val="22"/>
      <w:lang w:eastAsia="en-US"/>
    </w:rPr>
  </w:style>
  <w:style w:type="paragraph" w:customStyle="1" w:styleId="stavak">
    <w:name w:val="stavak"/>
    <w:basedOn w:val="Normal"/>
    <w:rsid w:val="00BA40EB"/>
    <w:pPr>
      <w:tabs>
        <w:tab w:val="left" w:pos="284"/>
      </w:tabs>
      <w:spacing w:after="0" w:line="240" w:lineRule="auto"/>
      <w:ind w:left="284" w:right="940" w:hanging="284"/>
      <w:jc w:val="both"/>
    </w:pPr>
    <w:rPr>
      <w:rFonts w:ascii="CRO_Bookman-Normal" w:eastAsia="Times New Roman" w:hAnsi="CRO_Bookman-Normal"/>
      <w:sz w:val="20"/>
      <w:szCs w:val="20"/>
      <w:lang w:val="en-GB"/>
    </w:rPr>
  </w:style>
  <w:style w:type="paragraph" w:customStyle="1" w:styleId="xl67">
    <w:name w:val="xl67"/>
    <w:basedOn w:val="Normal"/>
    <w:rsid w:val="00A43D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8">
    <w:name w:val="xl68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9">
    <w:name w:val="xl69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333333"/>
      <w:sz w:val="18"/>
      <w:szCs w:val="18"/>
      <w:lang w:eastAsia="hr-HR"/>
    </w:rPr>
  </w:style>
  <w:style w:type="paragraph" w:customStyle="1" w:styleId="xl70">
    <w:name w:val="xl70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1">
    <w:name w:val="xl71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2">
    <w:name w:val="xl72"/>
    <w:basedOn w:val="Normal"/>
    <w:rsid w:val="00A43D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3">
    <w:name w:val="xl73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4">
    <w:name w:val="xl74"/>
    <w:basedOn w:val="Normal"/>
    <w:rsid w:val="00A43D84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5">
    <w:name w:val="xl75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CCCFF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6">
    <w:name w:val="xl76"/>
    <w:basedOn w:val="Normal"/>
    <w:rsid w:val="00A43D84"/>
    <w:pPr>
      <w:pBdr>
        <w:top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7">
    <w:name w:val="xl77"/>
    <w:basedOn w:val="Normal"/>
    <w:rsid w:val="00A43D84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8">
    <w:name w:val="xl78"/>
    <w:basedOn w:val="Normal"/>
    <w:rsid w:val="00A43D84"/>
    <w:pPr>
      <w:pBdr>
        <w:top w:val="double" w:sz="6" w:space="0" w:color="auto"/>
        <w:lef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9">
    <w:name w:val="xl79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0">
    <w:name w:val="xl80"/>
    <w:basedOn w:val="Normal"/>
    <w:rsid w:val="00A43D84"/>
    <w:pPr>
      <w:pBdr>
        <w:top w:val="double" w:sz="6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1">
    <w:name w:val="xl81"/>
    <w:basedOn w:val="Normal"/>
    <w:rsid w:val="00A43D84"/>
    <w:pPr>
      <w:pBdr>
        <w:top w:val="double" w:sz="6" w:space="0" w:color="auto"/>
        <w:left w:val="single" w:sz="8" w:space="0" w:color="auto"/>
        <w:bottom w:val="single" w:sz="4" w:space="0" w:color="CCCCFF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2">
    <w:name w:val="xl82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3">
    <w:name w:val="xl83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4">
    <w:name w:val="xl84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5">
    <w:name w:val="xl85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6">
    <w:name w:val="xl86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7">
    <w:name w:val="xl8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8">
    <w:name w:val="xl88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9">
    <w:name w:val="xl8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0">
    <w:name w:val="xl9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1">
    <w:name w:val="xl91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2">
    <w:name w:val="xl92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3">
    <w:name w:val="xl93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4">
    <w:name w:val="xl94"/>
    <w:basedOn w:val="Normal"/>
    <w:rsid w:val="00A43D84"/>
    <w:pPr>
      <w:pBdr>
        <w:top w:val="single" w:sz="4" w:space="0" w:color="C0C0C0"/>
        <w:left w:val="single" w:sz="4" w:space="31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5">
    <w:name w:val="xl95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6">
    <w:name w:val="xl96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7">
    <w:name w:val="xl97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8">
    <w:name w:val="xl98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9">
    <w:name w:val="xl9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0">
    <w:name w:val="xl10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1">
    <w:name w:val="xl101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2">
    <w:name w:val="xl102"/>
    <w:basedOn w:val="Normal"/>
    <w:rsid w:val="00A43D84"/>
    <w:pPr>
      <w:pBdr>
        <w:left w:val="double" w:sz="6" w:space="0" w:color="auto"/>
        <w:bottom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3">
    <w:name w:val="xl103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4">
    <w:name w:val="xl104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5">
    <w:name w:val="xl105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6">
    <w:name w:val="xl106"/>
    <w:basedOn w:val="Normal"/>
    <w:rsid w:val="00A43D84"/>
    <w:pPr>
      <w:pBdr>
        <w:left w:val="single" w:sz="8" w:space="0" w:color="auto"/>
        <w:bottom w:val="double" w:sz="6" w:space="0" w:color="auto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7">
    <w:name w:val="xl10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8">
    <w:name w:val="xl108"/>
    <w:basedOn w:val="Normal"/>
    <w:rsid w:val="00A43D84"/>
    <w:pPr>
      <w:pBdr>
        <w:top w:val="single" w:sz="4" w:space="0" w:color="C0C0C0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9">
    <w:name w:val="xl109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0">
    <w:name w:val="xl110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1">
    <w:name w:val="xl111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2">
    <w:name w:val="xl112"/>
    <w:basedOn w:val="Normal"/>
    <w:rsid w:val="00A43D84"/>
    <w:pPr>
      <w:pBdr>
        <w:top w:val="single" w:sz="4" w:space="0" w:color="C0C0C0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66">
    <w:name w:val="xl66"/>
    <w:basedOn w:val="Normal"/>
    <w:rsid w:val="00745B23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character" w:customStyle="1" w:styleId="OdlomakpopisaChar">
    <w:name w:val="Odlomak popisa Char"/>
    <w:link w:val="Odlomakpopisa"/>
    <w:uiPriority w:val="34"/>
    <w:locked/>
    <w:rsid w:val="00221804"/>
    <w:rPr>
      <w:rFonts w:ascii="Calibri" w:eastAsia="Calibri" w:hAnsi="Calibri"/>
      <w:sz w:val="22"/>
      <w:szCs w:val="22"/>
      <w:lang w:eastAsia="en-US"/>
    </w:rPr>
  </w:style>
  <w:style w:type="character" w:styleId="Tekstrezerviranogmjesta">
    <w:name w:val="Placeholder Text"/>
    <w:basedOn w:val="Zadanifontodlomka"/>
    <w:uiPriority w:val="99"/>
    <w:semiHidden/>
    <w:rsid w:val="000F0DC3"/>
    <w:rPr>
      <w:color w:val="808080"/>
    </w:rPr>
  </w:style>
  <w:style w:type="paragraph" w:styleId="Grafikeoznake">
    <w:name w:val="List Bullet"/>
    <w:basedOn w:val="Normal"/>
    <w:autoRedefine/>
    <w:semiHidden/>
    <w:rsid w:val="00010120"/>
    <w:pPr>
      <w:numPr>
        <w:numId w:val="28"/>
      </w:numPr>
      <w:spacing w:after="0" w:line="360" w:lineRule="auto"/>
      <w:ind w:left="-57" w:right="204" w:firstLine="0"/>
      <w:jc w:val="both"/>
    </w:pPr>
    <w:rPr>
      <w:rFonts w:ascii="Times New Roman" w:eastAsia="Times New Roman" w:hAnsi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9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2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4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3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557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2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5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541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4" w:color="999999"/>
                                    <w:right w:val="none" w:sz="0" w:space="0" w:color="auto"/>
                                  </w:divBdr>
                                  <w:divsChild>
                                    <w:div w:id="186574936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5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bin2000.hr/" TargetMode="External"/><Relationship Id="rId2" Type="http://schemas.openxmlformats.org/officeDocument/2006/relationships/hyperlink" Target="mailto:info@labin2000.hr" TargetMode="External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1B05A-29DF-4F37-9CA9-364F090A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9</Pages>
  <Words>1122</Words>
  <Characters>6401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Dokumentacija za nadmetanje</vt:lpstr>
      <vt:lpstr>Dokumentacija za nadmetanje</vt:lpstr>
    </vt:vector>
  </TitlesOfParts>
  <Company>GRAD LABIN</Company>
  <LinksUpToDate>false</LinksUpToDate>
  <CharactersWithSpaces>7508</CharactersWithSpaces>
  <SharedDoc>false</SharedDoc>
  <HLinks>
    <vt:vector size="12" baseType="variant">
      <vt:variant>
        <vt:i4>786438</vt:i4>
      </vt:variant>
      <vt:variant>
        <vt:i4>3</vt:i4>
      </vt:variant>
      <vt:variant>
        <vt:i4>0</vt:i4>
      </vt:variant>
      <vt:variant>
        <vt:i4>5</vt:i4>
      </vt:variant>
      <vt:variant>
        <vt:lpwstr>http://www.labin2000.hr/</vt:lpwstr>
      </vt:variant>
      <vt:variant>
        <vt:lpwstr/>
      </vt:variant>
      <vt:variant>
        <vt:i4>8060995</vt:i4>
      </vt:variant>
      <vt:variant>
        <vt:i4>0</vt:i4>
      </vt:variant>
      <vt:variant>
        <vt:i4>0</vt:i4>
      </vt:variant>
      <vt:variant>
        <vt:i4>5</vt:i4>
      </vt:variant>
      <vt:variant>
        <vt:lpwstr>mailto:info@labin2000.hr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Dokumentacija za nadmetanje</dc:title>
  <dc:subject/>
  <dc:creator>Labin 2000</dc:creator>
  <cp:keywords/>
  <dc:description/>
  <cp:lastModifiedBy>Dalibor Zupičić</cp:lastModifiedBy>
  <cp:revision>32</cp:revision>
  <cp:lastPrinted>2025-12-22T14:24:00Z</cp:lastPrinted>
  <dcterms:created xsi:type="dcterms:W3CDTF">2024-12-11T07:33:00Z</dcterms:created>
  <dcterms:modified xsi:type="dcterms:W3CDTF">2026-08-11T13:24:00Z</dcterms:modified>
</cp:coreProperties>
</file>