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277BF" w14:textId="76A1788F" w:rsidR="00873723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2B9AF7C4" w14:textId="77777777" w:rsidR="002D7AF0" w:rsidRPr="008F0914" w:rsidRDefault="002D7AF0" w:rsidP="00873723">
      <w:pPr>
        <w:spacing w:after="0" w:line="240" w:lineRule="auto"/>
        <w:rPr>
          <w:rFonts w:asciiTheme="minorHAnsi" w:hAnsiTheme="minorHAnsi" w:cs="Arial"/>
        </w:rPr>
      </w:pPr>
    </w:p>
    <w:p w14:paraId="7C989BDF" w14:textId="28321579" w:rsidR="00873723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246E8EA3" w14:textId="4062C839" w:rsidR="002D7AF0" w:rsidRDefault="002D7AF0" w:rsidP="00873723">
      <w:pPr>
        <w:spacing w:after="0" w:line="240" w:lineRule="auto"/>
        <w:rPr>
          <w:rFonts w:asciiTheme="minorHAnsi" w:hAnsiTheme="minorHAnsi" w:cs="Arial"/>
        </w:rPr>
      </w:pPr>
    </w:p>
    <w:p w14:paraId="28A817B6" w14:textId="53A27543" w:rsidR="002D7AF0" w:rsidRDefault="002D7AF0" w:rsidP="00873723">
      <w:pPr>
        <w:spacing w:after="0" w:line="240" w:lineRule="auto"/>
        <w:rPr>
          <w:rFonts w:asciiTheme="minorHAnsi" w:hAnsiTheme="minorHAnsi" w:cs="Arial"/>
        </w:rPr>
      </w:pPr>
    </w:p>
    <w:p w14:paraId="1A796482" w14:textId="3E11888C" w:rsidR="002D7AF0" w:rsidRDefault="002D7AF0" w:rsidP="00873723">
      <w:pPr>
        <w:spacing w:after="0" w:line="240" w:lineRule="auto"/>
        <w:rPr>
          <w:rFonts w:asciiTheme="minorHAnsi" w:hAnsiTheme="minorHAnsi" w:cs="Arial"/>
        </w:rPr>
      </w:pPr>
    </w:p>
    <w:p w14:paraId="41B03AFA" w14:textId="77777777" w:rsidR="002D7AF0" w:rsidRPr="008F0914" w:rsidRDefault="002D7AF0" w:rsidP="00873723">
      <w:pPr>
        <w:spacing w:after="0" w:line="240" w:lineRule="auto"/>
        <w:rPr>
          <w:rFonts w:asciiTheme="minorHAnsi" w:hAnsiTheme="minorHAnsi" w:cs="Arial"/>
        </w:rPr>
      </w:pPr>
    </w:p>
    <w:p w14:paraId="05A0B0C7" w14:textId="77777777" w:rsidR="00873723" w:rsidRPr="008F0914" w:rsidRDefault="00873723" w:rsidP="00873723">
      <w:pPr>
        <w:spacing w:after="0" w:line="240" w:lineRule="auto"/>
        <w:jc w:val="center"/>
        <w:rPr>
          <w:rFonts w:asciiTheme="minorHAnsi" w:hAnsiTheme="minorHAnsi" w:cs="Arial"/>
          <w:sz w:val="28"/>
          <w:szCs w:val="28"/>
        </w:rPr>
      </w:pPr>
    </w:p>
    <w:p w14:paraId="35CBA558" w14:textId="14D1BFED" w:rsidR="00873723" w:rsidRPr="008F0914" w:rsidRDefault="002D7AF0" w:rsidP="00873723">
      <w:pPr>
        <w:spacing w:after="0" w:line="240" w:lineRule="auto"/>
        <w:jc w:val="center"/>
        <w:rPr>
          <w:rFonts w:asciiTheme="minorHAnsi" w:hAnsiTheme="minorHAnsi" w:cs="Arial"/>
          <w:sz w:val="28"/>
          <w:szCs w:val="28"/>
        </w:rPr>
      </w:pPr>
      <w:r w:rsidRPr="002D7AF0">
        <w:rPr>
          <w:rFonts w:asciiTheme="minorHAnsi" w:hAnsiTheme="minorHAnsi" w:cs="Arial"/>
          <w:noProof/>
          <w:sz w:val="28"/>
          <w:szCs w:val="28"/>
        </w:rPr>
        <w:drawing>
          <wp:inline distT="0" distB="0" distL="0" distR="0" wp14:anchorId="1E1EDB39" wp14:editId="47BC89B7">
            <wp:extent cx="6210935" cy="3500120"/>
            <wp:effectExtent l="0" t="0" r="0" b="508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50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2F2F0" w14:textId="77777777" w:rsidR="00873723" w:rsidRPr="008F0914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007ED674" w14:textId="156E2389" w:rsidR="00873723" w:rsidRPr="008F0914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1CF5DDE2" w14:textId="77777777" w:rsidR="00873723" w:rsidRPr="008F0914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1F4DF45B" w14:textId="77777777" w:rsidR="00873723" w:rsidRPr="008F0914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0CA41074" w14:textId="77777777" w:rsidR="00873723" w:rsidRPr="008F0914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0D17F59E" w14:textId="77777777" w:rsidR="00873723" w:rsidRPr="008F0914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6B366475" w14:textId="77777777" w:rsidR="00873723" w:rsidRPr="008F0914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20B8CB96" w14:textId="77777777" w:rsidR="00873723" w:rsidRPr="008F0914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46076530" w14:textId="20D353AD" w:rsidR="00873723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663DD8EE" w14:textId="6DB80E6E" w:rsidR="002D7AF0" w:rsidRDefault="002D7AF0" w:rsidP="00873723">
      <w:pPr>
        <w:spacing w:after="0" w:line="240" w:lineRule="auto"/>
        <w:rPr>
          <w:rFonts w:asciiTheme="minorHAnsi" w:hAnsiTheme="minorHAnsi" w:cs="Arial"/>
        </w:rPr>
      </w:pPr>
    </w:p>
    <w:p w14:paraId="490E8859" w14:textId="2888EC98" w:rsidR="002D7AF0" w:rsidRDefault="002D7AF0" w:rsidP="00873723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Pripremio: Dalibor Zupičić, direktor Labin 2000 d.o.o.</w:t>
      </w:r>
    </w:p>
    <w:p w14:paraId="2B63A15C" w14:textId="77777777" w:rsidR="002D7AF0" w:rsidRPr="008F0914" w:rsidRDefault="002D7AF0" w:rsidP="00873723">
      <w:pPr>
        <w:spacing w:after="0" w:line="240" w:lineRule="auto"/>
        <w:rPr>
          <w:rFonts w:asciiTheme="minorHAnsi" w:hAnsiTheme="minorHAnsi" w:cs="Arial"/>
        </w:rPr>
      </w:pPr>
    </w:p>
    <w:p w14:paraId="24C1BE87" w14:textId="77777777" w:rsidR="00873723" w:rsidRPr="008F0914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37B6FD96" w14:textId="77777777" w:rsidR="00873723" w:rsidRPr="008F0914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022B3458" w14:textId="77777777" w:rsidR="00873723" w:rsidRPr="008F0914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4E83C712" w14:textId="77777777" w:rsidR="00873723" w:rsidRPr="008F0914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3078D2BC" w14:textId="77777777" w:rsidR="00873723" w:rsidRPr="008F0914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263954EF" w14:textId="77777777" w:rsidR="00873723" w:rsidRPr="008F0914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007C181D" w14:textId="77777777" w:rsidR="00873723" w:rsidRPr="008F0914" w:rsidRDefault="00873723" w:rsidP="00873723">
      <w:pPr>
        <w:spacing w:after="0" w:line="240" w:lineRule="auto"/>
        <w:rPr>
          <w:rFonts w:asciiTheme="minorHAnsi" w:hAnsiTheme="minorHAnsi" w:cs="Arial"/>
        </w:rPr>
      </w:pPr>
    </w:p>
    <w:p w14:paraId="33B5C85C" w14:textId="0C92CAC8" w:rsidR="00873723" w:rsidRPr="008F0914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 xml:space="preserve">Labin, </w:t>
      </w:r>
      <w:r w:rsidR="00084E41">
        <w:rPr>
          <w:rFonts w:asciiTheme="minorHAnsi" w:hAnsiTheme="minorHAnsi" w:cs="Arial"/>
        </w:rPr>
        <w:t>travanj</w:t>
      </w:r>
      <w:r w:rsidRPr="008F0914">
        <w:rPr>
          <w:rFonts w:asciiTheme="minorHAnsi" w:hAnsiTheme="minorHAnsi" w:cs="Arial"/>
        </w:rPr>
        <w:t xml:space="preserve">  20</w:t>
      </w:r>
      <w:r w:rsidR="00084E41">
        <w:rPr>
          <w:rFonts w:asciiTheme="minorHAnsi" w:hAnsiTheme="minorHAnsi" w:cs="Arial"/>
        </w:rPr>
        <w:t>20</w:t>
      </w:r>
      <w:r w:rsidRPr="008F0914">
        <w:rPr>
          <w:rFonts w:asciiTheme="minorHAnsi" w:hAnsiTheme="minorHAnsi" w:cs="Arial"/>
        </w:rPr>
        <w:t>.</w:t>
      </w:r>
    </w:p>
    <w:p w14:paraId="5FD43143" w14:textId="77777777" w:rsidR="00873723" w:rsidRPr="008F0914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6A72B363" w14:textId="77777777" w:rsidR="00873723" w:rsidRPr="008F0914" w:rsidRDefault="00873723" w:rsidP="00873723">
      <w:pPr>
        <w:spacing w:after="0" w:line="240" w:lineRule="auto"/>
        <w:jc w:val="center"/>
        <w:rPr>
          <w:rFonts w:asciiTheme="minorHAnsi" w:hAnsiTheme="minorHAnsi" w:cs="Arial"/>
        </w:rPr>
      </w:pPr>
    </w:p>
    <w:p w14:paraId="4D58CF9B" w14:textId="77777777" w:rsidR="00873723" w:rsidRPr="008F0914" w:rsidRDefault="00873723" w:rsidP="00240B5E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4826D566" w14:textId="77777777" w:rsidR="006C2DCD" w:rsidRDefault="006C2DCD" w:rsidP="005521E7">
      <w:pPr>
        <w:spacing w:after="0" w:line="240" w:lineRule="auto"/>
        <w:rPr>
          <w:rFonts w:asciiTheme="minorHAnsi" w:hAnsiTheme="minorHAnsi" w:cs="Arial"/>
          <w:b/>
        </w:rPr>
      </w:pPr>
    </w:p>
    <w:p w14:paraId="5B99B7BC" w14:textId="77777777" w:rsidR="006C2DCD" w:rsidRDefault="006C2DCD" w:rsidP="005521E7">
      <w:pPr>
        <w:spacing w:after="0" w:line="240" w:lineRule="auto"/>
        <w:rPr>
          <w:rFonts w:asciiTheme="minorHAnsi" w:hAnsiTheme="minorHAnsi" w:cs="Arial"/>
          <w:b/>
        </w:rPr>
      </w:pPr>
    </w:p>
    <w:p w14:paraId="24801CB8" w14:textId="14D57297" w:rsidR="005521E7" w:rsidRPr="006C2DCD" w:rsidRDefault="005521E7" w:rsidP="005521E7">
      <w:pPr>
        <w:spacing w:after="0" w:line="240" w:lineRule="auto"/>
        <w:rPr>
          <w:rFonts w:asciiTheme="minorHAnsi" w:hAnsiTheme="minorHAnsi" w:cs="Arial"/>
          <w:b/>
          <w:sz w:val="28"/>
          <w:szCs w:val="28"/>
        </w:rPr>
      </w:pPr>
      <w:r w:rsidRPr="006C2DCD">
        <w:rPr>
          <w:rFonts w:asciiTheme="minorHAnsi" w:hAnsiTheme="minorHAnsi" w:cs="Arial"/>
          <w:b/>
          <w:sz w:val="28"/>
          <w:szCs w:val="28"/>
        </w:rPr>
        <w:t>S A D R Ž A J</w:t>
      </w:r>
    </w:p>
    <w:p w14:paraId="61DA7ED5" w14:textId="77777777" w:rsidR="005521E7" w:rsidRPr="008F0914" w:rsidRDefault="005521E7" w:rsidP="005521E7">
      <w:pPr>
        <w:spacing w:after="0" w:line="240" w:lineRule="auto"/>
        <w:rPr>
          <w:rFonts w:asciiTheme="minorHAnsi" w:hAnsiTheme="minorHAnsi" w:cs="Arial"/>
          <w:b/>
        </w:rPr>
      </w:pPr>
    </w:p>
    <w:p w14:paraId="5DD72044" w14:textId="77777777" w:rsidR="005521E7" w:rsidRPr="008F0914" w:rsidRDefault="005521E7" w:rsidP="005521E7">
      <w:pPr>
        <w:spacing w:after="0" w:line="240" w:lineRule="auto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ab/>
        <w:t xml:space="preserve"> </w:t>
      </w:r>
    </w:p>
    <w:p w14:paraId="20FDA84C" w14:textId="3A339268" w:rsidR="005521E7" w:rsidRPr="008F0914" w:rsidRDefault="005521E7" w:rsidP="005521E7">
      <w:pPr>
        <w:spacing w:after="0" w:line="240" w:lineRule="auto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1. Izvještaj o poslovanju za 2019.g</w:t>
      </w:r>
      <w:r w:rsidR="008543E2">
        <w:rPr>
          <w:rFonts w:asciiTheme="minorHAnsi" w:hAnsiTheme="minorHAnsi" w:cs="Arial"/>
        </w:rPr>
        <w:t>………………..</w:t>
      </w:r>
      <w:r w:rsidRPr="008F0914">
        <w:rPr>
          <w:rFonts w:asciiTheme="minorHAnsi" w:hAnsiTheme="minorHAnsi" w:cs="Arial"/>
        </w:rPr>
        <w:t>…………………………………………………..……………</w:t>
      </w:r>
      <w:r w:rsidRPr="008F0914">
        <w:rPr>
          <w:rFonts w:asciiTheme="minorHAnsi" w:hAnsiTheme="minorHAnsi" w:cs="Arial"/>
        </w:rPr>
        <w:tab/>
        <w:t xml:space="preserve">  </w:t>
      </w:r>
      <w:r w:rsidR="002D7AF0">
        <w:rPr>
          <w:rFonts w:asciiTheme="minorHAnsi" w:hAnsiTheme="minorHAnsi" w:cs="Arial"/>
        </w:rPr>
        <w:t>3</w:t>
      </w:r>
    </w:p>
    <w:p w14:paraId="3E2E2C0C" w14:textId="5C918498" w:rsidR="005521E7" w:rsidRPr="008F0914" w:rsidRDefault="005521E7" w:rsidP="005521E7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1.1. </w:t>
      </w:r>
      <w:r w:rsidRPr="008F0914">
        <w:rPr>
          <w:rFonts w:asciiTheme="minorHAnsi" w:hAnsiTheme="minorHAnsi" w:cs="Arial"/>
        </w:rPr>
        <w:t xml:space="preserve">Najznačajnije odrednice poslovanja tvrtke Labin 2000 </w:t>
      </w:r>
      <w:r w:rsidR="008543E2">
        <w:rPr>
          <w:rFonts w:asciiTheme="minorHAnsi" w:hAnsiTheme="minorHAnsi" w:cs="Arial"/>
        </w:rPr>
        <w:t xml:space="preserve">u </w:t>
      </w:r>
      <w:r w:rsidRPr="008F0914">
        <w:rPr>
          <w:rFonts w:asciiTheme="minorHAnsi" w:hAnsiTheme="minorHAnsi" w:cs="Arial"/>
        </w:rPr>
        <w:t xml:space="preserve">2019. </w:t>
      </w:r>
      <w:r w:rsidR="008543E2">
        <w:rPr>
          <w:rFonts w:asciiTheme="minorHAnsi" w:hAnsiTheme="minorHAnsi" w:cs="Arial"/>
        </w:rPr>
        <w:t>……………………………..</w:t>
      </w:r>
      <w:r w:rsidRPr="008F0914">
        <w:rPr>
          <w:rFonts w:asciiTheme="minorHAnsi" w:hAnsiTheme="minorHAnsi" w:cs="Arial"/>
        </w:rPr>
        <w:t>…</w:t>
      </w:r>
      <w:r w:rsidRPr="008F0914">
        <w:rPr>
          <w:rFonts w:asciiTheme="minorHAnsi" w:hAnsiTheme="minorHAnsi" w:cs="Arial"/>
        </w:rPr>
        <w:tab/>
        <w:t xml:space="preserve">  </w:t>
      </w:r>
      <w:r w:rsidR="002D7AF0">
        <w:rPr>
          <w:rFonts w:asciiTheme="minorHAnsi" w:hAnsiTheme="minorHAnsi" w:cs="Arial"/>
        </w:rPr>
        <w:t>3</w:t>
      </w:r>
    </w:p>
    <w:p w14:paraId="0C5CAA4B" w14:textId="59A6B19A" w:rsidR="005521E7" w:rsidRPr="008F0914" w:rsidRDefault="005521E7" w:rsidP="005521E7">
      <w:pPr>
        <w:spacing w:after="0" w:line="240" w:lineRule="auto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1.2. Analiza prihoda i aktivnosti prema pojedinim djelatnostima…………………………….…………..</w:t>
      </w:r>
      <w:r w:rsidRPr="008F0914">
        <w:rPr>
          <w:rFonts w:asciiTheme="minorHAnsi" w:hAnsiTheme="minorHAnsi" w:cs="Arial"/>
        </w:rPr>
        <w:tab/>
        <w:t xml:space="preserve">  </w:t>
      </w:r>
      <w:r w:rsidR="002D7AF0">
        <w:rPr>
          <w:rFonts w:asciiTheme="minorHAnsi" w:hAnsiTheme="minorHAnsi" w:cs="Arial"/>
        </w:rPr>
        <w:t>3</w:t>
      </w:r>
    </w:p>
    <w:p w14:paraId="59FDC23B" w14:textId="532A1DB4" w:rsidR="005521E7" w:rsidRPr="008F0914" w:rsidRDefault="005521E7" w:rsidP="005521E7">
      <w:pPr>
        <w:spacing w:after="0" w:line="240" w:lineRule="auto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 xml:space="preserve">1.2.1. </w:t>
      </w:r>
      <w:r w:rsidR="008543E2">
        <w:rPr>
          <w:rFonts w:asciiTheme="minorHAnsi" w:hAnsiTheme="minorHAnsi" w:cs="Arial"/>
        </w:rPr>
        <w:t>Prihodi od prodaje ……</w:t>
      </w:r>
      <w:r w:rsidRPr="008F0914">
        <w:rPr>
          <w:rFonts w:asciiTheme="minorHAnsi" w:hAnsiTheme="minorHAnsi" w:cs="Arial"/>
        </w:rPr>
        <w:t>………………………………………………………………..……….………………..</w:t>
      </w:r>
      <w:r w:rsidRPr="008F0914">
        <w:rPr>
          <w:rFonts w:asciiTheme="minorHAnsi" w:hAnsiTheme="minorHAnsi" w:cs="Arial"/>
        </w:rPr>
        <w:tab/>
        <w:t xml:space="preserve">  </w:t>
      </w:r>
      <w:r w:rsidR="002D7AF0">
        <w:rPr>
          <w:rFonts w:asciiTheme="minorHAnsi" w:hAnsiTheme="minorHAnsi" w:cs="Arial"/>
        </w:rPr>
        <w:t>3</w:t>
      </w:r>
    </w:p>
    <w:p w14:paraId="77113A1B" w14:textId="607079AD" w:rsidR="005521E7" w:rsidRPr="008F0914" w:rsidRDefault="005521E7" w:rsidP="005521E7">
      <w:pPr>
        <w:spacing w:after="0" w:line="240" w:lineRule="auto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1.2.</w:t>
      </w:r>
      <w:r w:rsidR="008543E2">
        <w:rPr>
          <w:rFonts w:asciiTheme="minorHAnsi" w:hAnsiTheme="minorHAnsi" w:cs="Arial"/>
        </w:rPr>
        <w:t>1</w:t>
      </w:r>
      <w:r w:rsidRPr="008F0914">
        <w:rPr>
          <w:rFonts w:asciiTheme="minorHAnsi" w:hAnsiTheme="minorHAnsi" w:cs="Arial"/>
        </w:rPr>
        <w:t>.1.</w:t>
      </w:r>
      <w:r w:rsidRPr="008F0914">
        <w:rPr>
          <w:rFonts w:asciiTheme="minorHAnsi" w:hAnsiTheme="minorHAnsi" w:cs="Arial"/>
        </w:rPr>
        <w:tab/>
      </w:r>
      <w:r w:rsidR="008543E2">
        <w:rPr>
          <w:rFonts w:asciiTheme="minorHAnsi" w:hAnsiTheme="minorHAnsi" w:cs="Arial"/>
        </w:rPr>
        <w:t>Upravljanje parkiralištima i prihodi ostvareni naplatom parkinga ….</w:t>
      </w:r>
      <w:r>
        <w:rPr>
          <w:rFonts w:asciiTheme="minorHAnsi" w:hAnsiTheme="minorHAnsi" w:cs="Arial"/>
        </w:rPr>
        <w:t xml:space="preserve">………………………..         </w:t>
      </w:r>
      <w:r w:rsidR="001C4A6C">
        <w:rPr>
          <w:rFonts w:asciiTheme="minorHAnsi" w:hAnsiTheme="minorHAnsi" w:cs="Arial"/>
        </w:rPr>
        <w:t>3</w:t>
      </w:r>
    </w:p>
    <w:p w14:paraId="6AEF147E" w14:textId="1032BC55" w:rsidR="005521E7" w:rsidRPr="008F0914" w:rsidRDefault="005521E7" w:rsidP="005521E7">
      <w:pPr>
        <w:spacing w:after="0" w:line="240" w:lineRule="auto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1.2.</w:t>
      </w:r>
      <w:r w:rsidR="008543E2">
        <w:rPr>
          <w:rFonts w:asciiTheme="minorHAnsi" w:hAnsiTheme="minorHAnsi" w:cs="Arial"/>
        </w:rPr>
        <w:t>1</w:t>
      </w:r>
      <w:r w:rsidRPr="008F0914">
        <w:rPr>
          <w:rFonts w:asciiTheme="minorHAnsi" w:hAnsiTheme="minorHAnsi" w:cs="Arial"/>
        </w:rPr>
        <w:t>.2. Upravljanje i održavanje sportskih objekata …………………………………………………………….</w:t>
      </w:r>
      <w:r w:rsidRPr="008F0914">
        <w:rPr>
          <w:rFonts w:asciiTheme="minorHAnsi" w:hAnsiTheme="minorHAnsi" w:cs="Arial"/>
        </w:rPr>
        <w:tab/>
        <w:t xml:space="preserve"> 1</w:t>
      </w:r>
      <w:r w:rsidR="002D7AF0">
        <w:rPr>
          <w:rFonts w:asciiTheme="minorHAnsi" w:hAnsiTheme="minorHAnsi" w:cs="Arial"/>
        </w:rPr>
        <w:t>3</w:t>
      </w:r>
    </w:p>
    <w:p w14:paraId="70F21B2F" w14:textId="2B7436E7" w:rsidR="005521E7" w:rsidRPr="008F0914" w:rsidRDefault="005521E7" w:rsidP="005521E7">
      <w:pPr>
        <w:spacing w:after="0" w:line="240" w:lineRule="auto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1.2.</w:t>
      </w:r>
      <w:r w:rsidR="008543E2">
        <w:rPr>
          <w:rFonts w:asciiTheme="minorHAnsi" w:hAnsiTheme="minorHAnsi" w:cs="Arial"/>
        </w:rPr>
        <w:t>1</w:t>
      </w:r>
      <w:r w:rsidRPr="008F0914">
        <w:rPr>
          <w:rFonts w:asciiTheme="minorHAnsi" w:hAnsiTheme="minorHAnsi" w:cs="Arial"/>
        </w:rPr>
        <w:t xml:space="preserve">.3. </w:t>
      </w:r>
      <w:r w:rsidR="008543E2">
        <w:rPr>
          <w:rFonts w:asciiTheme="minorHAnsi" w:hAnsiTheme="minorHAnsi" w:cs="Arial"/>
        </w:rPr>
        <w:t xml:space="preserve">Ostali prihodi od prodaje - </w:t>
      </w:r>
      <w:r w:rsidRPr="008F0914">
        <w:rPr>
          <w:rFonts w:asciiTheme="minorHAnsi" w:hAnsiTheme="minorHAnsi" w:cs="Arial"/>
        </w:rPr>
        <w:t>naj</w:t>
      </w:r>
      <w:r w:rsidR="008543E2">
        <w:rPr>
          <w:rFonts w:asciiTheme="minorHAnsi" w:hAnsiTheme="minorHAnsi" w:cs="Arial"/>
        </w:rPr>
        <w:t>am</w:t>
      </w:r>
      <w:r w:rsidRPr="008F0914">
        <w:rPr>
          <w:rFonts w:asciiTheme="minorHAnsi" w:hAnsiTheme="minorHAnsi" w:cs="Arial"/>
        </w:rPr>
        <w:t xml:space="preserve">, </w:t>
      </w:r>
      <w:r w:rsidR="008543E2">
        <w:rPr>
          <w:rFonts w:asciiTheme="minorHAnsi" w:hAnsiTheme="minorHAnsi" w:cs="Arial"/>
        </w:rPr>
        <w:t xml:space="preserve">prihodi od </w:t>
      </w:r>
      <w:r w:rsidRPr="008F0914">
        <w:rPr>
          <w:rFonts w:asciiTheme="minorHAnsi" w:hAnsiTheme="minorHAnsi" w:cs="Arial"/>
        </w:rPr>
        <w:t>knjigovodstv</w:t>
      </w:r>
      <w:r w:rsidR="008543E2">
        <w:rPr>
          <w:rFonts w:asciiTheme="minorHAnsi" w:hAnsiTheme="minorHAnsi" w:cs="Arial"/>
        </w:rPr>
        <w:t>a</w:t>
      </w:r>
      <w:r w:rsidRPr="008F0914">
        <w:rPr>
          <w:rFonts w:asciiTheme="minorHAnsi" w:hAnsiTheme="minorHAnsi" w:cs="Arial"/>
        </w:rPr>
        <w:t xml:space="preserve"> i održavanja E-grada ……</w:t>
      </w:r>
      <w:r w:rsidRPr="008F0914">
        <w:rPr>
          <w:rFonts w:asciiTheme="minorHAnsi" w:hAnsiTheme="minorHAnsi" w:cs="Arial"/>
        </w:rPr>
        <w:tab/>
        <w:t xml:space="preserve"> 1</w:t>
      </w:r>
      <w:r w:rsidR="002D7AF0">
        <w:rPr>
          <w:rFonts w:asciiTheme="minorHAnsi" w:hAnsiTheme="minorHAnsi" w:cs="Arial"/>
        </w:rPr>
        <w:t>4</w:t>
      </w:r>
    </w:p>
    <w:p w14:paraId="1309CC31" w14:textId="3A2BD0CA" w:rsidR="005521E7" w:rsidRPr="008F0914" w:rsidRDefault="005521E7" w:rsidP="005521E7">
      <w:pPr>
        <w:spacing w:after="0" w:line="240" w:lineRule="auto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1.2.</w:t>
      </w:r>
      <w:r w:rsidR="008543E2">
        <w:rPr>
          <w:rFonts w:asciiTheme="minorHAnsi" w:hAnsiTheme="minorHAnsi" w:cs="Arial"/>
        </w:rPr>
        <w:t>2</w:t>
      </w:r>
      <w:r w:rsidRPr="008F0914">
        <w:rPr>
          <w:rFonts w:asciiTheme="minorHAnsi" w:hAnsiTheme="minorHAnsi" w:cs="Arial"/>
        </w:rPr>
        <w:t>. Ostali prihodi ……………………………………………………………………………………………………………….</w:t>
      </w:r>
      <w:r w:rsidRPr="008F0914">
        <w:rPr>
          <w:rFonts w:asciiTheme="minorHAnsi" w:hAnsiTheme="minorHAnsi" w:cs="Arial"/>
        </w:rPr>
        <w:tab/>
        <w:t xml:space="preserve"> 1</w:t>
      </w:r>
      <w:r w:rsidR="002D7AF0">
        <w:rPr>
          <w:rFonts w:asciiTheme="minorHAnsi" w:hAnsiTheme="minorHAnsi" w:cs="Arial"/>
        </w:rPr>
        <w:t>5</w:t>
      </w:r>
    </w:p>
    <w:p w14:paraId="79EB3FDA" w14:textId="13560625" w:rsidR="005521E7" w:rsidRPr="008F0914" w:rsidRDefault="005521E7" w:rsidP="005521E7">
      <w:pPr>
        <w:spacing w:after="0" w:line="240" w:lineRule="auto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1.2.</w:t>
      </w:r>
      <w:r w:rsidR="008543E2">
        <w:rPr>
          <w:rFonts w:asciiTheme="minorHAnsi" w:hAnsiTheme="minorHAnsi" w:cs="Arial"/>
        </w:rPr>
        <w:t>3</w:t>
      </w:r>
      <w:r w:rsidRPr="008F0914">
        <w:rPr>
          <w:rFonts w:asciiTheme="minorHAnsi" w:hAnsiTheme="minorHAnsi" w:cs="Arial"/>
        </w:rPr>
        <w:t>. Prikaz ukupnih prihoda poslovanja ………………………………………………………………………………</w:t>
      </w:r>
      <w:r w:rsidRPr="008F0914">
        <w:rPr>
          <w:rFonts w:asciiTheme="minorHAnsi" w:hAnsiTheme="minorHAnsi" w:cs="Arial"/>
        </w:rPr>
        <w:tab/>
        <w:t xml:space="preserve"> 1</w:t>
      </w:r>
      <w:r w:rsidR="002D7AF0">
        <w:rPr>
          <w:rFonts w:asciiTheme="minorHAnsi" w:hAnsiTheme="minorHAnsi" w:cs="Arial"/>
        </w:rPr>
        <w:t>5</w:t>
      </w:r>
    </w:p>
    <w:p w14:paraId="50FD760C" w14:textId="50620C07" w:rsidR="005521E7" w:rsidRPr="008F0914" w:rsidRDefault="005521E7" w:rsidP="005521E7">
      <w:pPr>
        <w:spacing w:after="0" w:line="240" w:lineRule="auto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1.3. Analiza troškova poslovanja prema vrstama troškova …………………………..…………………………</w:t>
      </w:r>
      <w:r w:rsidRPr="008F0914">
        <w:rPr>
          <w:rFonts w:asciiTheme="minorHAnsi" w:hAnsiTheme="minorHAnsi" w:cs="Arial"/>
        </w:rPr>
        <w:tab/>
        <w:t xml:space="preserve"> 1</w:t>
      </w:r>
      <w:r w:rsidR="002D7AF0">
        <w:rPr>
          <w:rFonts w:asciiTheme="minorHAnsi" w:hAnsiTheme="minorHAnsi" w:cs="Arial"/>
        </w:rPr>
        <w:t>5</w:t>
      </w:r>
    </w:p>
    <w:p w14:paraId="26A67AE9" w14:textId="62E341B0" w:rsidR="005521E7" w:rsidRPr="008F0914" w:rsidRDefault="005521E7" w:rsidP="005521E7">
      <w:pPr>
        <w:spacing w:after="0" w:line="240" w:lineRule="auto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1.4. Financijski rezultat ………………………………………………………………….………………………………………</w:t>
      </w:r>
      <w:r w:rsidRPr="008F0914">
        <w:rPr>
          <w:rFonts w:asciiTheme="minorHAnsi" w:hAnsiTheme="minorHAnsi" w:cs="Arial"/>
        </w:rPr>
        <w:tab/>
        <w:t xml:space="preserve"> </w:t>
      </w:r>
      <w:r w:rsidR="002D7AF0">
        <w:rPr>
          <w:rFonts w:asciiTheme="minorHAnsi" w:hAnsiTheme="minorHAnsi" w:cs="Arial"/>
        </w:rPr>
        <w:t>18</w:t>
      </w:r>
    </w:p>
    <w:p w14:paraId="12DD08F9" w14:textId="0EF9C11F" w:rsidR="00710AA6" w:rsidRPr="008F0914" w:rsidRDefault="005521E7" w:rsidP="00710AA6">
      <w:pPr>
        <w:spacing w:after="0" w:line="360" w:lineRule="auto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1.5. Račun dobiti i gubitka za 2019.</w:t>
      </w:r>
      <w:r w:rsidR="008543E2">
        <w:rPr>
          <w:rFonts w:asciiTheme="minorHAnsi" w:hAnsiTheme="minorHAnsi" w:cs="Arial"/>
        </w:rPr>
        <w:t xml:space="preserve"> ……………………………</w:t>
      </w:r>
      <w:r w:rsidR="00710AA6">
        <w:rPr>
          <w:rFonts w:asciiTheme="minorHAnsi" w:hAnsiTheme="minorHAnsi" w:cs="Arial"/>
        </w:rPr>
        <w:t>……..</w:t>
      </w:r>
      <w:r w:rsidR="008543E2">
        <w:rPr>
          <w:rFonts w:asciiTheme="minorHAnsi" w:hAnsiTheme="minorHAnsi" w:cs="Arial"/>
        </w:rPr>
        <w:t>…………………….</w:t>
      </w:r>
      <w:r w:rsidRPr="008F0914">
        <w:rPr>
          <w:rFonts w:asciiTheme="minorHAnsi" w:hAnsiTheme="minorHAnsi" w:cs="Arial"/>
        </w:rPr>
        <w:t>……………..…………….</w:t>
      </w:r>
      <w:r w:rsidRPr="008F0914">
        <w:rPr>
          <w:rFonts w:asciiTheme="minorHAnsi" w:hAnsiTheme="minorHAnsi" w:cs="Arial"/>
        </w:rPr>
        <w:tab/>
        <w:t xml:space="preserve"> </w:t>
      </w:r>
      <w:r w:rsidR="002D7AF0">
        <w:rPr>
          <w:rFonts w:asciiTheme="minorHAnsi" w:hAnsiTheme="minorHAnsi" w:cs="Arial"/>
        </w:rPr>
        <w:t>19</w:t>
      </w:r>
    </w:p>
    <w:p w14:paraId="6FC7CF73" w14:textId="2A5D6B57" w:rsidR="005521E7" w:rsidRDefault="00710AA6" w:rsidP="00D836FF">
      <w:pPr>
        <w:spacing w:after="0" w:line="24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</w:t>
      </w:r>
      <w:r w:rsidR="005521E7" w:rsidRPr="008F0914">
        <w:rPr>
          <w:rFonts w:asciiTheme="minorHAnsi" w:hAnsiTheme="minorHAnsi" w:cs="Arial"/>
        </w:rPr>
        <w:t xml:space="preserve">. </w:t>
      </w:r>
      <w:r w:rsidR="008543E2">
        <w:rPr>
          <w:rFonts w:asciiTheme="minorHAnsi" w:hAnsiTheme="minorHAnsi" w:cs="Arial"/>
        </w:rPr>
        <w:t>Bilanca na dan 31.12.</w:t>
      </w:r>
      <w:r w:rsidR="005521E7" w:rsidRPr="008F0914">
        <w:rPr>
          <w:rFonts w:asciiTheme="minorHAnsi" w:hAnsiTheme="minorHAnsi" w:cs="Arial"/>
        </w:rPr>
        <w:t>2019.</w:t>
      </w:r>
      <w:r w:rsidR="008543E2">
        <w:rPr>
          <w:rFonts w:asciiTheme="minorHAnsi" w:hAnsiTheme="minorHAnsi" w:cs="Arial"/>
        </w:rPr>
        <w:t xml:space="preserve"> …….</w:t>
      </w:r>
      <w:r w:rsidR="005521E7" w:rsidRPr="008F0914">
        <w:rPr>
          <w:rFonts w:asciiTheme="minorHAnsi" w:hAnsiTheme="minorHAnsi" w:cs="Arial"/>
        </w:rPr>
        <w:t>……………</w:t>
      </w:r>
      <w:r w:rsidR="008543E2">
        <w:rPr>
          <w:rFonts w:asciiTheme="minorHAnsi" w:hAnsiTheme="minorHAnsi" w:cs="Arial"/>
        </w:rPr>
        <w:t>……………………</w:t>
      </w:r>
      <w:r w:rsidR="005521E7" w:rsidRPr="008F0914">
        <w:rPr>
          <w:rFonts w:asciiTheme="minorHAnsi" w:hAnsiTheme="minorHAnsi" w:cs="Arial"/>
        </w:rPr>
        <w:t>……</w:t>
      </w:r>
      <w:r>
        <w:rPr>
          <w:rFonts w:asciiTheme="minorHAnsi" w:hAnsiTheme="minorHAnsi" w:cs="Arial"/>
        </w:rPr>
        <w:t>……..</w:t>
      </w:r>
      <w:r w:rsidR="005521E7" w:rsidRPr="008F0914">
        <w:rPr>
          <w:rFonts w:asciiTheme="minorHAnsi" w:hAnsiTheme="minorHAnsi" w:cs="Arial"/>
        </w:rPr>
        <w:t>………………………………………….</w:t>
      </w:r>
      <w:r w:rsidR="005521E7" w:rsidRPr="008F0914">
        <w:rPr>
          <w:rFonts w:asciiTheme="minorHAnsi" w:hAnsiTheme="minorHAnsi" w:cs="Arial"/>
        </w:rPr>
        <w:tab/>
        <w:t xml:space="preserve"> </w:t>
      </w:r>
      <w:r>
        <w:rPr>
          <w:rFonts w:asciiTheme="minorHAnsi" w:hAnsiTheme="minorHAnsi" w:cs="Arial"/>
        </w:rPr>
        <w:t>2</w:t>
      </w:r>
      <w:r w:rsidR="002D7AF0">
        <w:rPr>
          <w:rFonts w:asciiTheme="minorHAnsi" w:hAnsiTheme="minorHAnsi" w:cs="Arial"/>
        </w:rPr>
        <w:t>1</w:t>
      </w:r>
    </w:p>
    <w:p w14:paraId="2C2162BE" w14:textId="5817290C" w:rsidR="00710AA6" w:rsidRPr="008F0914" w:rsidRDefault="00710AA6" w:rsidP="00D836FF">
      <w:pPr>
        <w:spacing w:after="0"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2.1. Bilješke uz bilancu ………………………………………………………………………………………………………….      </w:t>
      </w:r>
      <w:r w:rsidR="00D836FF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2</w:t>
      </w:r>
      <w:r w:rsidR="002D7AF0">
        <w:rPr>
          <w:rFonts w:asciiTheme="minorHAnsi" w:hAnsiTheme="minorHAnsi" w:cs="Arial"/>
        </w:rPr>
        <w:t>4</w:t>
      </w:r>
    </w:p>
    <w:p w14:paraId="1254E2C2" w14:textId="438CD1DE" w:rsidR="00D836FF" w:rsidRDefault="005521E7" w:rsidP="002D7AF0">
      <w:pPr>
        <w:spacing w:after="0" w:line="360" w:lineRule="auto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 xml:space="preserve">3. </w:t>
      </w:r>
      <w:r w:rsidR="00710AA6">
        <w:rPr>
          <w:rFonts w:asciiTheme="minorHAnsi" w:hAnsiTheme="minorHAnsi" w:cs="Arial"/>
        </w:rPr>
        <w:t>Zaposlenost u Labinu 2000 d.o.o.</w:t>
      </w:r>
      <w:r w:rsidRPr="008F0914">
        <w:rPr>
          <w:rFonts w:asciiTheme="minorHAnsi" w:hAnsiTheme="minorHAnsi" w:cs="Arial"/>
        </w:rPr>
        <w:t xml:space="preserve"> </w:t>
      </w:r>
      <w:r w:rsidR="00710AA6">
        <w:rPr>
          <w:rFonts w:asciiTheme="minorHAnsi" w:hAnsiTheme="minorHAnsi" w:cs="Arial"/>
        </w:rPr>
        <w:t>………….</w:t>
      </w:r>
      <w:r w:rsidRPr="008F0914">
        <w:rPr>
          <w:rFonts w:asciiTheme="minorHAnsi" w:hAnsiTheme="minorHAnsi" w:cs="Arial"/>
        </w:rPr>
        <w:t>………………………………………………………………………….</w:t>
      </w:r>
      <w:r w:rsidRPr="008F0914">
        <w:rPr>
          <w:rFonts w:asciiTheme="minorHAnsi" w:hAnsiTheme="minorHAnsi" w:cs="Arial"/>
        </w:rPr>
        <w:tab/>
      </w:r>
      <w:r w:rsidR="00D836FF">
        <w:rPr>
          <w:rFonts w:asciiTheme="minorHAnsi" w:hAnsiTheme="minorHAnsi" w:cs="Arial"/>
        </w:rPr>
        <w:t xml:space="preserve"> </w:t>
      </w:r>
      <w:r w:rsidR="002D7AF0">
        <w:rPr>
          <w:rFonts w:asciiTheme="minorHAnsi" w:hAnsiTheme="minorHAnsi" w:cs="Arial"/>
        </w:rPr>
        <w:t>2</w:t>
      </w:r>
      <w:r w:rsidR="001C4A6C">
        <w:rPr>
          <w:rFonts w:asciiTheme="minorHAnsi" w:hAnsiTheme="minorHAnsi" w:cs="Arial"/>
        </w:rPr>
        <w:t>8</w:t>
      </w:r>
    </w:p>
    <w:p w14:paraId="68DCB537" w14:textId="5F6700B1" w:rsidR="00D836FF" w:rsidRDefault="002D7AF0" w:rsidP="00D836FF">
      <w:pPr>
        <w:spacing w:after="0" w:line="240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4</w:t>
      </w:r>
      <w:r w:rsidR="00D836FF">
        <w:rPr>
          <w:rFonts w:asciiTheme="minorHAnsi" w:hAnsiTheme="minorHAnsi" w:cs="Arial"/>
        </w:rPr>
        <w:t xml:space="preserve">. Zaključak …………………………………………………………………………………………………………………………..       </w:t>
      </w:r>
      <w:r>
        <w:rPr>
          <w:rFonts w:asciiTheme="minorHAnsi" w:hAnsiTheme="minorHAnsi" w:cs="Arial"/>
        </w:rPr>
        <w:t>29</w:t>
      </w:r>
    </w:p>
    <w:p w14:paraId="4FDA605B" w14:textId="77777777" w:rsidR="00D836FF" w:rsidRPr="00D836FF" w:rsidRDefault="00D836FF" w:rsidP="00D836FF">
      <w:pPr>
        <w:spacing w:after="0" w:line="360" w:lineRule="auto"/>
        <w:contextualSpacing/>
        <w:rPr>
          <w:rFonts w:asciiTheme="minorHAnsi" w:hAnsiTheme="minorHAnsi" w:cs="Arial"/>
        </w:rPr>
      </w:pPr>
    </w:p>
    <w:p w14:paraId="380570CE" w14:textId="05CA3DB0" w:rsidR="00F941E7" w:rsidRDefault="00F941E7" w:rsidP="007A6D4E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3AAD3598" w14:textId="21EDEBF3" w:rsidR="00B31096" w:rsidRDefault="00B31096" w:rsidP="007A6D4E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3F819A0D" w14:textId="69FFB737" w:rsidR="00B31096" w:rsidRDefault="00B31096" w:rsidP="007A6D4E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1224B8A9" w14:textId="25CCF2A7" w:rsidR="00B31096" w:rsidRDefault="00B31096" w:rsidP="007A6D4E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4285C08B" w14:textId="0D927A38" w:rsidR="00B31096" w:rsidRDefault="00B31096" w:rsidP="007A6D4E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476769BF" w14:textId="65508F17" w:rsidR="002D7AF0" w:rsidRDefault="002D7AF0" w:rsidP="007A6D4E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5E8E42DD" w14:textId="12A80C81" w:rsidR="002D7AF0" w:rsidRDefault="002D7AF0" w:rsidP="007A6D4E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53F459C6" w14:textId="6024E183" w:rsidR="002D7AF0" w:rsidRDefault="002D7AF0" w:rsidP="007A6D4E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01EC3D9A" w14:textId="5F03FCB5" w:rsidR="002D7AF0" w:rsidRDefault="002D7AF0" w:rsidP="007A6D4E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37029BB3" w14:textId="77777777" w:rsidR="002D7AF0" w:rsidRDefault="002D7AF0" w:rsidP="007A6D4E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2DCB837D" w14:textId="7380152B" w:rsidR="00B31096" w:rsidRDefault="00B31096" w:rsidP="007A6D4E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13B90CC2" w14:textId="3D2B24F3" w:rsidR="00B31096" w:rsidRDefault="00B31096" w:rsidP="007A6D4E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3B355A24" w14:textId="08CFE515" w:rsidR="00B31096" w:rsidRDefault="00B31096" w:rsidP="007A6D4E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2A940D7A" w14:textId="0CD5D9AA" w:rsidR="00B31096" w:rsidRDefault="00B31096" w:rsidP="007A6D4E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030C0828" w14:textId="7FA19F40" w:rsidR="00B31096" w:rsidRDefault="00B31096" w:rsidP="007A6D4E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76674758" w14:textId="7328FDDE" w:rsidR="00B31096" w:rsidRDefault="00B31096" w:rsidP="007A6D4E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06A01414" w14:textId="462F026E" w:rsidR="00B31096" w:rsidRDefault="00B31096" w:rsidP="007A6D4E">
      <w:pPr>
        <w:spacing w:after="0" w:line="240" w:lineRule="auto"/>
        <w:rPr>
          <w:rFonts w:asciiTheme="minorHAnsi" w:hAnsiTheme="minorHAnsi" w:cs="Arial"/>
          <w:b/>
          <w:i/>
        </w:rPr>
      </w:pPr>
    </w:p>
    <w:p w14:paraId="4096ABF0" w14:textId="549B99A0" w:rsidR="00197358" w:rsidRDefault="00197358" w:rsidP="00873723">
      <w:pPr>
        <w:spacing w:after="0" w:line="240" w:lineRule="auto"/>
        <w:jc w:val="both"/>
        <w:rPr>
          <w:rFonts w:asciiTheme="minorHAnsi" w:hAnsiTheme="minorHAnsi" w:cs="Arial"/>
          <w:b/>
          <w:i/>
        </w:rPr>
      </w:pPr>
    </w:p>
    <w:p w14:paraId="70616571" w14:textId="7C9E5D43" w:rsidR="005521E7" w:rsidRDefault="005521E7" w:rsidP="00873723">
      <w:pPr>
        <w:spacing w:after="0" w:line="240" w:lineRule="auto"/>
        <w:jc w:val="both"/>
        <w:rPr>
          <w:rFonts w:asciiTheme="minorHAnsi" w:hAnsiTheme="minorHAnsi" w:cs="Arial"/>
        </w:rPr>
      </w:pPr>
    </w:p>
    <w:p w14:paraId="626CD20B" w14:textId="03C2CFD5" w:rsidR="00C36EEE" w:rsidRDefault="00C36EEE" w:rsidP="00873723">
      <w:pPr>
        <w:spacing w:after="0" w:line="240" w:lineRule="auto"/>
        <w:jc w:val="both"/>
        <w:rPr>
          <w:rFonts w:asciiTheme="minorHAnsi" w:hAnsiTheme="minorHAnsi" w:cs="Arial"/>
        </w:rPr>
      </w:pPr>
    </w:p>
    <w:p w14:paraId="63ABDE11" w14:textId="53731B26" w:rsidR="00C36EEE" w:rsidRDefault="00C36EEE" w:rsidP="00873723">
      <w:pPr>
        <w:spacing w:after="0" w:line="240" w:lineRule="auto"/>
        <w:jc w:val="both"/>
        <w:rPr>
          <w:rFonts w:asciiTheme="minorHAnsi" w:hAnsiTheme="minorHAnsi" w:cs="Arial"/>
        </w:rPr>
      </w:pPr>
    </w:p>
    <w:p w14:paraId="01E56D01" w14:textId="59937DED" w:rsidR="00C36EEE" w:rsidRDefault="00C36EEE" w:rsidP="00873723">
      <w:pPr>
        <w:spacing w:after="0" w:line="240" w:lineRule="auto"/>
        <w:jc w:val="both"/>
        <w:rPr>
          <w:rFonts w:asciiTheme="minorHAnsi" w:hAnsiTheme="minorHAnsi" w:cs="Arial"/>
        </w:rPr>
      </w:pPr>
    </w:p>
    <w:p w14:paraId="0A52E0A5" w14:textId="2880C181" w:rsidR="00C36EEE" w:rsidRDefault="00C36EEE" w:rsidP="00873723">
      <w:pPr>
        <w:spacing w:after="0" w:line="240" w:lineRule="auto"/>
        <w:jc w:val="both"/>
        <w:rPr>
          <w:rFonts w:asciiTheme="minorHAnsi" w:hAnsiTheme="minorHAnsi" w:cs="Arial"/>
        </w:rPr>
      </w:pPr>
    </w:p>
    <w:p w14:paraId="6E8C481A" w14:textId="77777777" w:rsidR="00C36EEE" w:rsidRPr="008F0914" w:rsidRDefault="00C36EEE" w:rsidP="00873723">
      <w:pPr>
        <w:spacing w:after="0" w:line="240" w:lineRule="auto"/>
        <w:jc w:val="both"/>
        <w:rPr>
          <w:rFonts w:asciiTheme="minorHAnsi" w:hAnsiTheme="minorHAnsi" w:cs="Arial"/>
        </w:rPr>
      </w:pPr>
    </w:p>
    <w:p w14:paraId="6F4EDB58" w14:textId="77777777" w:rsidR="00197358" w:rsidRPr="008F0914" w:rsidRDefault="00197358" w:rsidP="00873723">
      <w:pPr>
        <w:spacing w:after="0" w:line="240" w:lineRule="auto"/>
        <w:jc w:val="both"/>
        <w:rPr>
          <w:rFonts w:asciiTheme="minorHAnsi" w:hAnsiTheme="minorHAnsi" w:cs="Arial"/>
        </w:rPr>
      </w:pPr>
    </w:p>
    <w:p w14:paraId="5F7B04B9" w14:textId="77777777" w:rsidR="006A0F10" w:rsidRPr="008F0914" w:rsidRDefault="006A0F10" w:rsidP="009F797F">
      <w:pPr>
        <w:spacing w:after="0" w:line="240" w:lineRule="auto"/>
        <w:rPr>
          <w:rFonts w:asciiTheme="minorHAnsi" w:hAnsiTheme="minorHAnsi"/>
          <w:b/>
          <w:color w:val="000000"/>
        </w:rPr>
      </w:pPr>
    </w:p>
    <w:p w14:paraId="5C4ECF21" w14:textId="19651268" w:rsidR="002D7AF0" w:rsidRDefault="002D7AF0" w:rsidP="002D7AF0">
      <w:pPr>
        <w:spacing w:after="0" w:line="240" w:lineRule="auto"/>
        <w:rPr>
          <w:rFonts w:asciiTheme="minorHAnsi" w:hAnsiTheme="minorHAnsi"/>
          <w:b/>
          <w:color w:val="000000"/>
        </w:rPr>
      </w:pPr>
    </w:p>
    <w:p w14:paraId="557FD0C9" w14:textId="237980EB" w:rsidR="002D7AF0" w:rsidRDefault="002D7AF0" w:rsidP="002D7AF0">
      <w:pPr>
        <w:spacing w:after="0" w:line="240" w:lineRule="auto"/>
        <w:rPr>
          <w:rFonts w:asciiTheme="minorHAnsi" w:hAnsiTheme="minorHAnsi"/>
          <w:b/>
          <w:color w:val="000000"/>
        </w:rPr>
      </w:pPr>
    </w:p>
    <w:p w14:paraId="07537F4E" w14:textId="77777777" w:rsidR="002D7AF0" w:rsidRPr="00E40788" w:rsidRDefault="002D7AF0" w:rsidP="002D7AF0">
      <w:pPr>
        <w:spacing w:after="0" w:line="240" w:lineRule="auto"/>
        <w:rPr>
          <w:rFonts w:asciiTheme="minorHAnsi" w:hAnsiTheme="minorHAnsi"/>
          <w:b/>
          <w:color w:val="000000"/>
        </w:rPr>
      </w:pPr>
    </w:p>
    <w:p w14:paraId="552DE838" w14:textId="7EAE8820" w:rsidR="00607DEA" w:rsidRPr="008F0914" w:rsidRDefault="00607DEA" w:rsidP="00ED0DD6">
      <w:pPr>
        <w:pStyle w:val="Odlomakpopisa"/>
        <w:numPr>
          <w:ilvl w:val="0"/>
          <w:numId w:val="3"/>
        </w:numPr>
        <w:spacing w:after="0" w:line="240" w:lineRule="auto"/>
        <w:rPr>
          <w:rFonts w:asciiTheme="minorHAnsi" w:hAnsiTheme="minorHAnsi"/>
          <w:b/>
          <w:color w:val="000000"/>
          <w:sz w:val="32"/>
          <w:szCs w:val="32"/>
        </w:rPr>
      </w:pPr>
      <w:r w:rsidRPr="008F0914">
        <w:rPr>
          <w:rFonts w:asciiTheme="minorHAnsi" w:hAnsiTheme="minorHAnsi"/>
          <w:b/>
          <w:color w:val="000000"/>
          <w:sz w:val="32"/>
          <w:szCs w:val="32"/>
        </w:rPr>
        <w:t>IZVJEŠTAJ O POSLOVANJU ZA 201</w:t>
      </w:r>
      <w:r w:rsidR="006A0F10" w:rsidRPr="008F0914">
        <w:rPr>
          <w:rFonts w:asciiTheme="minorHAnsi" w:hAnsiTheme="minorHAnsi"/>
          <w:b/>
          <w:color w:val="000000"/>
          <w:sz w:val="32"/>
          <w:szCs w:val="32"/>
        </w:rPr>
        <w:t>9</w:t>
      </w:r>
      <w:r w:rsidRPr="008F0914">
        <w:rPr>
          <w:rFonts w:asciiTheme="minorHAnsi" w:hAnsiTheme="minorHAnsi"/>
          <w:b/>
          <w:color w:val="000000"/>
          <w:sz w:val="32"/>
          <w:szCs w:val="32"/>
        </w:rPr>
        <w:t>. G.</w:t>
      </w:r>
    </w:p>
    <w:p w14:paraId="5D328BBA" w14:textId="77777777" w:rsidR="000065D0" w:rsidRPr="008F0914" w:rsidRDefault="000065D0" w:rsidP="0015570D">
      <w:pPr>
        <w:spacing w:after="0"/>
        <w:jc w:val="both"/>
        <w:textAlignment w:val="top"/>
        <w:rPr>
          <w:rFonts w:asciiTheme="minorHAnsi" w:eastAsia="Times New Roman" w:hAnsiTheme="minorHAnsi" w:cs="Arial"/>
          <w:color w:val="000000"/>
          <w:lang w:eastAsia="hr-HR"/>
        </w:rPr>
      </w:pPr>
    </w:p>
    <w:p w14:paraId="37FC36B0" w14:textId="1D2681B5" w:rsidR="0015570D" w:rsidRPr="002D1271" w:rsidRDefault="00720799" w:rsidP="0015570D">
      <w:pPr>
        <w:pStyle w:val="Odlomakpopisa"/>
        <w:numPr>
          <w:ilvl w:val="1"/>
          <w:numId w:val="3"/>
        </w:numPr>
        <w:spacing w:after="0"/>
        <w:jc w:val="both"/>
        <w:textAlignment w:val="top"/>
        <w:rPr>
          <w:rFonts w:asciiTheme="minorHAnsi" w:eastAsia="Times New Roman" w:hAnsiTheme="minorHAnsi" w:cs="Arial"/>
          <w:b/>
          <w:color w:val="000000"/>
          <w:lang w:eastAsia="hr-HR"/>
        </w:rPr>
      </w:pPr>
      <w:r w:rsidRPr="008F0914">
        <w:rPr>
          <w:rFonts w:asciiTheme="minorHAnsi" w:eastAsia="Times New Roman" w:hAnsiTheme="minorHAnsi" w:cs="Arial"/>
          <w:b/>
          <w:color w:val="000000"/>
          <w:lang w:eastAsia="hr-HR"/>
        </w:rPr>
        <w:t>Najznačajni</w:t>
      </w:r>
      <w:r w:rsidR="00730256" w:rsidRPr="008F0914">
        <w:rPr>
          <w:rFonts w:asciiTheme="minorHAnsi" w:eastAsia="Times New Roman" w:hAnsiTheme="minorHAnsi" w:cs="Arial"/>
          <w:b/>
          <w:color w:val="000000"/>
          <w:lang w:eastAsia="hr-HR"/>
        </w:rPr>
        <w:t>je odrednice poslovanja tvrtke L</w:t>
      </w:r>
      <w:r w:rsidRPr="008F0914">
        <w:rPr>
          <w:rFonts w:asciiTheme="minorHAnsi" w:eastAsia="Times New Roman" w:hAnsiTheme="minorHAnsi" w:cs="Arial"/>
          <w:b/>
          <w:color w:val="000000"/>
          <w:lang w:eastAsia="hr-HR"/>
        </w:rPr>
        <w:t>abin</w:t>
      </w:r>
      <w:r w:rsidR="00730256" w:rsidRPr="008F0914">
        <w:rPr>
          <w:rFonts w:asciiTheme="minorHAnsi" w:eastAsia="Times New Roman" w:hAnsiTheme="minorHAnsi" w:cs="Arial"/>
          <w:b/>
          <w:color w:val="000000"/>
          <w:lang w:eastAsia="hr-HR"/>
        </w:rPr>
        <w:t xml:space="preserve"> 2000 </w:t>
      </w:r>
      <w:r w:rsidRPr="008F0914">
        <w:rPr>
          <w:rFonts w:asciiTheme="minorHAnsi" w:eastAsia="Times New Roman" w:hAnsiTheme="minorHAnsi" w:cs="Arial"/>
          <w:b/>
          <w:color w:val="000000"/>
          <w:lang w:eastAsia="hr-HR"/>
        </w:rPr>
        <w:t xml:space="preserve"> u </w:t>
      </w:r>
      <w:r w:rsidR="0015570D" w:rsidRPr="008F0914">
        <w:rPr>
          <w:rFonts w:asciiTheme="minorHAnsi" w:eastAsia="Times New Roman" w:hAnsiTheme="minorHAnsi" w:cs="Arial"/>
          <w:b/>
          <w:color w:val="000000"/>
          <w:lang w:eastAsia="hr-HR"/>
        </w:rPr>
        <w:t>201</w:t>
      </w:r>
      <w:r w:rsidR="006A0F10" w:rsidRPr="008F0914">
        <w:rPr>
          <w:rFonts w:asciiTheme="minorHAnsi" w:eastAsia="Times New Roman" w:hAnsiTheme="minorHAnsi" w:cs="Arial"/>
          <w:b/>
          <w:color w:val="000000"/>
          <w:lang w:eastAsia="hr-HR"/>
        </w:rPr>
        <w:t>9</w:t>
      </w:r>
      <w:r w:rsidR="0015570D" w:rsidRPr="008F0914">
        <w:rPr>
          <w:rFonts w:asciiTheme="minorHAnsi" w:eastAsia="Times New Roman" w:hAnsiTheme="minorHAnsi" w:cs="Arial"/>
          <w:b/>
          <w:color w:val="000000"/>
          <w:lang w:eastAsia="hr-HR"/>
        </w:rPr>
        <w:t xml:space="preserve">. </w:t>
      </w:r>
      <w:r w:rsidRPr="008F0914">
        <w:rPr>
          <w:rFonts w:asciiTheme="minorHAnsi" w:eastAsia="Times New Roman" w:hAnsiTheme="minorHAnsi" w:cs="Arial"/>
          <w:b/>
          <w:color w:val="000000"/>
          <w:lang w:eastAsia="hr-HR"/>
        </w:rPr>
        <w:t>godin</w:t>
      </w:r>
      <w:r w:rsidR="005521E7">
        <w:rPr>
          <w:rFonts w:asciiTheme="minorHAnsi" w:eastAsia="Times New Roman" w:hAnsiTheme="minorHAnsi" w:cs="Arial"/>
          <w:b/>
          <w:color w:val="000000"/>
          <w:lang w:eastAsia="hr-HR"/>
        </w:rPr>
        <w:t>i</w:t>
      </w:r>
    </w:p>
    <w:p w14:paraId="61CAC199" w14:textId="15094971" w:rsidR="006A0F10" w:rsidRPr="008F0914" w:rsidRDefault="006A0F10" w:rsidP="0015570D">
      <w:p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 xml:space="preserve">Poslovanje u </w:t>
      </w:r>
      <w:r w:rsidR="00211758">
        <w:rPr>
          <w:rFonts w:asciiTheme="minorHAnsi" w:hAnsiTheme="minorHAnsi" w:cs="Arial"/>
        </w:rPr>
        <w:t>2019. godini</w:t>
      </w:r>
      <w:r w:rsidRPr="008F0914">
        <w:rPr>
          <w:rFonts w:asciiTheme="minorHAnsi" w:hAnsiTheme="minorHAnsi" w:cs="Arial"/>
        </w:rPr>
        <w:t xml:space="preserve"> obilježila je priprema i sama investicija u novo parkiralište na Prohaski, te uvođenje novih sustava naplate parkinga u Rapcu, sve sukladno planovima koji su prezentirani na 6. Skupštini u prosincu 2018. godine.</w:t>
      </w:r>
    </w:p>
    <w:p w14:paraId="3A71E53F" w14:textId="6AC84E1C" w:rsidR="006A0F10" w:rsidRPr="008F0914" w:rsidRDefault="006A0F10" w:rsidP="0015570D">
      <w:p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Vrlo značajno za poslovanje je gubitak prihoda od naplate parkiranja na Rivi u Rapcu gdje se, po procjeni, izgubilo oko 2</w:t>
      </w:r>
      <w:r w:rsidR="00CB1DB8" w:rsidRPr="008F0914">
        <w:rPr>
          <w:rFonts w:asciiTheme="minorHAnsi" w:hAnsiTheme="minorHAnsi" w:cs="Arial"/>
        </w:rPr>
        <w:t>5</w:t>
      </w:r>
      <w:r w:rsidRPr="008F0914">
        <w:rPr>
          <w:rFonts w:asciiTheme="minorHAnsi" w:hAnsiTheme="minorHAnsi" w:cs="Arial"/>
        </w:rPr>
        <w:t>0.000 kuna prihoda što nije bilo u planu za 2019. jer je Odluka o prometu kojom se zabranio promet na Rivi don</w:t>
      </w:r>
      <w:r w:rsidR="00211758">
        <w:rPr>
          <w:rFonts w:asciiTheme="minorHAnsi" w:hAnsiTheme="minorHAnsi" w:cs="Arial"/>
        </w:rPr>
        <w:t>e</w:t>
      </w:r>
      <w:r w:rsidR="00152CB6">
        <w:rPr>
          <w:rFonts w:asciiTheme="minorHAnsi" w:hAnsiTheme="minorHAnsi" w:cs="Arial"/>
        </w:rPr>
        <w:t>s</w:t>
      </w:r>
      <w:r w:rsidR="00211758">
        <w:rPr>
          <w:rFonts w:asciiTheme="minorHAnsi" w:hAnsiTheme="minorHAnsi" w:cs="Arial"/>
        </w:rPr>
        <w:t>ena</w:t>
      </w:r>
      <w:r w:rsidRPr="008F0914">
        <w:rPr>
          <w:rFonts w:asciiTheme="minorHAnsi" w:hAnsiTheme="minorHAnsi" w:cs="Arial"/>
        </w:rPr>
        <w:t xml:space="preserve"> u lipnju 2019. godine. </w:t>
      </w:r>
    </w:p>
    <w:p w14:paraId="3E74737C" w14:textId="18A20E11" w:rsidR="007B36DE" w:rsidRPr="008F0914" w:rsidRDefault="00211758" w:rsidP="007B36DE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U</w:t>
      </w:r>
      <w:r w:rsidR="006A0F10" w:rsidRPr="008F0914">
        <w:rPr>
          <w:rFonts w:asciiTheme="minorHAnsi" w:hAnsiTheme="minorHAnsi" w:cs="Arial"/>
        </w:rPr>
        <w:t>natoč tome, u</w:t>
      </w:r>
      <w:r w:rsidR="004440BD" w:rsidRPr="008F0914">
        <w:rPr>
          <w:rFonts w:asciiTheme="minorHAnsi" w:hAnsiTheme="minorHAnsi" w:cs="Arial"/>
        </w:rPr>
        <w:t xml:space="preserve"> 201</w:t>
      </w:r>
      <w:r w:rsidR="006A0F10" w:rsidRPr="008F0914">
        <w:rPr>
          <w:rFonts w:asciiTheme="minorHAnsi" w:hAnsiTheme="minorHAnsi" w:cs="Arial"/>
        </w:rPr>
        <w:t>9</w:t>
      </w:r>
      <w:r w:rsidR="0015570D" w:rsidRPr="008F0914">
        <w:rPr>
          <w:rFonts w:asciiTheme="minorHAnsi" w:hAnsiTheme="minorHAnsi" w:cs="Arial"/>
        </w:rPr>
        <w:t>. godin</w:t>
      </w:r>
      <w:r>
        <w:rPr>
          <w:rFonts w:asciiTheme="minorHAnsi" w:hAnsiTheme="minorHAnsi" w:cs="Arial"/>
        </w:rPr>
        <w:t>i</w:t>
      </w:r>
      <w:r w:rsidR="0015570D" w:rsidRPr="008F0914">
        <w:rPr>
          <w:rFonts w:asciiTheme="minorHAnsi" w:hAnsiTheme="minorHAnsi" w:cs="Arial"/>
        </w:rPr>
        <w:t xml:space="preserve"> društvo je poslovalo s pozitivnim financijskim rezultatom i ostvarilo je dobit od  </w:t>
      </w:r>
      <w:r w:rsidRPr="00211758">
        <w:rPr>
          <w:rFonts w:asciiTheme="minorHAnsi" w:hAnsiTheme="minorHAnsi" w:cs="Arial"/>
        </w:rPr>
        <w:t>46.243,96</w:t>
      </w:r>
      <w:r w:rsidR="00D85B9A" w:rsidRPr="008F0914">
        <w:rPr>
          <w:rFonts w:asciiTheme="minorHAnsi" w:hAnsiTheme="minorHAnsi" w:cs="Arial"/>
        </w:rPr>
        <w:t xml:space="preserve"> </w:t>
      </w:r>
      <w:r w:rsidR="0015570D" w:rsidRPr="008F0914">
        <w:rPr>
          <w:rFonts w:asciiTheme="minorHAnsi" w:hAnsiTheme="minorHAnsi" w:cs="Arial"/>
        </w:rPr>
        <w:t xml:space="preserve">kn, što je za </w:t>
      </w:r>
      <w:r w:rsidRPr="00211758">
        <w:rPr>
          <w:rFonts w:asciiTheme="minorHAnsi" w:hAnsiTheme="minorHAnsi" w:cs="Arial"/>
        </w:rPr>
        <w:t>24.822,00</w:t>
      </w:r>
      <w:r>
        <w:rPr>
          <w:rFonts w:asciiTheme="minorHAnsi" w:hAnsiTheme="minorHAnsi" w:cs="Arial"/>
        </w:rPr>
        <w:t xml:space="preserve"> kn ( 116</w:t>
      </w:r>
      <w:r w:rsidR="0015570D" w:rsidRPr="008F0914">
        <w:rPr>
          <w:rFonts w:asciiTheme="minorHAnsi" w:hAnsiTheme="minorHAnsi" w:cs="Arial"/>
        </w:rPr>
        <w:t xml:space="preserve"> %</w:t>
      </w:r>
      <w:r>
        <w:rPr>
          <w:rFonts w:asciiTheme="minorHAnsi" w:hAnsiTheme="minorHAnsi" w:cs="Arial"/>
        </w:rPr>
        <w:t xml:space="preserve">) više nego u </w:t>
      </w:r>
      <w:r w:rsidR="00551E19" w:rsidRPr="008F0914">
        <w:rPr>
          <w:rFonts w:asciiTheme="minorHAnsi" w:hAnsiTheme="minorHAnsi" w:cs="Arial"/>
        </w:rPr>
        <w:t xml:space="preserve"> 201</w:t>
      </w:r>
      <w:r w:rsidR="007B36DE" w:rsidRPr="008F0914">
        <w:rPr>
          <w:rFonts w:asciiTheme="minorHAnsi" w:hAnsiTheme="minorHAnsi" w:cs="Arial"/>
        </w:rPr>
        <w:t>8</w:t>
      </w:r>
      <w:r w:rsidR="0015570D" w:rsidRPr="008F0914">
        <w:rPr>
          <w:rFonts w:asciiTheme="minorHAnsi" w:hAnsiTheme="minorHAnsi" w:cs="Arial"/>
        </w:rPr>
        <w:t>. godin</w:t>
      </w:r>
      <w:r>
        <w:rPr>
          <w:rFonts w:asciiTheme="minorHAnsi" w:hAnsiTheme="minorHAnsi" w:cs="Arial"/>
        </w:rPr>
        <w:t>i</w:t>
      </w:r>
      <w:r w:rsidR="0015570D" w:rsidRPr="008F0914">
        <w:rPr>
          <w:rFonts w:asciiTheme="minorHAnsi" w:hAnsiTheme="minorHAnsi" w:cs="Arial"/>
        </w:rPr>
        <w:t xml:space="preserve"> i </w:t>
      </w:r>
      <w:r w:rsidRPr="00211758">
        <w:rPr>
          <w:rFonts w:asciiTheme="minorHAnsi" w:hAnsiTheme="minorHAnsi" w:cs="Arial"/>
        </w:rPr>
        <w:t>-11.684,73</w:t>
      </w:r>
      <w:r>
        <w:rPr>
          <w:rFonts w:asciiTheme="minorHAnsi" w:hAnsiTheme="minorHAnsi" w:cs="Arial"/>
        </w:rPr>
        <w:t xml:space="preserve"> kn ( 21% ) manje od </w:t>
      </w:r>
      <w:r w:rsidR="0015570D" w:rsidRPr="008F0914">
        <w:rPr>
          <w:rFonts w:asciiTheme="minorHAnsi" w:hAnsiTheme="minorHAnsi" w:cs="Arial"/>
        </w:rPr>
        <w:t xml:space="preserve">plana. </w:t>
      </w:r>
      <w:r w:rsidR="000044CC">
        <w:rPr>
          <w:rFonts w:asciiTheme="minorHAnsi" w:hAnsiTheme="minorHAnsi" w:cs="Arial"/>
        </w:rPr>
        <w:t xml:space="preserve">Po prvi put u povijesti prihodi su prošli 3,000.000 kn ( </w:t>
      </w:r>
      <w:r w:rsidR="000044CC" w:rsidRPr="000044CC">
        <w:rPr>
          <w:rFonts w:asciiTheme="minorHAnsi" w:hAnsiTheme="minorHAnsi" w:cs="Arial"/>
        </w:rPr>
        <w:t>3.014.822,76</w:t>
      </w:r>
      <w:r w:rsidR="000044CC">
        <w:rPr>
          <w:rFonts w:asciiTheme="minorHAnsi" w:hAnsiTheme="minorHAnsi" w:cs="Arial"/>
        </w:rPr>
        <w:t xml:space="preserve"> kn ) -</w:t>
      </w:r>
      <w:r w:rsidR="00551E19" w:rsidRPr="008F0914">
        <w:rPr>
          <w:rFonts w:asciiTheme="minorHAnsi" w:hAnsiTheme="minorHAnsi" w:cs="Arial"/>
        </w:rPr>
        <w:t xml:space="preserve"> </w:t>
      </w:r>
      <w:r w:rsidR="000044CC">
        <w:rPr>
          <w:rFonts w:asciiTheme="minorHAnsi" w:hAnsiTheme="minorHAnsi" w:cs="Arial"/>
        </w:rPr>
        <w:t>6</w:t>
      </w:r>
      <w:r w:rsidR="0015570D" w:rsidRPr="008F0914">
        <w:rPr>
          <w:rFonts w:asciiTheme="minorHAnsi" w:hAnsiTheme="minorHAnsi" w:cs="Arial"/>
        </w:rPr>
        <w:t xml:space="preserve"> % </w:t>
      </w:r>
      <w:r w:rsidR="007B36DE" w:rsidRPr="008F0914">
        <w:rPr>
          <w:rFonts w:asciiTheme="minorHAnsi" w:hAnsiTheme="minorHAnsi" w:cs="Arial"/>
        </w:rPr>
        <w:t>više</w:t>
      </w:r>
      <w:r w:rsidR="0015570D" w:rsidRPr="008F0914">
        <w:rPr>
          <w:rFonts w:asciiTheme="minorHAnsi" w:hAnsiTheme="minorHAnsi" w:cs="Arial"/>
        </w:rPr>
        <w:t xml:space="preserve"> u odnosu na </w:t>
      </w:r>
      <w:r w:rsidR="004440BD" w:rsidRPr="008F0914">
        <w:rPr>
          <w:rFonts w:asciiTheme="minorHAnsi" w:hAnsiTheme="minorHAnsi" w:cs="Arial"/>
        </w:rPr>
        <w:t>201</w:t>
      </w:r>
      <w:r w:rsidR="000044CC">
        <w:rPr>
          <w:rFonts w:asciiTheme="minorHAnsi" w:hAnsiTheme="minorHAnsi" w:cs="Arial"/>
        </w:rPr>
        <w:t>8</w:t>
      </w:r>
      <w:r w:rsidR="0015570D" w:rsidRPr="008F0914">
        <w:rPr>
          <w:rFonts w:asciiTheme="minorHAnsi" w:hAnsiTheme="minorHAnsi" w:cs="Arial"/>
        </w:rPr>
        <w:t xml:space="preserve">. godinu i </w:t>
      </w:r>
      <w:r w:rsidR="000044CC">
        <w:rPr>
          <w:rFonts w:asciiTheme="minorHAnsi" w:hAnsiTheme="minorHAnsi" w:cs="Arial"/>
        </w:rPr>
        <w:t>3</w:t>
      </w:r>
      <w:r w:rsidR="00551E19" w:rsidRPr="008F0914">
        <w:rPr>
          <w:rFonts w:asciiTheme="minorHAnsi" w:hAnsiTheme="minorHAnsi" w:cs="Arial"/>
        </w:rPr>
        <w:t xml:space="preserve">% </w:t>
      </w:r>
      <w:r w:rsidR="007B36DE" w:rsidRPr="008F0914">
        <w:rPr>
          <w:rFonts w:asciiTheme="minorHAnsi" w:hAnsiTheme="minorHAnsi" w:cs="Arial"/>
        </w:rPr>
        <w:t>više</w:t>
      </w:r>
      <w:r w:rsidR="004440BD" w:rsidRPr="008F0914">
        <w:rPr>
          <w:rFonts w:asciiTheme="minorHAnsi" w:hAnsiTheme="minorHAnsi" w:cs="Arial"/>
        </w:rPr>
        <w:t xml:space="preserve"> od</w:t>
      </w:r>
      <w:r w:rsidR="0015570D" w:rsidRPr="008F0914">
        <w:rPr>
          <w:rFonts w:asciiTheme="minorHAnsi" w:hAnsiTheme="minorHAnsi" w:cs="Arial"/>
        </w:rPr>
        <w:t xml:space="preserve"> plan</w:t>
      </w:r>
      <w:r w:rsidR="004440BD" w:rsidRPr="008F0914">
        <w:rPr>
          <w:rFonts w:asciiTheme="minorHAnsi" w:hAnsiTheme="minorHAnsi" w:cs="Arial"/>
        </w:rPr>
        <w:t>a</w:t>
      </w:r>
      <w:r w:rsidR="0015570D" w:rsidRPr="008F0914">
        <w:rPr>
          <w:rFonts w:asciiTheme="minorHAnsi" w:hAnsiTheme="minorHAnsi" w:cs="Arial"/>
        </w:rPr>
        <w:t xml:space="preserve">), te </w:t>
      </w:r>
      <w:r w:rsidR="000044CC" w:rsidRPr="000044CC">
        <w:rPr>
          <w:rFonts w:asciiTheme="minorHAnsi" w:hAnsiTheme="minorHAnsi" w:cs="Arial"/>
        </w:rPr>
        <w:t>2.968.578,80</w:t>
      </w:r>
      <w:r w:rsidR="000044CC">
        <w:rPr>
          <w:rFonts w:asciiTheme="minorHAnsi" w:hAnsiTheme="minorHAnsi" w:cs="Arial"/>
        </w:rPr>
        <w:t xml:space="preserve"> </w:t>
      </w:r>
      <w:r w:rsidR="004440BD" w:rsidRPr="008F0914">
        <w:rPr>
          <w:rFonts w:asciiTheme="minorHAnsi" w:hAnsiTheme="minorHAnsi" w:cs="Arial"/>
        </w:rPr>
        <w:t>kn troškova (</w:t>
      </w:r>
      <w:r w:rsidR="007B36DE" w:rsidRPr="008F0914">
        <w:rPr>
          <w:rFonts w:asciiTheme="minorHAnsi" w:hAnsiTheme="minorHAnsi" w:cs="Arial"/>
        </w:rPr>
        <w:t xml:space="preserve"> </w:t>
      </w:r>
      <w:r w:rsidR="000044CC">
        <w:rPr>
          <w:rFonts w:asciiTheme="minorHAnsi" w:hAnsiTheme="minorHAnsi" w:cs="Arial"/>
        </w:rPr>
        <w:t>5% više nego u 2018</w:t>
      </w:r>
      <w:r w:rsidR="005521E7">
        <w:rPr>
          <w:rFonts w:asciiTheme="minorHAnsi" w:hAnsiTheme="minorHAnsi" w:cs="Arial"/>
        </w:rPr>
        <w:t>.</w:t>
      </w:r>
      <w:r w:rsidR="000044CC">
        <w:rPr>
          <w:rFonts w:asciiTheme="minorHAnsi" w:hAnsiTheme="minorHAnsi" w:cs="Arial"/>
        </w:rPr>
        <w:t xml:space="preserve"> i 4</w:t>
      </w:r>
      <w:r w:rsidR="007A0810" w:rsidRPr="008F0914">
        <w:rPr>
          <w:rFonts w:asciiTheme="minorHAnsi" w:hAnsiTheme="minorHAnsi" w:cs="Arial"/>
        </w:rPr>
        <w:t xml:space="preserve"> </w:t>
      </w:r>
      <w:r w:rsidR="004440BD" w:rsidRPr="008F0914">
        <w:rPr>
          <w:rFonts w:asciiTheme="minorHAnsi" w:hAnsiTheme="minorHAnsi" w:cs="Arial"/>
        </w:rPr>
        <w:t xml:space="preserve">% </w:t>
      </w:r>
      <w:r w:rsidR="000044CC">
        <w:rPr>
          <w:rFonts w:asciiTheme="minorHAnsi" w:hAnsiTheme="minorHAnsi" w:cs="Arial"/>
        </w:rPr>
        <w:t>više</w:t>
      </w:r>
      <w:r w:rsidR="004440BD" w:rsidRPr="008F0914">
        <w:rPr>
          <w:rFonts w:asciiTheme="minorHAnsi" w:hAnsiTheme="minorHAnsi" w:cs="Arial"/>
        </w:rPr>
        <w:t xml:space="preserve"> od</w:t>
      </w:r>
      <w:r w:rsidR="0015570D" w:rsidRPr="008F0914">
        <w:rPr>
          <w:rFonts w:asciiTheme="minorHAnsi" w:hAnsiTheme="minorHAnsi" w:cs="Arial"/>
        </w:rPr>
        <w:t xml:space="preserve"> plan</w:t>
      </w:r>
      <w:r w:rsidR="004440BD" w:rsidRPr="008F0914">
        <w:rPr>
          <w:rFonts w:asciiTheme="minorHAnsi" w:hAnsiTheme="minorHAnsi" w:cs="Arial"/>
        </w:rPr>
        <w:t>a</w:t>
      </w:r>
      <w:r w:rsidR="0015570D" w:rsidRPr="008F0914">
        <w:rPr>
          <w:rFonts w:asciiTheme="minorHAnsi" w:hAnsiTheme="minorHAnsi" w:cs="Arial"/>
        </w:rPr>
        <w:t>).</w:t>
      </w:r>
      <w:r w:rsidR="0080390F" w:rsidRPr="008F0914">
        <w:rPr>
          <w:rFonts w:asciiTheme="minorHAnsi" w:hAnsiTheme="minorHAnsi" w:cs="Arial"/>
        </w:rPr>
        <w:t xml:space="preserve"> </w:t>
      </w:r>
    </w:p>
    <w:p w14:paraId="147F2E79" w14:textId="77777777" w:rsidR="006A03A2" w:rsidRPr="008F0914" w:rsidRDefault="006A03A2" w:rsidP="0015570D">
      <w:pPr>
        <w:spacing w:after="0"/>
        <w:jc w:val="both"/>
        <w:rPr>
          <w:rFonts w:asciiTheme="minorHAnsi" w:hAnsiTheme="minorHAnsi" w:cs="Arial"/>
        </w:rPr>
      </w:pPr>
    </w:p>
    <w:p w14:paraId="6B04DE4D" w14:textId="08122A37" w:rsidR="00E65E65" w:rsidRPr="002D1271" w:rsidRDefault="006D3155" w:rsidP="002D1271">
      <w:pPr>
        <w:pStyle w:val="Odlomakpopisa"/>
        <w:numPr>
          <w:ilvl w:val="1"/>
          <w:numId w:val="3"/>
        </w:numPr>
        <w:spacing w:after="0"/>
        <w:jc w:val="both"/>
        <w:rPr>
          <w:rFonts w:asciiTheme="minorHAnsi" w:hAnsiTheme="minorHAnsi" w:cs="Arial"/>
          <w:b/>
        </w:rPr>
      </w:pPr>
      <w:r w:rsidRPr="008F0914">
        <w:rPr>
          <w:rFonts w:asciiTheme="minorHAnsi" w:hAnsiTheme="minorHAnsi" w:cs="Arial"/>
          <w:b/>
        </w:rPr>
        <w:t>Analiza prihoda i aktivnosti prema pojedinim djelatnostima</w:t>
      </w:r>
    </w:p>
    <w:p w14:paraId="1C9F2AA3" w14:textId="7AD1799C" w:rsidR="00E65E65" w:rsidRDefault="00E65E65" w:rsidP="002D1271">
      <w:pPr>
        <w:spacing w:after="0"/>
        <w:jc w:val="both"/>
        <w:rPr>
          <w:rFonts w:asciiTheme="minorHAnsi" w:hAnsiTheme="minorHAnsi" w:cs="Arial"/>
          <w:bCs/>
        </w:rPr>
      </w:pPr>
      <w:r w:rsidRPr="00E65E65">
        <w:rPr>
          <w:rFonts w:asciiTheme="minorHAnsi" w:hAnsiTheme="minorHAnsi" w:cs="Arial"/>
          <w:bCs/>
        </w:rPr>
        <w:t xml:space="preserve">Prihodi tvrtke Labin 2000 d.o.o. </w:t>
      </w:r>
      <w:r>
        <w:rPr>
          <w:rFonts w:asciiTheme="minorHAnsi" w:hAnsiTheme="minorHAnsi" w:cs="Arial"/>
          <w:bCs/>
        </w:rPr>
        <w:t>dijele se na prihode od prodaje ( naplata parkiranja, održavanje sportskih objekata i E-grada, knjigovodstvene usluge, intelektualne usluge i prihodi od najmova ), financijske prihode ( prihodi od kamata ) i ostali poslovni prihodi ( prihodi od prodaje imovine, naplate štete, naplaćeni odgođeni prihodi… ).</w:t>
      </w:r>
    </w:p>
    <w:p w14:paraId="56A07FED" w14:textId="77777777" w:rsidR="0015570D" w:rsidRPr="008F0914" w:rsidRDefault="0015570D" w:rsidP="0015570D">
      <w:pPr>
        <w:spacing w:after="0"/>
        <w:jc w:val="both"/>
        <w:rPr>
          <w:rFonts w:asciiTheme="minorHAnsi" w:hAnsiTheme="minorHAnsi" w:cs="Arial"/>
          <w:b/>
        </w:rPr>
      </w:pPr>
    </w:p>
    <w:p w14:paraId="66589D1C" w14:textId="73735501" w:rsidR="006D3155" w:rsidRPr="00E65E65" w:rsidRDefault="00E65E65" w:rsidP="00ED0DD6">
      <w:pPr>
        <w:pStyle w:val="Odlomakpopisa"/>
        <w:numPr>
          <w:ilvl w:val="2"/>
          <w:numId w:val="3"/>
        </w:num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b/>
        </w:rPr>
        <w:t>Prihodi od prodaje</w:t>
      </w:r>
    </w:p>
    <w:p w14:paraId="2A90F643" w14:textId="1851A655" w:rsidR="00E65E65" w:rsidRDefault="00E65E65" w:rsidP="00E65E65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Analiza prihoda od prodaje slijedi kroz </w:t>
      </w:r>
      <w:r w:rsidR="002D1271">
        <w:rPr>
          <w:rFonts w:asciiTheme="minorHAnsi" w:hAnsiTheme="minorHAnsi" w:cs="Arial"/>
        </w:rPr>
        <w:t>pregled najvažnijih događaja u 2019. godini i analizi pojedinih stavaka te vrste prihoda.</w:t>
      </w:r>
    </w:p>
    <w:p w14:paraId="0F66D13D" w14:textId="7675DA23" w:rsidR="002D1271" w:rsidRDefault="002D1271" w:rsidP="00E65E65">
      <w:pPr>
        <w:spacing w:after="0"/>
        <w:jc w:val="both"/>
        <w:rPr>
          <w:rFonts w:asciiTheme="minorHAnsi" w:hAnsiTheme="minorHAnsi" w:cs="Arial"/>
        </w:rPr>
      </w:pPr>
    </w:p>
    <w:p w14:paraId="223E6DC6" w14:textId="722C5690" w:rsidR="002D1271" w:rsidRPr="002D1271" w:rsidRDefault="002D1271" w:rsidP="002D1271">
      <w:pPr>
        <w:pStyle w:val="Odlomakpopisa"/>
        <w:numPr>
          <w:ilvl w:val="3"/>
          <w:numId w:val="3"/>
        </w:numPr>
        <w:spacing w:after="0"/>
        <w:jc w:val="both"/>
        <w:rPr>
          <w:rFonts w:asciiTheme="minorHAnsi" w:hAnsiTheme="minorHAnsi" w:cs="Arial"/>
          <w:b/>
          <w:bCs/>
        </w:rPr>
      </w:pPr>
      <w:r w:rsidRPr="002D1271">
        <w:rPr>
          <w:rFonts w:asciiTheme="minorHAnsi" w:hAnsiTheme="minorHAnsi" w:cs="Arial"/>
          <w:b/>
          <w:bCs/>
        </w:rPr>
        <w:t>Upravljanje parkiralištima i prihodi ostvareni naplatom parkinga</w:t>
      </w:r>
    </w:p>
    <w:p w14:paraId="7090183B" w14:textId="77777777" w:rsidR="006D3155" w:rsidRPr="008F0914" w:rsidRDefault="006D3155" w:rsidP="006D3155">
      <w:pPr>
        <w:spacing w:after="0"/>
        <w:ind w:left="720"/>
        <w:jc w:val="both"/>
        <w:rPr>
          <w:rFonts w:asciiTheme="minorHAnsi" w:hAnsiTheme="minorHAnsi" w:cs="Arial"/>
        </w:rPr>
      </w:pPr>
    </w:p>
    <w:p w14:paraId="62FE8033" w14:textId="6798165E" w:rsidR="002A466A" w:rsidRPr="008F0914" w:rsidRDefault="007E3F5E" w:rsidP="00DA6281">
      <w:p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U 2019. potpuno se promijenio sustav upravljanja parkiralištima, osobito u Rapcu</w:t>
      </w:r>
      <w:r w:rsidR="00CB1DB8" w:rsidRPr="008F0914">
        <w:rPr>
          <w:rFonts w:asciiTheme="minorHAnsi" w:hAnsiTheme="minorHAnsi" w:cs="Arial"/>
        </w:rPr>
        <w:t>, te</w:t>
      </w:r>
      <w:r w:rsidRPr="008F0914">
        <w:rPr>
          <w:rFonts w:asciiTheme="minorHAnsi" w:hAnsiTheme="minorHAnsi" w:cs="Arial"/>
        </w:rPr>
        <w:t xml:space="preserve"> smo </w:t>
      </w:r>
      <w:r w:rsidR="000044CC">
        <w:rPr>
          <w:rFonts w:asciiTheme="minorHAnsi" w:hAnsiTheme="minorHAnsi" w:cs="Arial"/>
        </w:rPr>
        <w:t>prije početka sezone</w:t>
      </w:r>
      <w:r w:rsidR="002A466A" w:rsidRPr="008F0914">
        <w:rPr>
          <w:rFonts w:asciiTheme="minorHAnsi" w:hAnsiTheme="minorHAnsi" w:cs="Arial"/>
        </w:rPr>
        <w:t xml:space="preserve"> prošli nekoliko procesa:</w:t>
      </w:r>
    </w:p>
    <w:p w14:paraId="58890C9A" w14:textId="0C537F20" w:rsidR="002A466A" w:rsidRPr="008F0914" w:rsidRDefault="002A466A" w:rsidP="002A466A">
      <w:pPr>
        <w:pStyle w:val="Odlomakpopisa"/>
        <w:numPr>
          <w:ilvl w:val="0"/>
          <w:numId w:val="10"/>
        </w:num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nabava za kredit i radove na novom parkiralištu Prohaska</w:t>
      </w:r>
    </w:p>
    <w:p w14:paraId="1CB55540" w14:textId="77777777" w:rsidR="002A466A" w:rsidRPr="008F0914" w:rsidRDefault="002A466A" w:rsidP="002A466A">
      <w:pPr>
        <w:pStyle w:val="Odlomakpopisa"/>
        <w:numPr>
          <w:ilvl w:val="0"/>
          <w:numId w:val="10"/>
        </w:num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izvođenje radova sukladno projektu</w:t>
      </w:r>
    </w:p>
    <w:p w14:paraId="739441E7" w14:textId="77777777" w:rsidR="002A466A" w:rsidRPr="008F0914" w:rsidRDefault="002A466A" w:rsidP="002A466A">
      <w:pPr>
        <w:pStyle w:val="Odlomakpopisa"/>
        <w:numPr>
          <w:ilvl w:val="0"/>
          <w:numId w:val="10"/>
        </w:num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 xml:space="preserve">zamjena parkirnog sustava na parkiralištu </w:t>
      </w:r>
      <w:proofErr w:type="spellStart"/>
      <w:r w:rsidRPr="008F0914">
        <w:rPr>
          <w:rFonts w:asciiTheme="minorHAnsi" w:hAnsiTheme="minorHAnsi" w:cs="Arial"/>
        </w:rPr>
        <w:t>Girandella</w:t>
      </w:r>
      <w:proofErr w:type="spellEnd"/>
    </w:p>
    <w:p w14:paraId="19B129F7" w14:textId="77777777" w:rsidR="00D15ACE" w:rsidRPr="008F0914" w:rsidRDefault="002A466A" w:rsidP="00D15ACE">
      <w:pPr>
        <w:pStyle w:val="Odlomakpopisa"/>
        <w:numPr>
          <w:ilvl w:val="0"/>
          <w:numId w:val="10"/>
        </w:num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zamjena parkirnog sustava na parkiralištu Obala maršala Tita</w:t>
      </w:r>
    </w:p>
    <w:p w14:paraId="3CA3A3B3" w14:textId="77777777" w:rsidR="002A466A" w:rsidRPr="008F0914" w:rsidRDefault="002A466A" w:rsidP="002A466A">
      <w:pPr>
        <w:pStyle w:val="Odlomakpopisa"/>
        <w:numPr>
          <w:ilvl w:val="0"/>
          <w:numId w:val="10"/>
        </w:num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gubitak parkirališta na Rivi</w:t>
      </w:r>
    </w:p>
    <w:p w14:paraId="6CCBE1FE" w14:textId="77777777" w:rsidR="002A466A" w:rsidRPr="008F0914" w:rsidRDefault="002A466A" w:rsidP="002A466A">
      <w:pPr>
        <w:pStyle w:val="Odlomakpopisa"/>
        <w:numPr>
          <w:ilvl w:val="0"/>
          <w:numId w:val="10"/>
        </w:num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izgradnja parkirališta u Ulici slobode</w:t>
      </w:r>
    </w:p>
    <w:p w14:paraId="64A9B08D" w14:textId="77777777" w:rsidR="00D15ACE" w:rsidRPr="008F0914" w:rsidRDefault="00D15ACE" w:rsidP="002A466A">
      <w:pPr>
        <w:pStyle w:val="Odlomakpopisa"/>
        <w:numPr>
          <w:ilvl w:val="0"/>
          <w:numId w:val="10"/>
        </w:num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uvođenje novog sustava naplate ulaza u Starogradsku jezgru</w:t>
      </w:r>
    </w:p>
    <w:p w14:paraId="5CE704FC" w14:textId="77777777" w:rsidR="009902E4" w:rsidRPr="008F0914" w:rsidRDefault="009902E4" w:rsidP="009902E4">
      <w:pPr>
        <w:pStyle w:val="Odlomakpopisa"/>
        <w:numPr>
          <w:ilvl w:val="0"/>
          <w:numId w:val="10"/>
        </w:num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Donošenje odluka, cjenika i općih uvjeta kojima se regulira djelatnost naplate parkinga u Labinu</w:t>
      </w:r>
    </w:p>
    <w:p w14:paraId="25B729BD" w14:textId="77777777" w:rsidR="002A466A" w:rsidRPr="008F0914" w:rsidRDefault="002A466A" w:rsidP="002A466A">
      <w:pPr>
        <w:pStyle w:val="Odlomakpopisa"/>
        <w:numPr>
          <w:ilvl w:val="0"/>
          <w:numId w:val="10"/>
        </w:num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implementacija i upravljanje novim sustavima parkiranja</w:t>
      </w:r>
    </w:p>
    <w:p w14:paraId="7EC90A9A" w14:textId="77777777" w:rsidR="002A466A" w:rsidRPr="008F0914" w:rsidRDefault="002A466A" w:rsidP="002A466A">
      <w:pPr>
        <w:pStyle w:val="Odlomakpopisa"/>
        <w:spacing w:after="0"/>
        <w:ind w:left="720"/>
        <w:jc w:val="both"/>
        <w:rPr>
          <w:rFonts w:asciiTheme="minorHAnsi" w:hAnsiTheme="minorHAnsi" w:cs="Arial"/>
        </w:rPr>
      </w:pPr>
    </w:p>
    <w:p w14:paraId="01A8B913" w14:textId="77777777" w:rsidR="002A466A" w:rsidRPr="008F0914" w:rsidRDefault="002A466A" w:rsidP="002A466A">
      <w:pPr>
        <w:spacing w:after="0"/>
        <w:jc w:val="both"/>
        <w:rPr>
          <w:rFonts w:asciiTheme="minorHAnsi" w:hAnsiTheme="minorHAnsi" w:cs="Arial"/>
          <w:b/>
        </w:rPr>
      </w:pPr>
      <w:r w:rsidRPr="008F0914">
        <w:rPr>
          <w:rFonts w:asciiTheme="minorHAnsi" w:hAnsiTheme="minorHAnsi" w:cs="Arial"/>
          <w:b/>
        </w:rPr>
        <w:t>Javna nabava za kredit i radove na novom parkiralištu Prohaska</w:t>
      </w:r>
    </w:p>
    <w:p w14:paraId="40D0BC95" w14:textId="5E5B476B" w:rsidR="002A466A" w:rsidRPr="008F0914" w:rsidRDefault="002A466A" w:rsidP="00937B90">
      <w:p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Tijeko</w:t>
      </w:r>
      <w:r w:rsidR="007B36DE" w:rsidRPr="008F0914">
        <w:rPr>
          <w:rFonts w:asciiTheme="minorHAnsi" w:hAnsiTheme="minorHAnsi" w:cs="Arial"/>
        </w:rPr>
        <w:t>m</w:t>
      </w:r>
      <w:r w:rsidRPr="008F0914">
        <w:rPr>
          <w:rFonts w:asciiTheme="minorHAnsi" w:hAnsiTheme="minorHAnsi" w:cs="Arial"/>
        </w:rPr>
        <w:t xml:space="preserve"> siječnja i veljače proveli smo nabavu za dugoročni kredit u iznosu od 1.500.000 kuna za investiciju u novo parkiralište na Prohaski, uređenje parkirališta na </w:t>
      </w:r>
      <w:proofErr w:type="spellStart"/>
      <w:r w:rsidRPr="008F0914">
        <w:rPr>
          <w:rFonts w:asciiTheme="minorHAnsi" w:hAnsiTheme="minorHAnsi" w:cs="Arial"/>
        </w:rPr>
        <w:t>Girandelli</w:t>
      </w:r>
      <w:proofErr w:type="spellEnd"/>
      <w:r w:rsidRPr="008F0914">
        <w:rPr>
          <w:rFonts w:asciiTheme="minorHAnsi" w:hAnsiTheme="minorHAnsi" w:cs="Arial"/>
        </w:rPr>
        <w:t xml:space="preserve"> te zamjene postojećih parking sustava na Obali maršala Tita. Najpovoljniji ponuditelj je bila Privredna banka Zagreb te je, nakon </w:t>
      </w:r>
      <w:r w:rsidR="00937B90" w:rsidRPr="008F0914">
        <w:rPr>
          <w:rFonts w:asciiTheme="minorHAnsi" w:hAnsiTheme="minorHAnsi" w:cs="Arial"/>
        </w:rPr>
        <w:t>što je Gradsko vijeće donijelo Odluku o davanju suglasnosti za zaduživanje od 26. veljače 2019. (službene novine Grada Labina broj 3 - od 8. ožujka 2019.) potpisan Ugovor o kreditiranju uz kamatnu stopu od 1,69% i na rok od 10 godina.</w:t>
      </w:r>
    </w:p>
    <w:p w14:paraId="07F8069B" w14:textId="77777777" w:rsidR="00C36EEE" w:rsidRDefault="00C36EEE" w:rsidP="00937B90">
      <w:pPr>
        <w:spacing w:after="0"/>
        <w:jc w:val="both"/>
        <w:rPr>
          <w:rFonts w:asciiTheme="minorHAnsi" w:hAnsiTheme="minorHAnsi" w:cs="Arial"/>
        </w:rPr>
      </w:pPr>
    </w:p>
    <w:p w14:paraId="22DF8031" w14:textId="16B71046" w:rsidR="00937B90" w:rsidRPr="008F0914" w:rsidRDefault="00937B90" w:rsidP="00937B90">
      <w:p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Paralelno s tim procesom provedena je i javna nabava za izvođenje radova gdje se ja</w:t>
      </w:r>
      <w:r w:rsidR="00D15ACE" w:rsidRPr="008F0914">
        <w:rPr>
          <w:rFonts w:asciiTheme="minorHAnsi" w:hAnsiTheme="minorHAnsi" w:cs="Arial"/>
        </w:rPr>
        <w:t>vila samo zajednica ponuditelja Ceste d.o.o. Pula i Gradnja Cezare, Labin s ponudom od 971.868,20 kn ( bez PDV-a ). Proc</w:t>
      </w:r>
      <w:r w:rsidR="00152CB6">
        <w:rPr>
          <w:rFonts w:asciiTheme="minorHAnsi" w:hAnsiTheme="minorHAnsi" w:cs="Arial"/>
        </w:rPr>
        <w:t>i</w:t>
      </w:r>
      <w:r w:rsidR="00D15ACE" w:rsidRPr="008F0914">
        <w:rPr>
          <w:rFonts w:asciiTheme="minorHAnsi" w:hAnsiTheme="minorHAnsi" w:cs="Arial"/>
        </w:rPr>
        <w:t>jenjena vrijednost je bila 700.000 kuna što je dovelo do preraspodjele sredstava iz kredita i dio investicije se financirao iz tekućih sredstava.</w:t>
      </w:r>
    </w:p>
    <w:p w14:paraId="1C9E4CB1" w14:textId="77777777" w:rsidR="00CB1DB8" w:rsidRPr="008F0914" w:rsidRDefault="00CB1DB8" w:rsidP="002A466A">
      <w:pPr>
        <w:spacing w:after="0"/>
        <w:jc w:val="both"/>
        <w:rPr>
          <w:rFonts w:asciiTheme="minorHAnsi" w:hAnsiTheme="minorHAnsi" w:cs="Arial"/>
          <w:b/>
        </w:rPr>
      </w:pPr>
    </w:p>
    <w:p w14:paraId="7FF0D22D" w14:textId="77777777" w:rsidR="00D15ACE" w:rsidRPr="008F0914" w:rsidRDefault="00D15ACE" w:rsidP="002A466A">
      <w:pPr>
        <w:spacing w:after="0"/>
        <w:jc w:val="both"/>
        <w:rPr>
          <w:rFonts w:asciiTheme="minorHAnsi" w:hAnsiTheme="minorHAnsi" w:cs="Arial"/>
          <w:b/>
        </w:rPr>
      </w:pPr>
      <w:r w:rsidRPr="008F0914">
        <w:rPr>
          <w:rFonts w:asciiTheme="minorHAnsi" w:hAnsiTheme="minorHAnsi" w:cs="Arial"/>
          <w:b/>
        </w:rPr>
        <w:t>Izvođenje radova sukladno projektu</w:t>
      </w:r>
    </w:p>
    <w:p w14:paraId="54BC0B2C" w14:textId="77777777" w:rsidR="00D15ACE" w:rsidRPr="008F0914" w:rsidRDefault="00D15ACE" w:rsidP="002A466A">
      <w:p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 xml:space="preserve">Nakon sklapanja ugovora s izvođačima radovi su započeli </w:t>
      </w:r>
      <w:r w:rsidR="00EF0305" w:rsidRPr="008F0914">
        <w:rPr>
          <w:rFonts w:asciiTheme="minorHAnsi" w:hAnsiTheme="minorHAnsi" w:cs="Arial"/>
        </w:rPr>
        <w:t xml:space="preserve">početkom travnja, a završeni su sredinom lipnja, prvenstveno zbog dugog kišnog perioda gdje su bili onemogućeni svi radovi. Investicijom je dobiveno novih 42 parkirna mjesta uz naplatu parkinga kovanicama ( preko parkirnog automata ), SMS-om i aplikacijom </w:t>
      </w:r>
      <w:proofErr w:type="spellStart"/>
      <w:r w:rsidR="00EF0305" w:rsidRPr="008F0914">
        <w:rPr>
          <w:rFonts w:asciiTheme="minorHAnsi" w:hAnsiTheme="minorHAnsi" w:cs="Arial"/>
        </w:rPr>
        <w:t>ParkWallet</w:t>
      </w:r>
      <w:proofErr w:type="spellEnd"/>
      <w:r w:rsidR="00EF0305" w:rsidRPr="008F0914">
        <w:rPr>
          <w:rFonts w:asciiTheme="minorHAnsi" w:hAnsiTheme="minorHAnsi" w:cs="Arial"/>
        </w:rPr>
        <w:t>.</w:t>
      </w:r>
    </w:p>
    <w:p w14:paraId="4D057684" w14:textId="77777777" w:rsidR="00EF0305" w:rsidRPr="008F0914" w:rsidRDefault="00EF0305" w:rsidP="002A466A">
      <w:pPr>
        <w:spacing w:after="0"/>
        <w:jc w:val="both"/>
        <w:rPr>
          <w:rFonts w:asciiTheme="minorHAnsi" w:hAnsiTheme="minorHAnsi" w:cs="Arial"/>
        </w:rPr>
      </w:pPr>
    </w:p>
    <w:p w14:paraId="65A0967E" w14:textId="77777777" w:rsidR="00EF0305" w:rsidRPr="008F0914" w:rsidRDefault="00EF0305" w:rsidP="002A466A">
      <w:pPr>
        <w:spacing w:after="0"/>
        <w:jc w:val="both"/>
        <w:rPr>
          <w:rFonts w:asciiTheme="minorHAnsi" w:hAnsiTheme="minorHAnsi" w:cs="Arial"/>
          <w:b/>
        </w:rPr>
      </w:pPr>
      <w:r w:rsidRPr="008F0914">
        <w:rPr>
          <w:rFonts w:asciiTheme="minorHAnsi" w:hAnsiTheme="minorHAnsi" w:cs="Arial"/>
          <w:b/>
        </w:rPr>
        <w:t xml:space="preserve">Zamjena parkirnog sustava na parkiralištu </w:t>
      </w:r>
      <w:proofErr w:type="spellStart"/>
      <w:r w:rsidRPr="008F0914">
        <w:rPr>
          <w:rFonts w:asciiTheme="minorHAnsi" w:hAnsiTheme="minorHAnsi" w:cs="Arial"/>
          <w:b/>
        </w:rPr>
        <w:t>Girandella</w:t>
      </w:r>
      <w:proofErr w:type="spellEnd"/>
    </w:p>
    <w:p w14:paraId="5CBA593B" w14:textId="77777777" w:rsidR="00EF0305" w:rsidRPr="008F0914" w:rsidRDefault="00EF0305" w:rsidP="002A466A">
      <w:p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 xml:space="preserve">U suradnji s Valamarom uređen je kompletni ulaz na parkiralište </w:t>
      </w:r>
      <w:proofErr w:type="spellStart"/>
      <w:r w:rsidRPr="008F0914">
        <w:rPr>
          <w:rFonts w:asciiTheme="minorHAnsi" w:hAnsiTheme="minorHAnsi" w:cs="Arial"/>
        </w:rPr>
        <w:t>Girandella</w:t>
      </w:r>
      <w:proofErr w:type="spellEnd"/>
      <w:r w:rsidRPr="008F0914">
        <w:rPr>
          <w:rFonts w:asciiTheme="minorHAnsi" w:hAnsiTheme="minorHAnsi" w:cs="Arial"/>
        </w:rPr>
        <w:t xml:space="preserve"> gdje je izgrađen novi kružni tok</w:t>
      </w:r>
      <w:r w:rsidR="00D36BBC" w:rsidRPr="008F0914">
        <w:rPr>
          <w:rFonts w:asciiTheme="minorHAnsi" w:hAnsiTheme="minorHAnsi" w:cs="Arial"/>
        </w:rPr>
        <w:t xml:space="preserve">, nova ulazna traka za goste Valamara te su izmješteni otoci s ulaznim i izlaznim konzolama. Na jednom izlaznom otoku postavljena je kućica kako bi se naplata vršila na samom izlasku s parkinga bez izlaska iz auta, a na drugu izlaznu traku izlazili su korisnici sa sezonskim pretplatama ili korisnici </w:t>
      </w:r>
      <w:proofErr w:type="spellStart"/>
      <w:r w:rsidR="00D36BBC" w:rsidRPr="008F0914">
        <w:rPr>
          <w:rFonts w:asciiTheme="minorHAnsi" w:hAnsiTheme="minorHAnsi" w:cs="Arial"/>
        </w:rPr>
        <w:t>Valamarovih</w:t>
      </w:r>
      <w:proofErr w:type="spellEnd"/>
      <w:r w:rsidR="00D36BBC" w:rsidRPr="008F0914">
        <w:rPr>
          <w:rFonts w:asciiTheme="minorHAnsi" w:hAnsiTheme="minorHAnsi" w:cs="Arial"/>
        </w:rPr>
        <w:t xml:space="preserve"> parkirališta. Ukinute su fizičke sezonske kartice i uveden je novi sustav čitanja tablica.</w:t>
      </w:r>
      <w:r w:rsidR="00666703" w:rsidRPr="008F0914">
        <w:rPr>
          <w:rFonts w:asciiTheme="minorHAnsi" w:hAnsiTheme="minorHAnsi" w:cs="Arial"/>
        </w:rPr>
        <w:t xml:space="preserve"> U novi sustav je uloženo </w:t>
      </w:r>
      <w:r w:rsidR="007B36DE" w:rsidRPr="008F0914">
        <w:rPr>
          <w:rFonts w:asciiTheme="minorHAnsi" w:hAnsiTheme="minorHAnsi" w:cs="Arial"/>
        </w:rPr>
        <w:t>oko 160.000 kuna.</w:t>
      </w:r>
    </w:p>
    <w:p w14:paraId="73FE1721" w14:textId="77777777" w:rsidR="00666703" w:rsidRPr="008F0914" w:rsidRDefault="00D36BBC" w:rsidP="00666703">
      <w:p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Osim uređenja</w:t>
      </w:r>
      <w:r w:rsidR="00666703" w:rsidRPr="008F0914">
        <w:rPr>
          <w:rFonts w:asciiTheme="minorHAnsi" w:hAnsiTheme="minorHAnsi" w:cs="Arial"/>
        </w:rPr>
        <w:t xml:space="preserve"> novog ulaza asfaltiran je i uređen plato najbliži moru sa prilaznom cestom i označena su parkirališna mjesta za osobe s invaliditetom. Ukupna investicija je bila oko </w:t>
      </w:r>
      <w:r w:rsidR="007B36DE" w:rsidRPr="008F0914">
        <w:rPr>
          <w:rFonts w:asciiTheme="minorHAnsi" w:hAnsiTheme="minorHAnsi" w:cs="Arial"/>
        </w:rPr>
        <w:t>305</w:t>
      </w:r>
      <w:r w:rsidR="00666703" w:rsidRPr="008F0914">
        <w:rPr>
          <w:rFonts w:asciiTheme="minorHAnsi" w:hAnsiTheme="minorHAnsi" w:cs="Arial"/>
        </w:rPr>
        <w:t xml:space="preserve">.000 kuna ( bez PDV-a ). </w:t>
      </w:r>
    </w:p>
    <w:p w14:paraId="75CA4000" w14:textId="77777777" w:rsidR="00666703" w:rsidRPr="008F0914" w:rsidRDefault="00666703" w:rsidP="00666703">
      <w:pPr>
        <w:spacing w:after="0"/>
        <w:jc w:val="both"/>
        <w:rPr>
          <w:rFonts w:asciiTheme="minorHAnsi" w:hAnsiTheme="minorHAnsi" w:cs="Arial"/>
        </w:rPr>
      </w:pPr>
    </w:p>
    <w:p w14:paraId="6B06394E" w14:textId="77777777" w:rsidR="00666703" w:rsidRPr="008F0914" w:rsidRDefault="00666703" w:rsidP="00666703">
      <w:pPr>
        <w:spacing w:after="0"/>
        <w:jc w:val="both"/>
        <w:rPr>
          <w:rFonts w:asciiTheme="minorHAnsi" w:hAnsiTheme="minorHAnsi" w:cs="Arial"/>
          <w:b/>
        </w:rPr>
      </w:pPr>
      <w:r w:rsidRPr="008F0914">
        <w:rPr>
          <w:rFonts w:asciiTheme="minorHAnsi" w:hAnsiTheme="minorHAnsi" w:cs="Arial"/>
          <w:b/>
        </w:rPr>
        <w:t>Zamjena parkirnog sustava na parkiralištu Obala maršala Tita</w:t>
      </w:r>
    </w:p>
    <w:p w14:paraId="68D16889" w14:textId="209F0FB0" w:rsidR="00666703" w:rsidRPr="008F0914" w:rsidRDefault="00666703" w:rsidP="002A466A">
      <w:pPr>
        <w:spacing w:after="0"/>
        <w:jc w:val="both"/>
        <w:rPr>
          <w:rFonts w:asciiTheme="minorHAnsi" w:hAnsiTheme="minorHAnsi" w:cs="Arial"/>
        </w:rPr>
      </w:pPr>
      <w:r w:rsidRPr="00904550">
        <w:rPr>
          <w:rFonts w:asciiTheme="minorHAnsi" w:hAnsiTheme="minorHAnsi" w:cs="Arial"/>
        </w:rPr>
        <w:t>Temeljem anali</w:t>
      </w:r>
      <w:r w:rsidR="00855233" w:rsidRPr="00904550">
        <w:rPr>
          <w:rFonts w:asciiTheme="minorHAnsi" w:hAnsiTheme="minorHAnsi" w:cs="Arial"/>
        </w:rPr>
        <w:t>z</w:t>
      </w:r>
      <w:r w:rsidR="00904550" w:rsidRPr="00904550">
        <w:rPr>
          <w:rFonts w:asciiTheme="minorHAnsi" w:hAnsiTheme="minorHAnsi" w:cs="Arial"/>
        </w:rPr>
        <w:t>e</w:t>
      </w:r>
      <w:r w:rsidRPr="00904550">
        <w:rPr>
          <w:rFonts w:asciiTheme="minorHAnsi" w:hAnsiTheme="minorHAnsi" w:cs="Arial"/>
        </w:rPr>
        <w:t xml:space="preserve"> poslovanja parkirališta na Obali maršala</w:t>
      </w:r>
      <w:r w:rsidRPr="008F0914">
        <w:rPr>
          <w:rFonts w:asciiTheme="minorHAnsi" w:hAnsiTheme="minorHAnsi" w:cs="Arial"/>
        </w:rPr>
        <w:t xml:space="preserve"> Tita koja je prezentirana na 6. Skupštini krenulo se u zamjenu zatvorenog parkirnog sustava s rampama i naplatom na izlazu s parkinga u otvoreni parking sustav s parking aparatima i naplatom kovanicama, SMS-om i aplikacijom </w:t>
      </w:r>
      <w:proofErr w:type="spellStart"/>
      <w:r w:rsidRPr="008F0914">
        <w:rPr>
          <w:rFonts w:asciiTheme="minorHAnsi" w:hAnsiTheme="minorHAnsi" w:cs="Arial"/>
        </w:rPr>
        <w:t>ParkWallet</w:t>
      </w:r>
      <w:proofErr w:type="spellEnd"/>
      <w:r w:rsidRPr="008F0914">
        <w:rPr>
          <w:rFonts w:asciiTheme="minorHAnsi" w:hAnsiTheme="minorHAnsi" w:cs="Arial"/>
        </w:rPr>
        <w:t>.</w:t>
      </w:r>
    </w:p>
    <w:p w14:paraId="44A42BB5" w14:textId="77777777" w:rsidR="00666703" w:rsidRPr="008F0914" w:rsidRDefault="00666703" w:rsidP="002A466A">
      <w:p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Istovremeno je Grad Labin uredio i asfaltirao sva parkirališna mjesta prem</w:t>
      </w:r>
      <w:r w:rsidR="007B36DE" w:rsidRPr="008F0914">
        <w:rPr>
          <w:rFonts w:asciiTheme="minorHAnsi" w:hAnsiTheme="minorHAnsi" w:cs="Arial"/>
        </w:rPr>
        <w:t>a</w:t>
      </w:r>
      <w:r w:rsidRPr="008F0914">
        <w:rPr>
          <w:rFonts w:asciiTheme="minorHAnsi" w:hAnsiTheme="minorHAnsi" w:cs="Arial"/>
        </w:rPr>
        <w:t xml:space="preserve"> kružnom toku koja su obilježena plavom bojom.</w:t>
      </w:r>
    </w:p>
    <w:p w14:paraId="692D93B8" w14:textId="77777777" w:rsidR="00666703" w:rsidRPr="008F0914" w:rsidRDefault="00666703" w:rsidP="002A466A">
      <w:p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Planirano je postavljanje 2 parking aparata, ali nakon početka rada smo</w:t>
      </w:r>
      <w:r w:rsidR="00454B69" w:rsidRPr="008F0914">
        <w:rPr>
          <w:rFonts w:asciiTheme="minorHAnsi" w:hAnsiTheme="minorHAnsi" w:cs="Arial"/>
        </w:rPr>
        <w:t xml:space="preserve"> u razgovoru s korisni</w:t>
      </w:r>
      <w:r w:rsidR="007B36DE" w:rsidRPr="008F0914">
        <w:rPr>
          <w:rFonts w:asciiTheme="minorHAnsi" w:hAnsiTheme="minorHAnsi" w:cs="Arial"/>
        </w:rPr>
        <w:t xml:space="preserve">cima </w:t>
      </w:r>
      <w:r w:rsidR="00454B69" w:rsidRPr="008F0914">
        <w:rPr>
          <w:rFonts w:asciiTheme="minorHAnsi" w:hAnsiTheme="minorHAnsi" w:cs="Arial"/>
        </w:rPr>
        <w:t xml:space="preserve">postavili još jedan aparat na početku parkirališta kako bi se smanjila udaljenost od parkirališnog mjesta do parking aparata. Naknadno smo postavili i aparat za zamjenu novčanica u kovanice. Ukupno ulaganje u opremu je iznosilo </w:t>
      </w:r>
      <w:r w:rsidR="007B36DE" w:rsidRPr="008F0914">
        <w:rPr>
          <w:rFonts w:asciiTheme="minorHAnsi" w:hAnsiTheme="minorHAnsi" w:cs="Arial"/>
        </w:rPr>
        <w:t>oko 100.000 kuna.</w:t>
      </w:r>
    </w:p>
    <w:p w14:paraId="1488F94D" w14:textId="77777777" w:rsidR="00454B69" w:rsidRPr="008F0914" w:rsidRDefault="00454B69" w:rsidP="002A466A">
      <w:pPr>
        <w:spacing w:after="0"/>
        <w:jc w:val="both"/>
        <w:rPr>
          <w:rFonts w:asciiTheme="minorHAnsi" w:hAnsiTheme="minorHAnsi" w:cs="Arial"/>
        </w:rPr>
      </w:pPr>
    </w:p>
    <w:p w14:paraId="65D0B153" w14:textId="77777777" w:rsidR="00454B69" w:rsidRPr="008F0914" w:rsidRDefault="00454B69" w:rsidP="002A466A">
      <w:pPr>
        <w:spacing w:after="0"/>
        <w:jc w:val="both"/>
        <w:rPr>
          <w:rFonts w:asciiTheme="minorHAnsi" w:hAnsiTheme="minorHAnsi" w:cs="Arial"/>
          <w:b/>
        </w:rPr>
      </w:pPr>
      <w:r w:rsidRPr="008F0914">
        <w:rPr>
          <w:rFonts w:asciiTheme="minorHAnsi" w:hAnsiTheme="minorHAnsi" w:cs="Arial"/>
          <w:b/>
        </w:rPr>
        <w:t>Gubitak parkirališta na Rivi</w:t>
      </w:r>
    </w:p>
    <w:p w14:paraId="122F9964" w14:textId="65770117" w:rsidR="00454B69" w:rsidRPr="008F0914" w:rsidRDefault="006A03A2" w:rsidP="002A466A">
      <w:p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Zatvaranjem prometa na Rivi i istekom koncesijskog ugovora s Lučkom upravom Rabac t</w:t>
      </w:r>
      <w:r w:rsidR="007B0319" w:rsidRPr="008F0914">
        <w:rPr>
          <w:rFonts w:asciiTheme="minorHAnsi" w:hAnsiTheme="minorHAnsi" w:cs="Arial"/>
        </w:rPr>
        <w:t>vrtka Labin 2000 prestala je upravljati s predmetnim parkiralištem i s 56 parkirnih mjesta koja su se tamo nalazila. Proc</w:t>
      </w:r>
      <w:r w:rsidR="00152CB6">
        <w:rPr>
          <w:rFonts w:asciiTheme="minorHAnsi" w:hAnsiTheme="minorHAnsi" w:cs="Arial"/>
        </w:rPr>
        <w:t>i</w:t>
      </w:r>
      <w:r w:rsidR="007B0319" w:rsidRPr="008F0914">
        <w:rPr>
          <w:rFonts w:asciiTheme="minorHAnsi" w:hAnsiTheme="minorHAnsi" w:cs="Arial"/>
        </w:rPr>
        <w:t>jenjeni planirani, a neostvareni prihod sa tog parkirališta je oko 2</w:t>
      </w:r>
      <w:r w:rsidR="00FD02AA" w:rsidRPr="008F0914">
        <w:rPr>
          <w:rFonts w:asciiTheme="minorHAnsi" w:hAnsiTheme="minorHAnsi" w:cs="Arial"/>
        </w:rPr>
        <w:t>5</w:t>
      </w:r>
      <w:r w:rsidR="007B0319" w:rsidRPr="008F0914">
        <w:rPr>
          <w:rFonts w:asciiTheme="minorHAnsi" w:hAnsiTheme="minorHAnsi" w:cs="Arial"/>
        </w:rPr>
        <w:t>0.000 kuna. S druge strane, neaktiviranjem navedenog parkirališta smanjile su se potrebe za radnom snagom, održavanjem i ostalim tekućim troškovima i koncesijskim naknadama.</w:t>
      </w:r>
    </w:p>
    <w:p w14:paraId="471C5BCF" w14:textId="77777777" w:rsidR="007B0319" w:rsidRPr="008F0914" w:rsidRDefault="007B0319" w:rsidP="002A466A">
      <w:pPr>
        <w:spacing w:after="0"/>
        <w:jc w:val="both"/>
        <w:rPr>
          <w:rFonts w:asciiTheme="minorHAnsi" w:hAnsiTheme="minorHAnsi" w:cs="Arial"/>
        </w:rPr>
      </w:pPr>
    </w:p>
    <w:p w14:paraId="25FADCCF" w14:textId="77777777" w:rsidR="007B0319" w:rsidRPr="008F0914" w:rsidRDefault="007B0319" w:rsidP="002A466A">
      <w:pPr>
        <w:spacing w:after="0"/>
        <w:jc w:val="both"/>
        <w:rPr>
          <w:rFonts w:asciiTheme="minorHAnsi" w:hAnsiTheme="minorHAnsi" w:cs="Arial"/>
          <w:b/>
        </w:rPr>
      </w:pPr>
      <w:r w:rsidRPr="008F0914">
        <w:rPr>
          <w:rFonts w:asciiTheme="minorHAnsi" w:hAnsiTheme="minorHAnsi" w:cs="Arial"/>
          <w:b/>
        </w:rPr>
        <w:t>Izgradnja parkirališta u Ulici slobode</w:t>
      </w:r>
    </w:p>
    <w:p w14:paraId="23F5A50D" w14:textId="694ACD86" w:rsidR="00D03DD2" w:rsidRDefault="00D03DD2" w:rsidP="002A466A">
      <w:p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 xml:space="preserve">Početkom svibnja započeli su radovi na novom parkiralištu u Ulici slobode kao dio investicije Grada Labina u prometnu infrastrukturu. Izgradnjom novog parkirališta dobilo se novih 47 parkirnih mjesta. Radovi su završeni početkom srpnja i odmah je uspostavljen novi parking sustav s parking aparatima i naplatom kovanicama, SMS-om i aplikacijom </w:t>
      </w:r>
      <w:proofErr w:type="spellStart"/>
      <w:r w:rsidRPr="008F0914">
        <w:rPr>
          <w:rFonts w:asciiTheme="minorHAnsi" w:hAnsiTheme="minorHAnsi" w:cs="Arial"/>
        </w:rPr>
        <w:t>ParkWallet</w:t>
      </w:r>
      <w:proofErr w:type="spellEnd"/>
      <w:r w:rsidRPr="008F0914">
        <w:rPr>
          <w:rFonts w:asciiTheme="minorHAnsi" w:hAnsiTheme="minorHAnsi" w:cs="Arial"/>
        </w:rPr>
        <w:t>.</w:t>
      </w:r>
    </w:p>
    <w:p w14:paraId="75BB8689" w14:textId="36253573" w:rsidR="002D1271" w:rsidRDefault="002D1271" w:rsidP="002A466A">
      <w:pPr>
        <w:spacing w:after="0"/>
        <w:jc w:val="both"/>
        <w:rPr>
          <w:rFonts w:asciiTheme="minorHAnsi" w:hAnsiTheme="minorHAnsi" w:cs="Arial"/>
        </w:rPr>
      </w:pPr>
    </w:p>
    <w:p w14:paraId="21C9B1E0" w14:textId="77777777" w:rsidR="00B96FF7" w:rsidRPr="008F0914" w:rsidRDefault="00B96FF7" w:rsidP="002A466A">
      <w:pPr>
        <w:spacing w:after="0"/>
        <w:jc w:val="both"/>
        <w:rPr>
          <w:rFonts w:asciiTheme="minorHAnsi" w:hAnsiTheme="minorHAnsi" w:cs="Arial"/>
        </w:rPr>
      </w:pPr>
    </w:p>
    <w:p w14:paraId="51B9A329" w14:textId="77777777" w:rsidR="00D03DD2" w:rsidRPr="008F0914" w:rsidRDefault="00B96FF7" w:rsidP="002A466A">
      <w:pPr>
        <w:spacing w:after="0"/>
        <w:jc w:val="both"/>
        <w:rPr>
          <w:rFonts w:asciiTheme="minorHAnsi" w:hAnsiTheme="minorHAnsi" w:cs="Arial"/>
          <w:b/>
        </w:rPr>
      </w:pPr>
      <w:r w:rsidRPr="008F0914">
        <w:rPr>
          <w:rFonts w:asciiTheme="minorHAnsi" w:hAnsiTheme="minorHAnsi" w:cs="Arial"/>
          <w:b/>
        </w:rPr>
        <w:t>Uvođenje novog sustava naplate ulaza u Starogradsku jezgru</w:t>
      </w:r>
    </w:p>
    <w:p w14:paraId="5149C3B2" w14:textId="6FBEDD24" w:rsidR="007B36DE" w:rsidRPr="008F0914" w:rsidRDefault="00B96FF7" w:rsidP="002A466A">
      <w:p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 xml:space="preserve">Tijekom svibnja 2019. postavljen je novi sustav </w:t>
      </w:r>
      <w:r w:rsidR="00BD07DE" w:rsidRPr="008F0914">
        <w:rPr>
          <w:rFonts w:asciiTheme="minorHAnsi" w:hAnsiTheme="minorHAnsi" w:cs="Arial"/>
        </w:rPr>
        <w:t>ulaska u Starogradsku jezgru te je, tijekom lipnja i donošenjem Odluke o organizaciji, načinu naplate i kontroli parkiranja na javnim parkiralištima Grada Labina u svibnju 2019. Labin 2000 preuzelo upravljanje nad tim parkiralištem i izdavanje suglasnosti za ulazak u Starogradsku jezgru.</w:t>
      </w:r>
    </w:p>
    <w:p w14:paraId="15E56DEA" w14:textId="2171BAF4" w:rsidR="00765FAD" w:rsidRPr="008F0914" w:rsidRDefault="009902E4" w:rsidP="002A466A">
      <w:pPr>
        <w:spacing w:after="0"/>
        <w:jc w:val="both"/>
        <w:rPr>
          <w:rFonts w:asciiTheme="minorHAnsi" w:hAnsiTheme="minorHAnsi" w:cs="Arial"/>
          <w:color w:val="000000"/>
          <w:shd w:val="clear" w:color="auto" w:fill="FFFFFF"/>
        </w:rPr>
      </w:pPr>
      <w:r w:rsidRPr="008F0914">
        <w:rPr>
          <w:rFonts w:asciiTheme="minorHAnsi" w:hAnsiTheme="minorHAnsi" w:cs="Arial"/>
        </w:rPr>
        <w:t xml:space="preserve">Novi sustav čitanja tablica je zamijenio dotadašnji sustav izdavanja kartica za korisnike koje imaju pravo ulaska u Starogradsku jezgru te je definirao da samo korisnici koji imaju to pravo prema </w:t>
      </w:r>
      <w:r w:rsidRPr="008F0914">
        <w:rPr>
          <w:rFonts w:asciiTheme="minorHAnsi" w:hAnsiTheme="minorHAnsi" w:cs="Arial"/>
          <w:color w:val="000000"/>
          <w:shd w:val="clear" w:color="auto" w:fill="FFFFFF"/>
        </w:rPr>
        <w:t>Odluci o organizaciji, načinu naplate i kontroli parkiranja na javnim parkiralištima Grada Labina i sa unesenim registarskim oznakama imaju pravo legalno ući u Starogradsku jezgru.</w:t>
      </w:r>
    </w:p>
    <w:p w14:paraId="1DB67337" w14:textId="77777777" w:rsidR="00BD07DE" w:rsidRPr="008F0914" w:rsidRDefault="00765FAD" w:rsidP="002A466A">
      <w:pPr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8F0914">
        <w:rPr>
          <w:rFonts w:asciiTheme="minorHAnsi" w:hAnsiTheme="minorHAnsi" w:cs="Arial"/>
          <w:color w:val="000000"/>
          <w:shd w:val="clear" w:color="auto" w:fill="FFFFFF"/>
        </w:rPr>
        <w:t>Uvođenjem novog sustava broj korisnika je smanjen za trećinu ( sa cca 350 na 220 korisnika ).</w:t>
      </w:r>
      <w:r w:rsidR="009902E4" w:rsidRPr="008F0914">
        <w:rPr>
          <w:rFonts w:asciiTheme="minorHAnsi" w:hAnsiTheme="minorHAnsi" w:cs="Arial"/>
          <w:color w:val="000000"/>
          <w:shd w:val="clear" w:color="auto" w:fill="FFFFFF"/>
        </w:rPr>
        <w:t xml:space="preserve"> Investicija u sustav je iznosila</w:t>
      </w:r>
      <w:r w:rsidR="007B36DE" w:rsidRPr="008F0914">
        <w:rPr>
          <w:rFonts w:asciiTheme="minorHAnsi" w:hAnsiTheme="minorHAnsi" w:cs="Arial"/>
          <w:color w:val="000000"/>
          <w:shd w:val="clear" w:color="auto" w:fill="FFFFFF"/>
        </w:rPr>
        <w:t xml:space="preserve"> oko 100.000 kuna.</w:t>
      </w:r>
    </w:p>
    <w:p w14:paraId="7B6ECA36" w14:textId="77777777" w:rsidR="009902E4" w:rsidRPr="008F0914" w:rsidRDefault="009902E4" w:rsidP="002A466A">
      <w:pPr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4507386" w14:textId="77777777" w:rsidR="009902E4" w:rsidRPr="008F0914" w:rsidRDefault="009902E4" w:rsidP="002A466A">
      <w:pPr>
        <w:spacing w:after="0"/>
        <w:jc w:val="both"/>
        <w:rPr>
          <w:rFonts w:asciiTheme="minorHAnsi" w:hAnsiTheme="minorHAnsi" w:cs="Arial"/>
          <w:b/>
        </w:rPr>
      </w:pPr>
      <w:r w:rsidRPr="008F0914">
        <w:rPr>
          <w:rFonts w:asciiTheme="minorHAnsi" w:hAnsiTheme="minorHAnsi" w:cs="Arial"/>
          <w:b/>
        </w:rPr>
        <w:t>Donošenje odluka, cjenika i općih uvjeta kojima se regulira djelatnost naplate parkinga u Labinu</w:t>
      </w:r>
    </w:p>
    <w:p w14:paraId="518A5DD0" w14:textId="5503B0B6" w:rsidR="009902E4" w:rsidRPr="008F0914" w:rsidRDefault="009902E4" w:rsidP="009902E4">
      <w:p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 xml:space="preserve">U prvoj polovici 2019. intenzivno smo radili na </w:t>
      </w:r>
      <w:r w:rsidR="00855233">
        <w:rPr>
          <w:rFonts w:asciiTheme="minorHAnsi" w:hAnsiTheme="minorHAnsi" w:cs="Arial"/>
        </w:rPr>
        <w:t>us</w:t>
      </w:r>
      <w:r w:rsidRPr="008F0914">
        <w:rPr>
          <w:rFonts w:asciiTheme="minorHAnsi" w:hAnsiTheme="minorHAnsi" w:cs="Arial"/>
        </w:rPr>
        <w:t>klađivanju pravne regulative i planirano poslovanje naplate parkinga. Naime, postojeća Odluka o organizaciji, načinu naplate i kontroli parkiranja na javnim parkiralištima Grada Labina nije bila adekvatna za novi sustav naplate parkinga te se krenulo u izradu nove. U izradi je sudjelovao Upravni odjel za komunalno gospodarstvo i upravljanje imovinom te Labin 2000, a konzultirali smo se i sa gradovima koji imaju slične sustave. Prije same prezentacije i usvajanja na Gradskom vijeću nova Odluka je bila 30 dana na javnom savjetovanju</w:t>
      </w:r>
      <w:r w:rsidR="00960F22" w:rsidRPr="008F0914">
        <w:rPr>
          <w:rFonts w:asciiTheme="minorHAnsi" w:hAnsiTheme="minorHAnsi" w:cs="Arial"/>
        </w:rPr>
        <w:t>, a Odluka je usvojena 7. svibnja 2019 i objavljena u Službenim novinama Grada Labina broj 6 - od 13. svibnja 2019.</w:t>
      </w:r>
    </w:p>
    <w:p w14:paraId="443DC5B6" w14:textId="1A6FADBF" w:rsidR="003B21F0" w:rsidRPr="008F0914" w:rsidRDefault="003B21F0" w:rsidP="009902E4">
      <w:p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 xml:space="preserve">Nakon toga je </w:t>
      </w:r>
      <w:r w:rsidR="00893C1B" w:rsidRPr="008F0914">
        <w:rPr>
          <w:rFonts w:asciiTheme="minorHAnsi" w:hAnsiTheme="minorHAnsi" w:cs="Arial"/>
        </w:rPr>
        <w:t>Gradonačelnik donio Zaključak o davanju prethodne suglasnosti na Cjenik naplate parkiranja na području Grada Labina (  29. svibnja 2019. godine ), te su konačno 10. lipnja 2019. na 8. Skupštini TD Labin 2000 doneseni Cjenik naplate parkiranja na području grada Labina i Opći uvjet</w:t>
      </w:r>
      <w:r w:rsidR="00855233">
        <w:rPr>
          <w:rFonts w:asciiTheme="minorHAnsi" w:hAnsiTheme="minorHAnsi" w:cs="Arial"/>
        </w:rPr>
        <w:t xml:space="preserve">i </w:t>
      </w:r>
      <w:r w:rsidR="00893C1B" w:rsidRPr="008F0914">
        <w:rPr>
          <w:rFonts w:asciiTheme="minorHAnsi" w:hAnsiTheme="minorHAnsi" w:cs="Arial"/>
        </w:rPr>
        <w:t>isporuke komunalne usluge parkiranja na području grada Labina. Time su doneseni svi akti potrebni za upravljanje parkiralištima pod naplatom u gradu Labinu.</w:t>
      </w:r>
    </w:p>
    <w:p w14:paraId="10D6A618" w14:textId="77777777" w:rsidR="00893C1B" w:rsidRPr="008F0914" w:rsidRDefault="00893C1B" w:rsidP="009902E4">
      <w:pPr>
        <w:spacing w:after="0"/>
        <w:jc w:val="both"/>
        <w:rPr>
          <w:rFonts w:asciiTheme="minorHAnsi" w:hAnsiTheme="minorHAnsi" w:cs="Arial"/>
        </w:rPr>
      </w:pPr>
    </w:p>
    <w:p w14:paraId="15AEAB6E" w14:textId="77777777" w:rsidR="009902E4" w:rsidRPr="008F0914" w:rsidRDefault="00893C1B" w:rsidP="002A466A">
      <w:pPr>
        <w:spacing w:after="0"/>
        <w:jc w:val="both"/>
        <w:rPr>
          <w:rFonts w:asciiTheme="minorHAnsi" w:hAnsiTheme="minorHAnsi" w:cs="Arial"/>
          <w:b/>
        </w:rPr>
      </w:pPr>
      <w:r w:rsidRPr="008F0914">
        <w:rPr>
          <w:rFonts w:asciiTheme="minorHAnsi" w:hAnsiTheme="minorHAnsi" w:cs="Arial"/>
          <w:b/>
        </w:rPr>
        <w:t>Implementacija i upravljanje novim sustavima parkiranja</w:t>
      </w:r>
    </w:p>
    <w:p w14:paraId="68F36417" w14:textId="77777777" w:rsidR="00893C1B" w:rsidRPr="008F0914" w:rsidRDefault="00893C1B" w:rsidP="002A466A">
      <w:p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Tijekom travnja proveden je javni natječaj za kontrolore uličnih parkirališta gdje su zaposlene 2 osobe s kojima je potpisan Ugovor o radu na određeno vrijeme, a ostali djelatnici koje smo zaposlili bili su isti koji su radili i 2018. godine ( osim jednog učenika ).</w:t>
      </w:r>
    </w:p>
    <w:p w14:paraId="5C53AAFC" w14:textId="231DF630" w:rsidR="00893C1B" w:rsidRPr="008F0914" w:rsidRDefault="00893C1B" w:rsidP="002A466A">
      <w:p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Tijekom proljeća rješavani su ugovori s partnerima za uvođenje novog parking sustava ( tele</w:t>
      </w:r>
      <w:r w:rsidR="00152CB6">
        <w:rPr>
          <w:rFonts w:asciiTheme="minorHAnsi" w:hAnsiTheme="minorHAnsi" w:cs="Arial"/>
        </w:rPr>
        <w:t xml:space="preserve"> </w:t>
      </w:r>
      <w:r w:rsidRPr="008F0914">
        <w:rPr>
          <w:rFonts w:asciiTheme="minorHAnsi" w:hAnsiTheme="minorHAnsi" w:cs="Arial"/>
        </w:rPr>
        <w:t xml:space="preserve">operateri za SMS, banke za </w:t>
      </w:r>
      <w:proofErr w:type="spellStart"/>
      <w:r w:rsidRPr="008F0914">
        <w:rPr>
          <w:rFonts w:asciiTheme="minorHAnsi" w:hAnsiTheme="minorHAnsi" w:cs="Arial"/>
        </w:rPr>
        <w:t>ParkWallet</w:t>
      </w:r>
      <w:proofErr w:type="spellEnd"/>
      <w:r w:rsidRPr="008F0914">
        <w:rPr>
          <w:rFonts w:asciiTheme="minorHAnsi" w:hAnsiTheme="minorHAnsi" w:cs="Arial"/>
        </w:rPr>
        <w:t xml:space="preserve"> aplikaciju, Ministarstvo unutrašnjih poslova za pristup sustavu za izmjenu podataka o vlasnicima vozila … ), a nakon izgradnje samih parkirališta ista su se označila horizontalnom ( parkirna mjesta ) i vertikalnom ( prometni znakovi ) signalizacijom, te su postavljeni parkirni automati.</w:t>
      </w:r>
    </w:p>
    <w:p w14:paraId="10D35D37" w14:textId="4DCFE3F1" w:rsidR="00893C1B" w:rsidRPr="008F0914" w:rsidRDefault="00765FAD" w:rsidP="002A466A">
      <w:p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 xml:space="preserve">Radi lakšeg kontakta stanara i </w:t>
      </w:r>
      <w:r w:rsidR="00855233">
        <w:rPr>
          <w:rFonts w:asciiTheme="minorHAnsi" w:hAnsiTheme="minorHAnsi" w:cs="Arial"/>
        </w:rPr>
        <w:t>do</w:t>
      </w:r>
      <w:r w:rsidRPr="008F0914">
        <w:rPr>
          <w:rFonts w:asciiTheme="minorHAnsi" w:hAnsiTheme="minorHAnsi" w:cs="Arial"/>
        </w:rPr>
        <w:t>bivanja informacija o novom parkirnom sustavu u Rapcu otvoren je privremeni ured u prostorijama Lučke uprave.</w:t>
      </w:r>
    </w:p>
    <w:p w14:paraId="17ABCE64" w14:textId="77777777" w:rsidR="00765FAD" w:rsidRPr="008F0914" w:rsidRDefault="00765FAD" w:rsidP="002A466A">
      <w:p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Nakon početnog uhodavanja novih zaposlenika, korisnika i svih uključenih u proces sustav je profunkcionirao i nije bilo većih primjedbi ili problema tijekom cijele sezone.</w:t>
      </w:r>
    </w:p>
    <w:p w14:paraId="2FC75AA8" w14:textId="67093449" w:rsidR="00765FAD" w:rsidRPr="008F0914" w:rsidRDefault="00765FAD" w:rsidP="002A466A">
      <w:p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 xml:space="preserve">Problem su bile kolone koje su se stvarale za izlazak sa </w:t>
      </w:r>
      <w:proofErr w:type="spellStart"/>
      <w:r w:rsidRPr="008F0914">
        <w:rPr>
          <w:rFonts w:asciiTheme="minorHAnsi" w:hAnsiTheme="minorHAnsi" w:cs="Arial"/>
        </w:rPr>
        <w:t>Girandelle</w:t>
      </w:r>
      <w:proofErr w:type="spellEnd"/>
      <w:r w:rsidRPr="008F0914">
        <w:rPr>
          <w:rFonts w:asciiTheme="minorHAnsi" w:hAnsiTheme="minorHAnsi" w:cs="Arial"/>
        </w:rPr>
        <w:t xml:space="preserve"> tijekom najfrekventnijih vikenda i blagdana tijekom srpnja i kolovoza.</w:t>
      </w:r>
      <w:r w:rsidRPr="008F0914">
        <w:t xml:space="preserve"> </w:t>
      </w:r>
    </w:p>
    <w:p w14:paraId="0DED9DD3" w14:textId="77777777" w:rsidR="00765FAD" w:rsidRPr="008F0914" w:rsidRDefault="00765FAD" w:rsidP="002A466A">
      <w:p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 xml:space="preserve">Najvećih problema je bilo u Starogradskoj jezgri gdje kamera nije kvalitetno čitala registarske oznake, osobito noću. Problem je rješavan u više navrata ( izmjena leće, </w:t>
      </w:r>
      <w:proofErr w:type="spellStart"/>
      <w:r w:rsidRPr="008F0914">
        <w:rPr>
          <w:rFonts w:asciiTheme="minorHAnsi" w:hAnsiTheme="minorHAnsi" w:cs="Arial"/>
        </w:rPr>
        <w:t>parametriranje</w:t>
      </w:r>
      <w:proofErr w:type="spellEnd"/>
      <w:r w:rsidRPr="008F0914">
        <w:rPr>
          <w:rFonts w:asciiTheme="minorHAnsi" w:hAnsiTheme="minorHAnsi" w:cs="Arial"/>
        </w:rPr>
        <w:t xml:space="preserve"> sustava i konačno izmjena pozicije kamere ) i u konačnici je problem i riješen.</w:t>
      </w:r>
    </w:p>
    <w:p w14:paraId="32A6AA7A" w14:textId="77777777" w:rsidR="002D1271" w:rsidRDefault="002D1271" w:rsidP="002A466A">
      <w:pPr>
        <w:spacing w:after="0"/>
        <w:jc w:val="both"/>
        <w:rPr>
          <w:rFonts w:asciiTheme="minorHAnsi" w:hAnsiTheme="minorHAnsi" w:cs="Arial"/>
        </w:rPr>
      </w:pPr>
    </w:p>
    <w:p w14:paraId="3861C65F" w14:textId="77777777" w:rsidR="002D1271" w:rsidRDefault="002D1271" w:rsidP="002A466A">
      <w:pPr>
        <w:spacing w:after="0"/>
        <w:jc w:val="both"/>
        <w:rPr>
          <w:rFonts w:asciiTheme="minorHAnsi" w:hAnsiTheme="minorHAnsi" w:cs="Arial"/>
        </w:rPr>
      </w:pPr>
    </w:p>
    <w:p w14:paraId="2237FAB9" w14:textId="77777777" w:rsidR="00C36EEE" w:rsidRDefault="00C36EEE" w:rsidP="002A466A">
      <w:pPr>
        <w:spacing w:after="0"/>
        <w:jc w:val="both"/>
        <w:rPr>
          <w:rFonts w:asciiTheme="minorHAnsi" w:hAnsiTheme="minorHAnsi" w:cs="Arial"/>
        </w:rPr>
      </w:pPr>
    </w:p>
    <w:p w14:paraId="6FCC635E" w14:textId="51220C20" w:rsidR="00765FAD" w:rsidRPr="008F0914" w:rsidRDefault="00765FAD" w:rsidP="002A466A">
      <w:p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Drugi veliki problem koji postoji je ilegalan ulazak korisnika koji su ulazili u Starogradsku jezgru tako što su slijedili auto ispred sebe prije nego se podignuo stupić.</w:t>
      </w:r>
    </w:p>
    <w:p w14:paraId="3F5A418D" w14:textId="1B633077" w:rsidR="00765FAD" w:rsidRDefault="00765FAD" w:rsidP="002A466A">
      <w:p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 xml:space="preserve">Prijedlozi za rješavanje tog problema prezentirani su na sastanku sa stanarima i on </w:t>
      </w:r>
      <w:r w:rsidR="000044CC">
        <w:rPr>
          <w:rFonts w:asciiTheme="minorHAnsi" w:hAnsiTheme="minorHAnsi" w:cs="Arial"/>
        </w:rPr>
        <w:t>je</w:t>
      </w:r>
      <w:r w:rsidRPr="008F0914">
        <w:rPr>
          <w:rFonts w:asciiTheme="minorHAnsi" w:hAnsiTheme="minorHAnsi" w:cs="Arial"/>
        </w:rPr>
        <w:t xml:space="preserve"> implementiran u planove za 2020. godinu</w:t>
      </w:r>
      <w:r w:rsidR="000044CC">
        <w:rPr>
          <w:rFonts w:asciiTheme="minorHAnsi" w:hAnsiTheme="minorHAnsi" w:cs="Arial"/>
        </w:rPr>
        <w:t>, a to su:</w:t>
      </w:r>
    </w:p>
    <w:p w14:paraId="75F02D3F" w14:textId="77777777" w:rsidR="000044CC" w:rsidRPr="008F0914" w:rsidRDefault="000044CC" w:rsidP="000044CC">
      <w:pPr>
        <w:pStyle w:val="Odlomakpopis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dozvoliti prodaju dnevnih karata za ulazak u Starogradsku jezgru ( prihvaćeno i na Gradskom vijeću )</w:t>
      </w:r>
    </w:p>
    <w:p w14:paraId="1A04B317" w14:textId="77777777" w:rsidR="000044CC" w:rsidRPr="008F0914" w:rsidRDefault="000044CC" w:rsidP="000044CC">
      <w:pPr>
        <w:pStyle w:val="Odlomakpopis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podignuti cijenu odobrenja za ulazak u Starogradsku jezgru za cca 50,00 kuna</w:t>
      </w:r>
    </w:p>
    <w:p w14:paraId="62691FA7" w14:textId="2D657AE7" w:rsidR="000044CC" w:rsidRPr="000044CC" w:rsidRDefault="000044CC" w:rsidP="002A466A">
      <w:pPr>
        <w:pStyle w:val="Odlomakpopis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>zaposliti kontrolora koji će kontrolirati parkirane aute u Starogradskoj jezgri, ali i brinuti se o redu i čistoći</w:t>
      </w:r>
    </w:p>
    <w:p w14:paraId="0491863C" w14:textId="77777777" w:rsidR="00893C1B" w:rsidRPr="008F0914" w:rsidRDefault="00893C1B" w:rsidP="002A466A">
      <w:pPr>
        <w:spacing w:after="0"/>
        <w:jc w:val="both"/>
        <w:rPr>
          <w:rFonts w:asciiTheme="minorHAnsi" w:hAnsiTheme="minorHAnsi" w:cs="Arial"/>
        </w:rPr>
      </w:pPr>
    </w:p>
    <w:p w14:paraId="487398F6" w14:textId="2674BEC9" w:rsidR="00D74A46" w:rsidRPr="002D1271" w:rsidRDefault="00D74A46" w:rsidP="002D1271">
      <w:pPr>
        <w:spacing w:after="0"/>
        <w:jc w:val="both"/>
        <w:rPr>
          <w:rFonts w:asciiTheme="minorHAnsi" w:hAnsiTheme="minorHAnsi" w:cs="Arial"/>
          <w:b/>
        </w:rPr>
      </w:pPr>
      <w:r w:rsidRPr="002D1271">
        <w:rPr>
          <w:rFonts w:asciiTheme="minorHAnsi" w:hAnsiTheme="minorHAnsi" w:cs="Arial"/>
          <w:b/>
        </w:rPr>
        <w:t>Prihodi od naplate parkiranja</w:t>
      </w:r>
    </w:p>
    <w:p w14:paraId="15BFFF8B" w14:textId="77777777" w:rsidR="00D74A46" w:rsidRPr="008F0914" w:rsidRDefault="00D74A46" w:rsidP="00D74A46">
      <w:pPr>
        <w:pStyle w:val="Odlomakpopisa"/>
        <w:spacing w:after="0"/>
        <w:ind w:left="1440"/>
        <w:jc w:val="both"/>
        <w:rPr>
          <w:rFonts w:asciiTheme="minorHAnsi" w:hAnsiTheme="minorHAnsi" w:cs="Arial"/>
        </w:rPr>
      </w:pPr>
    </w:p>
    <w:p w14:paraId="01BB39BD" w14:textId="20E2AC8E" w:rsidR="006C688D" w:rsidRPr="008F0914" w:rsidRDefault="00FD02AA" w:rsidP="002A466A">
      <w:p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 xml:space="preserve">Ukupni promet na parkiralištima pod upravljanjem Labin 2000 d.o.o. u </w:t>
      </w:r>
      <w:r w:rsidR="000044CC">
        <w:rPr>
          <w:rFonts w:asciiTheme="minorHAnsi" w:hAnsiTheme="minorHAnsi" w:cs="Arial"/>
        </w:rPr>
        <w:t>2019.</w:t>
      </w:r>
      <w:r w:rsidRPr="008F0914">
        <w:rPr>
          <w:rFonts w:asciiTheme="minorHAnsi" w:hAnsiTheme="minorHAnsi" w:cs="Arial"/>
        </w:rPr>
        <w:t xml:space="preserve"> bio je </w:t>
      </w:r>
      <w:r w:rsidR="000044CC" w:rsidRPr="000044CC">
        <w:rPr>
          <w:rFonts w:asciiTheme="minorHAnsi" w:hAnsiTheme="minorHAnsi" w:cs="Arial"/>
        </w:rPr>
        <w:t>1.68</w:t>
      </w:r>
      <w:r w:rsidR="00404908">
        <w:rPr>
          <w:rFonts w:asciiTheme="minorHAnsi" w:hAnsiTheme="minorHAnsi" w:cs="Arial"/>
        </w:rPr>
        <w:t>9</w:t>
      </w:r>
      <w:r w:rsidR="000044CC" w:rsidRPr="000044CC">
        <w:rPr>
          <w:rFonts w:asciiTheme="minorHAnsi" w:hAnsiTheme="minorHAnsi" w:cs="Arial"/>
        </w:rPr>
        <w:t>.</w:t>
      </w:r>
      <w:r w:rsidR="00404908">
        <w:rPr>
          <w:rFonts w:asciiTheme="minorHAnsi" w:hAnsiTheme="minorHAnsi" w:cs="Arial"/>
        </w:rPr>
        <w:t>338</w:t>
      </w:r>
      <w:r w:rsidR="000044CC" w:rsidRPr="000044CC">
        <w:rPr>
          <w:rFonts w:asciiTheme="minorHAnsi" w:hAnsiTheme="minorHAnsi" w:cs="Arial"/>
        </w:rPr>
        <w:t>,</w:t>
      </w:r>
      <w:r w:rsidR="00404908">
        <w:rPr>
          <w:rFonts w:asciiTheme="minorHAnsi" w:hAnsiTheme="minorHAnsi" w:cs="Arial"/>
        </w:rPr>
        <w:t>05</w:t>
      </w:r>
      <w:r w:rsidRPr="008F0914">
        <w:rPr>
          <w:rFonts w:asciiTheme="minorHAnsi" w:hAnsiTheme="minorHAnsi" w:cs="Arial"/>
        </w:rPr>
        <w:t xml:space="preserve"> kn što je za </w:t>
      </w:r>
      <w:r w:rsidR="000044CC" w:rsidRPr="000044CC">
        <w:rPr>
          <w:rFonts w:asciiTheme="minorHAnsi" w:hAnsiTheme="minorHAnsi" w:cs="Arial"/>
        </w:rPr>
        <w:t>26</w:t>
      </w:r>
      <w:r w:rsidR="00404908">
        <w:rPr>
          <w:rFonts w:asciiTheme="minorHAnsi" w:hAnsiTheme="minorHAnsi" w:cs="Arial"/>
        </w:rPr>
        <w:t>6</w:t>
      </w:r>
      <w:r w:rsidR="000044CC" w:rsidRPr="000044CC">
        <w:rPr>
          <w:rFonts w:asciiTheme="minorHAnsi" w:hAnsiTheme="minorHAnsi" w:cs="Arial"/>
        </w:rPr>
        <w:t>.</w:t>
      </w:r>
      <w:r w:rsidR="00404908">
        <w:rPr>
          <w:rFonts w:asciiTheme="minorHAnsi" w:hAnsiTheme="minorHAnsi" w:cs="Arial"/>
        </w:rPr>
        <w:t>030</w:t>
      </w:r>
      <w:r w:rsidR="000044CC" w:rsidRPr="000044CC">
        <w:rPr>
          <w:rFonts w:asciiTheme="minorHAnsi" w:hAnsiTheme="minorHAnsi" w:cs="Arial"/>
        </w:rPr>
        <w:t>,</w:t>
      </w:r>
      <w:r w:rsidR="00404908">
        <w:rPr>
          <w:rFonts w:asciiTheme="minorHAnsi" w:hAnsiTheme="minorHAnsi" w:cs="Arial"/>
        </w:rPr>
        <w:t>8</w:t>
      </w:r>
      <w:r w:rsidR="000044CC" w:rsidRPr="000044CC">
        <w:rPr>
          <w:rFonts w:asciiTheme="minorHAnsi" w:hAnsiTheme="minorHAnsi" w:cs="Arial"/>
        </w:rPr>
        <w:t>5</w:t>
      </w:r>
      <w:r w:rsidRPr="008F0914">
        <w:rPr>
          <w:rFonts w:asciiTheme="minorHAnsi" w:hAnsiTheme="minorHAnsi" w:cs="Arial"/>
        </w:rPr>
        <w:t xml:space="preserve"> kn ( </w:t>
      </w:r>
      <w:r w:rsidR="000044CC">
        <w:rPr>
          <w:rFonts w:asciiTheme="minorHAnsi" w:hAnsiTheme="minorHAnsi" w:cs="Arial"/>
        </w:rPr>
        <w:t>19</w:t>
      </w:r>
      <w:r w:rsidRPr="008F0914">
        <w:rPr>
          <w:rFonts w:asciiTheme="minorHAnsi" w:hAnsiTheme="minorHAnsi" w:cs="Arial"/>
        </w:rPr>
        <w:t>% ) više nego u 2018</w:t>
      </w:r>
      <w:r w:rsidR="000044CC">
        <w:rPr>
          <w:rFonts w:asciiTheme="minorHAnsi" w:hAnsiTheme="minorHAnsi" w:cs="Arial"/>
        </w:rPr>
        <w:t xml:space="preserve">.g. i </w:t>
      </w:r>
      <w:r w:rsidRPr="008F0914">
        <w:rPr>
          <w:rFonts w:asciiTheme="minorHAnsi" w:hAnsiTheme="minorHAnsi" w:cs="Arial"/>
        </w:rPr>
        <w:t xml:space="preserve"> </w:t>
      </w:r>
      <w:r w:rsidR="000044CC" w:rsidRPr="000044CC">
        <w:rPr>
          <w:rFonts w:asciiTheme="minorHAnsi" w:hAnsiTheme="minorHAnsi" w:cs="Arial"/>
        </w:rPr>
        <w:t>5</w:t>
      </w:r>
      <w:r w:rsidR="00404908">
        <w:rPr>
          <w:rFonts w:asciiTheme="minorHAnsi" w:hAnsiTheme="minorHAnsi" w:cs="Arial"/>
        </w:rPr>
        <w:t>0</w:t>
      </w:r>
      <w:r w:rsidR="000044CC" w:rsidRPr="000044CC">
        <w:rPr>
          <w:rFonts w:asciiTheme="minorHAnsi" w:hAnsiTheme="minorHAnsi" w:cs="Arial"/>
        </w:rPr>
        <w:t>.</w:t>
      </w:r>
      <w:r w:rsidR="00404908">
        <w:rPr>
          <w:rFonts w:asciiTheme="minorHAnsi" w:hAnsiTheme="minorHAnsi" w:cs="Arial"/>
        </w:rPr>
        <w:t>661,95</w:t>
      </w:r>
      <w:r w:rsidR="000044CC" w:rsidRPr="000044CC">
        <w:rPr>
          <w:rFonts w:asciiTheme="minorHAnsi" w:hAnsiTheme="minorHAnsi" w:cs="Arial"/>
        </w:rPr>
        <w:t xml:space="preserve"> </w:t>
      </w:r>
      <w:r w:rsidRPr="008F0914">
        <w:rPr>
          <w:rFonts w:asciiTheme="minorHAnsi" w:hAnsiTheme="minorHAnsi" w:cs="Arial"/>
        </w:rPr>
        <w:t xml:space="preserve">( </w:t>
      </w:r>
      <w:r w:rsidR="000044CC">
        <w:rPr>
          <w:rFonts w:asciiTheme="minorHAnsi" w:hAnsiTheme="minorHAnsi" w:cs="Arial"/>
        </w:rPr>
        <w:t>3</w:t>
      </w:r>
      <w:r w:rsidRPr="008F0914">
        <w:rPr>
          <w:rFonts w:asciiTheme="minorHAnsi" w:hAnsiTheme="minorHAnsi" w:cs="Arial"/>
        </w:rPr>
        <w:t xml:space="preserve">% ) manje od plana. Najveći utjecaj na prihode imao je značajan porast prihoda na </w:t>
      </w:r>
      <w:proofErr w:type="spellStart"/>
      <w:r w:rsidRPr="008F0914">
        <w:rPr>
          <w:rFonts w:asciiTheme="minorHAnsi" w:hAnsiTheme="minorHAnsi" w:cs="Arial"/>
        </w:rPr>
        <w:t>Girandelli</w:t>
      </w:r>
      <w:proofErr w:type="spellEnd"/>
      <w:r w:rsidRPr="008F0914">
        <w:rPr>
          <w:rFonts w:asciiTheme="minorHAnsi" w:hAnsiTheme="minorHAnsi" w:cs="Arial"/>
        </w:rPr>
        <w:t xml:space="preserve"> ( porast od </w:t>
      </w:r>
      <w:r w:rsidR="003373E1" w:rsidRPr="003373E1">
        <w:rPr>
          <w:rFonts w:asciiTheme="minorHAnsi" w:hAnsiTheme="minorHAnsi" w:cs="Arial"/>
        </w:rPr>
        <w:t>240.618,56</w:t>
      </w:r>
      <w:r w:rsidRPr="008F0914">
        <w:rPr>
          <w:rFonts w:asciiTheme="minorHAnsi" w:hAnsiTheme="minorHAnsi" w:cs="Arial"/>
        </w:rPr>
        <w:t xml:space="preserve"> kn ili 7</w:t>
      </w:r>
      <w:r w:rsidR="003373E1">
        <w:rPr>
          <w:rFonts w:asciiTheme="minorHAnsi" w:hAnsiTheme="minorHAnsi" w:cs="Arial"/>
        </w:rPr>
        <w:t>5</w:t>
      </w:r>
      <w:r w:rsidRPr="008F0914">
        <w:rPr>
          <w:rFonts w:asciiTheme="minorHAnsi" w:hAnsiTheme="minorHAnsi" w:cs="Arial"/>
        </w:rPr>
        <w:t>% ) te pad na Obali maršala Tita koji je nastao gubitko</w:t>
      </w:r>
      <w:r w:rsidR="007B256C" w:rsidRPr="008F0914">
        <w:rPr>
          <w:rFonts w:asciiTheme="minorHAnsi" w:hAnsiTheme="minorHAnsi" w:cs="Arial"/>
        </w:rPr>
        <w:t>m</w:t>
      </w:r>
      <w:r w:rsidRPr="008F0914">
        <w:rPr>
          <w:rFonts w:asciiTheme="minorHAnsi" w:hAnsiTheme="minorHAnsi" w:cs="Arial"/>
        </w:rPr>
        <w:t xml:space="preserve"> parkirališta na Rivi ( </w:t>
      </w:r>
      <w:r w:rsidR="00404908">
        <w:rPr>
          <w:rFonts w:asciiTheme="minorHAnsi" w:hAnsiTheme="minorHAnsi" w:cs="Arial"/>
        </w:rPr>
        <w:t>238.637,60</w:t>
      </w:r>
      <w:r w:rsidR="003373E1">
        <w:rPr>
          <w:rFonts w:asciiTheme="minorHAnsi" w:hAnsiTheme="minorHAnsi" w:cs="Arial"/>
        </w:rPr>
        <w:t xml:space="preserve"> </w:t>
      </w:r>
      <w:r w:rsidRPr="008F0914">
        <w:rPr>
          <w:rFonts w:asciiTheme="minorHAnsi" w:hAnsiTheme="minorHAnsi" w:cs="Arial"/>
        </w:rPr>
        <w:t xml:space="preserve">manje prihoda nego u 2018. godini ). </w:t>
      </w:r>
      <w:r w:rsidR="007B256C" w:rsidRPr="008F0914">
        <w:rPr>
          <w:rFonts w:asciiTheme="minorHAnsi" w:hAnsiTheme="minorHAnsi" w:cs="Arial"/>
        </w:rPr>
        <w:t>Zona 3 ( nova parkirališta Prohaska i Ulica slobode ) nisu ispunile planirane veličine prvenstveno zbog kasnijeg početka rada ( Prohaska početkom lipnja, a Ulica slobode početkom srpnja ). Ukupni prometi u 2019</w:t>
      </w:r>
      <w:r w:rsidR="00027549" w:rsidRPr="008F0914">
        <w:rPr>
          <w:rFonts w:asciiTheme="minorHAnsi" w:hAnsiTheme="minorHAnsi" w:cs="Arial"/>
        </w:rPr>
        <w:t>.</w:t>
      </w:r>
      <w:r w:rsidR="007B256C" w:rsidRPr="008F0914">
        <w:rPr>
          <w:rFonts w:asciiTheme="minorHAnsi" w:hAnsiTheme="minorHAnsi" w:cs="Arial"/>
        </w:rPr>
        <w:t xml:space="preserve"> i usporedba s planom i istim periodom 2018. dana je u slijedećoj tablici:</w:t>
      </w:r>
    </w:p>
    <w:p w14:paraId="06A2AAA8" w14:textId="77777777" w:rsidR="006C688D" w:rsidRPr="008F0914" w:rsidRDefault="006C688D" w:rsidP="0015570D">
      <w:pPr>
        <w:pStyle w:val="Odlomakpopisa"/>
        <w:spacing w:after="0"/>
        <w:ind w:left="720"/>
        <w:jc w:val="both"/>
        <w:rPr>
          <w:rFonts w:asciiTheme="minorHAnsi" w:hAnsiTheme="minorHAnsi" w:cs="Arial"/>
        </w:rPr>
      </w:pPr>
    </w:p>
    <w:p w14:paraId="29799BD8" w14:textId="141A4FE4" w:rsidR="00744E4E" w:rsidRPr="008F0914" w:rsidRDefault="006C688D" w:rsidP="00C62FE6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8F0914">
        <w:rPr>
          <w:rFonts w:asciiTheme="minorHAnsi" w:hAnsiTheme="minorHAnsi" w:cs="Arial"/>
        </w:rPr>
        <w:t xml:space="preserve">              </w:t>
      </w:r>
      <w:r w:rsidR="00925C32" w:rsidRPr="008F0914">
        <w:rPr>
          <w:rFonts w:asciiTheme="minorHAnsi" w:hAnsiTheme="minorHAnsi" w:cs="Arial"/>
        </w:rPr>
        <w:t xml:space="preserve"> </w:t>
      </w:r>
      <w:r w:rsidRPr="008F0914">
        <w:rPr>
          <w:rFonts w:asciiTheme="minorHAnsi" w:hAnsiTheme="minorHAnsi" w:cs="Arial"/>
          <w:sz w:val="18"/>
          <w:szCs w:val="18"/>
        </w:rPr>
        <w:t>Tablica</w:t>
      </w:r>
      <w:r w:rsidR="00664464" w:rsidRPr="008F0914">
        <w:rPr>
          <w:rFonts w:asciiTheme="minorHAnsi" w:hAnsiTheme="minorHAnsi" w:cs="Arial"/>
          <w:sz w:val="18"/>
          <w:szCs w:val="18"/>
        </w:rPr>
        <w:t xml:space="preserve"> </w:t>
      </w:r>
      <w:r w:rsidR="0080390F" w:rsidRPr="008F0914">
        <w:rPr>
          <w:rFonts w:asciiTheme="minorHAnsi" w:hAnsiTheme="minorHAnsi" w:cs="Arial"/>
          <w:sz w:val="18"/>
          <w:szCs w:val="18"/>
        </w:rPr>
        <w:t>1</w:t>
      </w:r>
      <w:r w:rsidRPr="008F0914">
        <w:rPr>
          <w:rFonts w:asciiTheme="minorHAnsi" w:hAnsiTheme="minorHAnsi" w:cs="Arial"/>
          <w:sz w:val="18"/>
          <w:szCs w:val="18"/>
        </w:rPr>
        <w:t xml:space="preserve">. </w:t>
      </w:r>
      <w:r w:rsidR="00300F7D" w:rsidRPr="008F0914">
        <w:rPr>
          <w:rFonts w:asciiTheme="minorHAnsi" w:hAnsiTheme="minorHAnsi" w:cs="Arial"/>
          <w:sz w:val="18"/>
          <w:szCs w:val="18"/>
        </w:rPr>
        <w:t>Prihodi po parkira</w:t>
      </w:r>
      <w:r w:rsidRPr="008F0914">
        <w:rPr>
          <w:rFonts w:asciiTheme="minorHAnsi" w:hAnsiTheme="minorHAnsi" w:cs="Arial"/>
          <w:sz w:val="18"/>
          <w:szCs w:val="18"/>
        </w:rPr>
        <w:t>lištima u 201</w:t>
      </w:r>
      <w:r w:rsidR="00027549" w:rsidRPr="008F0914">
        <w:rPr>
          <w:rFonts w:asciiTheme="minorHAnsi" w:hAnsiTheme="minorHAnsi" w:cs="Arial"/>
          <w:sz w:val="18"/>
          <w:szCs w:val="18"/>
        </w:rPr>
        <w:t>9</w:t>
      </w:r>
      <w:r w:rsidRPr="008F0914">
        <w:rPr>
          <w:rFonts w:asciiTheme="minorHAnsi" w:hAnsiTheme="minorHAnsi" w:cs="Arial"/>
          <w:sz w:val="18"/>
          <w:szCs w:val="18"/>
        </w:rPr>
        <w:t>. i usporedba s planom i 201</w:t>
      </w:r>
      <w:r w:rsidR="00027549" w:rsidRPr="008F0914">
        <w:rPr>
          <w:rFonts w:asciiTheme="minorHAnsi" w:hAnsiTheme="minorHAnsi" w:cs="Arial"/>
          <w:sz w:val="18"/>
          <w:szCs w:val="18"/>
        </w:rPr>
        <w:t>8</w:t>
      </w:r>
      <w:r w:rsidRPr="008F0914">
        <w:rPr>
          <w:rFonts w:asciiTheme="minorHAnsi" w:hAnsiTheme="minorHAnsi" w:cs="Arial"/>
          <w:sz w:val="18"/>
          <w:szCs w:val="18"/>
        </w:rPr>
        <w:t>.g.</w:t>
      </w:r>
    </w:p>
    <w:p w14:paraId="395C6967" w14:textId="1B71B744" w:rsidR="00DA6281" w:rsidRPr="008F0914" w:rsidRDefault="00152CB6" w:rsidP="00DA6281">
      <w:pPr>
        <w:spacing w:after="0"/>
        <w:jc w:val="both"/>
        <w:rPr>
          <w:rFonts w:asciiTheme="minorHAnsi" w:hAnsiTheme="minorHAnsi" w:cs="Arial"/>
        </w:rPr>
      </w:pPr>
      <w:r w:rsidRPr="00152CB6">
        <w:rPr>
          <w:noProof/>
        </w:rPr>
        <w:drawing>
          <wp:inline distT="0" distB="0" distL="0" distR="0" wp14:anchorId="5A8E364C" wp14:editId="040D3396">
            <wp:extent cx="6210935" cy="1212215"/>
            <wp:effectExtent l="0" t="0" r="0" b="698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04DCB" w14:textId="015825F0" w:rsidR="00F969E5" w:rsidRDefault="00F969E5" w:rsidP="003373E1">
      <w:pPr>
        <w:spacing w:after="0"/>
        <w:jc w:val="both"/>
        <w:rPr>
          <w:rFonts w:asciiTheme="minorHAnsi" w:hAnsiTheme="minorHAnsi" w:cs="Arial"/>
          <w:b/>
        </w:rPr>
      </w:pPr>
    </w:p>
    <w:p w14:paraId="2DB41AFE" w14:textId="4F7A5738" w:rsidR="00F969E5" w:rsidRPr="00F969E5" w:rsidRDefault="00F969E5" w:rsidP="003373E1">
      <w:pPr>
        <w:spacing w:after="0"/>
        <w:jc w:val="both"/>
        <w:rPr>
          <w:rFonts w:asciiTheme="minorHAnsi" w:hAnsiTheme="minorHAnsi" w:cs="Arial"/>
          <w:bCs/>
        </w:rPr>
      </w:pPr>
      <w:r w:rsidRPr="00F969E5">
        <w:rPr>
          <w:rFonts w:asciiTheme="minorHAnsi" w:hAnsiTheme="minorHAnsi" w:cs="Arial"/>
          <w:bCs/>
        </w:rPr>
        <w:t xml:space="preserve">U daljnjem izvještaju analizirana su parkirališta kao prihodovni centri gdje su na pojedina </w:t>
      </w:r>
      <w:r w:rsidRPr="00904550">
        <w:rPr>
          <w:rFonts w:asciiTheme="minorHAnsi" w:hAnsiTheme="minorHAnsi" w:cs="Arial"/>
          <w:bCs/>
        </w:rPr>
        <w:t>parkirališta locirani</w:t>
      </w:r>
      <w:r w:rsidRPr="00F969E5">
        <w:rPr>
          <w:rFonts w:asciiTheme="minorHAnsi" w:hAnsiTheme="minorHAnsi" w:cs="Arial"/>
          <w:bCs/>
        </w:rPr>
        <w:t xml:space="preserve"> pripadajući tr</w:t>
      </w:r>
      <w:r w:rsidR="00152CB6">
        <w:rPr>
          <w:rFonts w:asciiTheme="minorHAnsi" w:hAnsiTheme="minorHAnsi" w:cs="Arial"/>
          <w:bCs/>
        </w:rPr>
        <w:t>o</w:t>
      </w:r>
      <w:r w:rsidRPr="00F969E5">
        <w:rPr>
          <w:rFonts w:asciiTheme="minorHAnsi" w:hAnsiTheme="minorHAnsi" w:cs="Arial"/>
          <w:bCs/>
        </w:rPr>
        <w:t xml:space="preserve">škovi i prihodi. S obzirom da na otvorenim parkiralištima nije moguće egzaktno podijeliti neke troškove i prihode te stavke su procijenjene ( npr. izvještaji o prihodima putem SMS, </w:t>
      </w:r>
      <w:proofErr w:type="spellStart"/>
      <w:r w:rsidRPr="00F969E5">
        <w:rPr>
          <w:rFonts w:asciiTheme="minorHAnsi" w:hAnsiTheme="minorHAnsi" w:cs="Arial"/>
          <w:bCs/>
        </w:rPr>
        <w:t>ParkWaleta</w:t>
      </w:r>
      <w:proofErr w:type="spellEnd"/>
      <w:r w:rsidRPr="00F969E5">
        <w:rPr>
          <w:rFonts w:asciiTheme="minorHAnsi" w:hAnsiTheme="minorHAnsi" w:cs="Arial"/>
          <w:bCs/>
        </w:rPr>
        <w:t>, DPK ili sezonskim kartama nije moguće evidentirati po p</w:t>
      </w:r>
      <w:r w:rsidR="00152CB6">
        <w:rPr>
          <w:rFonts w:asciiTheme="minorHAnsi" w:hAnsiTheme="minorHAnsi" w:cs="Arial"/>
          <w:bCs/>
        </w:rPr>
        <w:t>a</w:t>
      </w:r>
      <w:r w:rsidRPr="00F969E5">
        <w:rPr>
          <w:rFonts w:asciiTheme="minorHAnsi" w:hAnsiTheme="minorHAnsi" w:cs="Arial"/>
          <w:bCs/>
        </w:rPr>
        <w:t>rkiralištima unutar 3. parkirne zone – Prohaska i Ulica slobode pa su udjeli pojedinog parkirališta procijenjeni ).</w:t>
      </w:r>
    </w:p>
    <w:p w14:paraId="460719D6" w14:textId="19770049" w:rsidR="00F969E5" w:rsidRDefault="00F969E5" w:rsidP="003373E1">
      <w:pPr>
        <w:spacing w:after="0"/>
        <w:jc w:val="both"/>
        <w:rPr>
          <w:rFonts w:asciiTheme="minorHAnsi" w:hAnsiTheme="minorHAnsi" w:cs="Arial"/>
          <w:b/>
        </w:rPr>
      </w:pPr>
    </w:p>
    <w:p w14:paraId="0552A652" w14:textId="4EC35B4D" w:rsidR="00F969E5" w:rsidRDefault="00F969E5" w:rsidP="003373E1">
      <w:pPr>
        <w:spacing w:after="0"/>
        <w:jc w:val="both"/>
        <w:rPr>
          <w:rFonts w:asciiTheme="minorHAnsi" w:hAnsiTheme="minorHAnsi" w:cs="Arial"/>
          <w:b/>
        </w:rPr>
      </w:pPr>
    </w:p>
    <w:p w14:paraId="379265B3" w14:textId="06545DDF" w:rsidR="00F969E5" w:rsidRDefault="00F969E5" w:rsidP="003373E1">
      <w:pPr>
        <w:spacing w:after="0"/>
        <w:jc w:val="both"/>
        <w:rPr>
          <w:rFonts w:asciiTheme="minorHAnsi" w:hAnsiTheme="minorHAnsi" w:cs="Arial"/>
          <w:b/>
        </w:rPr>
      </w:pPr>
    </w:p>
    <w:p w14:paraId="6DA1DF51" w14:textId="7601262D" w:rsidR="00F969E5" w:rsidRDefault="00F969E5" w:rsidP="003373E1">
      <w:pPr>
        <w:spacing w:after="0"/>
        <w:jc w:val="both"/>
        <w:rPr>
          <w:rFonts w:asciiTheme="minorHAnsi" w:hAnsiTheme="minorHAnsi" w:cs="Arial"/>
          <w:b/>
        </w:rPr>
      </w:pPr>
    </w:p>
    <w:p w14:paraId="25228103" w14:textId="37BC22E3" w:rsidR="00F969E5" w:rsidRDefault="00F969E5" w:rsidP="003373E1">
      <w:pPr>
        <w:spacing w:after="0"/>
        <w:jc w:val="both"/>
        <w:rPr>
          <w:rFonts w:asciiTheme="minorHAnsi" w:hAnsiTheme="minorHAnsi" w:cs="Arial"/>
          <w:b/>
        </w:rPr>
      </w:pPr>
    </w:p>
    <w:p w14:paraId="47932D4A" w14:textId="743D4D04" w:rsidR="00F969E5" w:rsidRDefault="00F969E5" w:rsidP="003373E1">
      <w:pPr>
        <w:spacing w:after="0"/>
        <w:jc w:val="both"/>
        <w:rPr>
          <w:rFonts w:asciiTheme="minorHAnsi" w:hAnsiTheme="minorHAnsi" w:cs="Arial"/>
          <w:b/>
        </w:rPr>
      </w:pPr>
    </w:p>
    <w:p w14:paraId="6EC08A30" w14:textId="6B823777" w:rsidR="00F969E5" w:rsidRDefault="00F969E5" w:rsidP="003373E1">
      <w:pPr>
        <w:spacing w:after="0"/>
        <w:jc w:val="both"/>
        <w:rPr>
          <w:rFonts w:asciiTheme="minorHAnsi" w:hAnsiTheme="minorHAnsi" w:cs="Arial"/>
          <w:b/>
        </w:rPr>
      </w:pPr>
    </w:p>
    <w:p w14:paraId="7D96BCF3" w14:textId="1ADBA5B3" w:rsidR="00F969E5" w:rsidRDefault="00F969E5" w:rsidP="003373E1">
      <w:pPr>
        <w:spacing w:after="0"/>
        <w:jc w:val="both"/>
        <w:rPr>
          <w:rFonts w:asciiTheme="minorHAnsi" w:hAnsiTheme="minorHAnsi" w:cs="Arial"/>
          <w:b/>
        </w:rPr>
      </w:pPr>
    </w:p>
    <w:p w14:paraId="77707B65" w14:textId="313ADAD0" w:rsidR="00F969E5" w:rsidRDefault="00F969E5" w:rsidP="003373E1">
      <w:pPr>
        <w:spacing w:after="0"/>
        <w:jc w:val="both"/>
        <w:rPr>
          <w:rFonts w:asciiTheme="minorHAnsi" w:hAnsiTheme="minorHAnsi" w:cs="Arial"/>
          <w:b/>
        </w:rPr>
      </w:pPr>
    </w:p>
    <w:p w14:paraId="2D74DBDE" w14:textId="2DE87CF2" w:rsidR="00F969E5" w:rsidRDefault="00F969E5" w:rsidP="003373E1">
      <w:pPr>
        <w:spacing w:after="0"/>
        <w:jc w:val="both"/>
        <w:rPr>
          <w:rFonts w:asciiTheme="minorHAnsi" w:hAnsiTheme="minorHAnsi" w:cs="Arial"/>
          <w:b/>
        </w:rPr>
      </w:pPr>
    </w:p>
    <w:p w14:paraId="4B0E0BA2" w14:textId="35635C40" w:rsidR="008E7252" w:rsidRDefault="008E7252" w:rsidP="003373E1">
      <w:pPr>
        <w:spacing w:after="0"/>
        <w:jc w:val="both"/>
        <w:rPr>
          <w:rFonts w:asciiTheme="minorHAnsi" w:hAnsiTheme="minorHAnsi" w:cs="Arial"/>
          <w:b/>
        </w:rPr>
      </w:pPr>
    </w:p>
    <w:p w14:paraId="6C126BB7" w14:textId="589A4F8A" w:rsidR="002D1271" w:rsidRDefault="002D1271" w:rsidP="003373E1">
      <w:pPr>
        <w:spacing w:after="0"/>
        <w:jc w:val="both"/>
        <w:rPr>
          <w:rFonts w:asciiTheme="minorHAnsi" w:hAnsiTheme="minorHAnsi" w:cs="Arial"/>
          <w:b/>
        </w:rPr>
      </w:pPr>
    </w:p>
    <w:p w14:paraId="32EA5426" w14:textId="77777777" w:rsidR="00C36EEE" w:rsidRDefault="00C36EEE" w:rsidP="003373E1">
      <w:pPr>
        <w:spacing w:after="0"/>
        <w:jc w:val="both"/>
        <w:rPr>
          <w:rFonts w:asciiTheme="minorHAnsi" w:hAnsiTheme="minorHAnsi" w:cs="Arial"/>
          <w:b/>
        </w:rPr>
      </w:pPr>
    </w:p>
    <w:p w14:paraId="32F2FDC0" w14:textId="0C1514EC" w:rsidR="003373E1" w:rsidRPr="00E40788" w:rsidRDefault="003373E1" w:rsidP="003373E1">
      <w:pPr>
        <w:spacing w:after="0"/>
        <w:jc w:val="both"/>
        <w:rPr>
          <w:rFonts w:asciiTheme="minorHAnsi" w:hAnsiTheme="minorHAnsi" w:cs="Arial"/>
          <w:b/>
        </w:rPr>
      </w:pPr>
      <w:r w:rsidRPr="00E40788">
        <w:rPr>
          <w:rFonts w:asciiTheme="minorHAnsi" w:hAnsiTheme="minorHAnsi" w:cs="Arial"/>
          <w:b/>
        </w:rPr>
        <w:t>Parkiralište Titov trg Labin</w:t>
      </w:r>
    </w:p>
    <w:p w14:paraId="2EFD721D" w14:textId="77777777" w:rsidR="003373E1" w:rsidRPr="00E40788" w:rsidRDefault="003373E1" w:rsidP="003373E1">
      <w:pPr>
        <w:spacing w:after="0"/>
        <w:jc w:val="both"/>
        <w:rPr>
          <w:sz w:val="16"/>
          <w:szCs w:val="16"/>
        </w:rPr>
      </w:pPr>
    </w:p>
    <w:p w14:paraId="4C0F8153" w14:textId="6C8DC910" w:rsidR="003373E1" w:rsidRPr="00E40788" w:rsidRDefault="003373E1" w:rsidP="003373E1">
      <w:pPr>
        <w:spacing w:after="0"/>
        <w:jc w:val="both"/>
        <w:rPr>
          <w:sz w:val="16"/>
          <w:szCs w:val="16"/>
        </w:rPr>
      </w:pPr>
      <w:r w:rsidRPr="00E40788">
        <w:rPr>
          <w:sz w:val="16"/>
          <w:szCs w:val="16"/>
        </w:rPr>
        <w:t>Tab</w:t>
      </w:r>
      <w:r w:rsidR="0082132C">
        <w:rPr>
          <w:sz w:val="16"/>
          <w:szCs w:val="16"/>
        </w:rPr>
        <w:t>lica</w:t>
      </w:r>
      <w:r w:rsidRPr="00E40788">
        <w:rPr>
          <w:sz w:val="16"/>
          <w:szCs w:val="16"/>
        </w:rPr>
        <w:t xml:space="preserve"> 2. </w:t>
      </w:r>
      <w:bookmarkStart w:id="0" w:name="_Hlk514758264"/>
      <w:r w:rsidRPr="00E40788">
        <w:rPr>
          <w:sz w:val="16"/>
          <w:szCs w:val="16"/>
        </w:rPr>
        <w:t>PRIHODI / TROŠKOVI_PZ TITOV TRG LABIN</w:t>
      </w:r>
      <w:bookmarkEnd w:id="0"/>
    </w:p>
    <w:p w14:paraId="6A33BF07" w14:textId="4059A145" w:rsidR="003373E1" w:rsidRPr="00E40788" w:rsidRDefault="008E7252" w:rsidP="003373E1">
      <w:pPr>
        <w:spacing w:after="0"/>
        <w:jc w:val="both"/>
        <w:rPr>
          <w:rFonts w:ascii="Times New Roman" w:eastAsia="Times New Roman" w:hAnsi="Times New Roman"/>
          <w:sz w:val="16"/>
          <w:szCs w:val="16"/>
          <w:lang w:eastAsia="hr-HR"/>
        </w:rPr>
      </w:pPr>
      <w:r w:rsidRPr="008E7252">
        <w:rPr>
          <w:noProof/>
        </w:rPr>
        <w:drawing>
          <wp:inline distT="0" distB="0" distL="0" distR="0" wp14:anchorId="79CA66EF" wp14:editId="5F4763CE">
            <wp:extent cx="4712073" cy="3308753"/>
            <wp:effectExtent l="0" t="0" r="0" b="635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148" cy="332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73E1" w:rsidRPr="00E40788">
        <w:rPr>
          <w:sz w:val="16"/>
          <w:szCs w:val="16"/>
        </w:rPr>
        <w:fldChar w:fldCharType="begin"/>
      </w:r>
      <w:r w:rsidR="003373E1" w:rsidRPr="00E40788">
        <w:rPr>
          <w:sz w:val="16"/>
          <w:szCs w:val="16"/>
        </w:rPr>
        <w:instrText xml:space="preserve"> LINK Excel.Sheet.12 "C:\\Users\\korisnik\\Documents\\Dokumenti DZ\\Labin 2000\\Statut Labin 2000\\4. skupština\\TROŠKOVI-PRIHODI PO PC - u 2016-2017-2018.xlsx" "TITOV TRG_2017!R1C2:R111C4" \a \f 4 \h  \* MERGEFORMAT </w:instrText>
      </w:r>
      <w:r w:rsidR="003373E1" w:rsidRPr="00E40788">
        <w:rPr>
          <w:sz w:val="16"/>
          <w:szCs w:val="16"/>
        </w:rPr>
        <w:fldChar w:fldCharType="separate"/>
      </w:r>
    </w:p>
    <w:p w14:paraId="5E3462C8" w14:textId="6AAD4245" w:rsidR="003373E1" w:rsidRPr="00E40788" w:rsidRDefault="003373E1" w:rsidP="003373E1">
      <w:pPr>
        <w:spacing w:after="0"/>
        <w:jc w:val="both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fldChar w:fldCharType="end"/>
      </w:r>
      <w:r w:rsidRPr="00E40788">
        <w:rPr>
          <w:rFonts w:asciiTheme="minorHAnsi" w:hAnsiTheme="minorHAnsi" w:cs="Arial"/>
        </w:rPr>
        <w:t xml:space="preserve">Uz Trg labinskih rudara jedino parkiralište gdje imamo ručnu naplatu parkinga. </w:t>
      </w:r>
      <w:r w:rsidR="00F969E5">
        <w:rPr>
          <w:rFonts w:asciiTheme="minorHAnsi" w:hAnsiTheme="minorHAnsi" w:cs="Arial"/>
        </w:rPr>
        <w:t xml:space="preserve">Uz stabilnu razinu prihoda povećani su troškovi u stavci plaća jer su </w:t>
      </w:r>
      <w:proofErr w:type="spellStart"/>
      <w:r w:rsidR="00F969E5">
        <w:rPr>
          <w:rFonts w:asciiTheme="minorHAnsi" w:hAnsiTheme="minorHAnsi" w:cs="Arial"/>
        </w:rPr>
        <w:t>naplatničarima</w:t>
      </w:r>
      <w:proofErr w:type="spellEnd"/>
      <w:r w:rsidR="00F969E5">
        <w:rPr>
          <w:rFonts w:asciiTheme="minorHAnsi" w:hAnsiTheme="minorHAnsi" w:cs="Arial"/>
        </w:rPr>
        <w:t xml:space="preserve"> i studentima podignute plaće i davanja u odnosu na 2018. godinu.</w:t>
      </w:r>
      <w:r w:rsidRPr="00E40788">
        <w:rPr>
          <w:rFonts w:asciiTheme="minorHAnsi" w:hAnsiTheme="minorHAnsi" w:cs="Arial"/>
        </w:rPr>
        <w:t xml:space="preserve"> U prihode ulaze i godišnje parkirne karte za korisnike parkirališta u Ulici Paolo </w:t>
      </w:r>
      <w:proofErr w:type="spellStart"/>
      <w:r w:rsidRPr="00E40788">
        <w:rPr>
          <w:rFonts w:asciiTheme="minorHAnsi" w:hAnsiTheme="minorHAnsi" w:cs="Arial"/>
        </w:rPr>
        <w:t>Sfeci</w:t>
      </w:r>
      <w:proofErr w:type="spellEnd"/>
      <w:r w:rsidRPr="00E40788">
        <w:rPr>
          <w:rFonts w:asciiTheme="minorHAnsi" w:hAnsiTheme="minorHAnsi" w:cs="Arial"/>
        </w:rPr>
        <w:t>. Jedna od bitnih funkcija ovog parkinga je održavanje reda na trgu jer završetkom radnog vremena trg se odmah napuni automobilima.</w:t>
      </w:r>
    </w:p>
    <w:p w14:paraId="1ABE7A6F" w14:textId="77777777" w:rsidR="003373E1" w:rsidRPr="00E40788" w:rsidRDefault="003373E1" w:rsidP="003373E1">
      <w:pPr>
        <w:spacing w:after="0"/>
        <w:jc w:val="both"/>
        <w:rPr>
          <w:rFonts w:asciiTheme="minorHAnsi" w:hAnsiTheme="minorHAnsi" w:cs="Arial"/>
        </w:rPr>
      </w:pPr>
    </w:p>
    <w:p w14:paraId="186BBDC2" w14:textId="045FE1F9" w:rsidR="003373E1" w:rsidRPr="00E40788" w:rsidRDefault="003373E1" w:rsidP="003373E1">
      <w:pPr>
        <w:spacing w:after="0"/>
        <w:jc w:val="both"/>
        <w:rPr>
          <w:rFonts w:asciiTheme="minorHAnsi" w:hAnsiTheme="minorHAnsi" w:cs="Arial"/>
          <w:b/>
        </w:rPr>
      </w:pPr>
      <w:r w:rsidRPr="00E40788">
        <w:rPr>
          <w:rFonts w:asciiTheme="minorHAnsi" w:hAnsiTheme="minorHAnsi" w:cs="Arial"/>
          <w:b/>
        </w:rPr>
        <w:t>Parkiralište Trg labinskih rudara</w:t>
      </w:r>
    </w:p>
    <w:p w14:paraId="785B6F40" w14:textId="77777777" w:rsidR="003373E1" w:rsidRPr="00E40788" w:rsidRDefault="003373E1" w:rsidP="003373E1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14:paraId="1BAE762B" w14:textId="58547E43" w:rsidR="003373E1" w:rsidRPr="0006668E" w:rsidRDefault="003373E1" w:rsidP="003373E1">
      <w:pPr>
        <w:spacing w:after="0"/>
        <w:jc w:val="both"/>
        <w:rPr>
          <w:sz w:val="16"/>
          <w:szCs w:val="16"/>
        </w:rPr>
      </w:pPr>
      <w:r w:rsidRPr="00E40788">
        <w:rPr>
          <w:rFonts w:asciiTheme="minorHAnsi" w:hAnsiTheme="minorHAnsi" w:cs="Arial"/>
          <w:sz w:val="16"/>
          <w:szCs w:val="16"/>
        </w:rPr>
        <w:t>Tab</w:t>
      </w:r>
      <w:r w:rsidR="0082132C">
        <w:rPr>
          <w:rFonts w:asciiTheme="minorHAnsi" w:hAnsiTheme="minorHAnsi" w:cs="Arial"/>
          <w:sz w:val="16"/>
          <w:szCs w:val="16"/>
        </w:rPr>
        <w:t>lica</w:t>
      </w:r>
      <w:r w:rsidRPr="00E40788">
        <w:rPr>
          <w:rFonts w:asciiTheme="minorHAnsi" w:hAnsiTheme="minorHAnsi" w:cs="Arial"/>
          <w:sz w:val="16"/>
          <w:szCs w:val="16"/>
        </w:rPr>
        <w:t xml:space="preserve"> 3. </w:t>
      </w:r>
      <w:r w:rsidRPr="00E40788">
        <w:rPr>
          <w:sz w:val="16"/>
          <w:szCs w:val="16"/>
        </w:rPr>
        <w:t>PRIHODI / TROŠKOVI_PZ TRG LABINSKIH RUDARA LABIN</w:t>
      </w:r>
    </w:p>
    <w:p w14:paraId="54C7B7AC" w14:textId="7DF9FA21" w:rsidR="003373E1" w:rsidRPr="00E40788" w:rsidRDefault="008E7252" w:rsidP="003373E1">
      <w:pPr>
        <w:spacing w:after="0"/>
        <w:jc w:val="both"/>
        <w:rPr>
          <w:rFonts w:asciiTheme="minorHAnsi" w:hAnsiTheme="minorHAnsi" w:cs="Arial"/>
        </w:rPr>
      </w:pPr>
      <w:r w:rsidRPr="008E7252">
        <w:rPr>
          <w:noProof/>
        </w:rPr>
        <w:drawing>
          <wp:inline distT="0" distB="0" distL="0" distR="0" wp14:anchorId="0D933C01" wp14:editId="36E2AA99">
            <wp:extent cx="4639755" cy="2954622"/>
            <wp:effectExtent l="0" t="0" r="8890" b="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57" cy="296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88996" w14:textId="77777777" w:rsidR="0006668E" w:rsidRDefault="0006668E" w:rsidP="003373E1">
      <w:pPr>
        <w:spacing w:after="0"/>
        <w:jc w:val="both"/>
        <w:rPr>
          <w:rFonts w:asciiTheme="minorHAnsi" w:hAnsiTheme="minorHAnsi" w:cs="Arial"/>
        </w:rPr>
      </w:pPr>
    </w:p>
    <w:p w14:paraId="7FCF2B7F" w14:textId="77777777" w:rsidR="0006668E" w:rsidRDefault="0006668E" w:rsidP="003373E1">
      <w:pPr>
        <w:spacing w:after="0"/>
        <w:jc w:val="both"/>
        <w:rPr>
          <w:rFonts w:asciiTheme="minorHAnsi" w:hAnsiTheme="minorHAnsi" w:cs="Arial"/>
        </w:rPr>
      </w:pPr>
    </w:p>
    <w:p w14:paraId="0CDE28AA" w14:textId="7D0339D9" w:rsidR="003373E1" w:rsidRPr="00E40788" w:rsidRDefault="003373E1" w:rsidP="003373E1">
      <w:pPr>
        <w:spacing w:after="0"/>
        <w:jc w:val="both"/>
        <w:rPr>
          <w:rFonts w:asciiTheme="minorHAnsi" w:hAnsiTheme="minorHAnsi" w:cs="Arial"/>
        </w:rPr>
      </w:pPr>
      <w:r w:rsidRPr="00E40788">
        <w:rPr>
          <w:rFonts w:asciiTheme="minorHAnsi" w:hAnsiTheme="minorHAnsi" w:cs="Arial"/>
        </w:rPr>
        <w:t xml:space="preserve">Također ručna naplata parkinga. </w:t>
      </w:r>
      <w:r w:rsidR="009D3012">
        <w:rPr>
          <w:rFonts w:asciiTheme="minorHAnsi" w:hAnsiTheme="minorHAnsi" w:cs="Arial"/>
        </w:rPr>
        <w:t>Ostvaren je pad prihoda od 5%, a narasli su troškovi plaća što je rezultiralo gubitkom od 3</w:t>
      </w:r>
      <w:r w:rsidR="008E7252">
        <w:rPr>
          <w:rFonts w:asciiTheme="minorHAnsi" w:hAnsiTheme="minorHAnsi" w:cs="Arial"/>
        </w:rPr>
        <w:t>1.594</w:t>
      </w:r>
      <w:r w:rsidR="009D3012">
        <w:rPr>
          <w:rFonts w:asciiTheme="minorHAnsi" w:hAnsiTheme="minorHAnsi" w:cs="Arial"/>
        </w:rPr>
        <w:t xml:space="preserve"> kune</w:t>
      </w:r>
      <w:r w:rsidRPr="00E40788">
        <w:rPr>
          <w:rFonts w:asciiTheme="minorHAnsi" w:hAnsiTheme="minorHAnsi" w:cs="Arial"/>
        </w:rPr>
        <w:t>, ali s obzirom na nisku cijenu parkinga ( 2 kune pola sata i 4 kune sat ) i ovdje je bitna funkcija održavanja reda, osobito u jutarnjim satima tijekom školske godine.</w:t>
      </w:r>
    </w:p>
    <w:p w14:paraId="41CAB9CE" w14:textId="77777777" w:rsidR="003373E1" w:rsidRPr="00E40788" w:rsidRDefault="003373E1" w:rsidP="003373E1">
      <w:pPr>
        <w:spacing w:after="0"/>
        <w:jc w:val="both"/>
        <w:rPr>
          <w:rFonts w:asciiTheme="minorHAnsi" w:hAnsiTheme="minorHAnsi" w:cs="Arial"/>
        </w:rPr>
      </w:pPr>
    </w:p>
    <w:p w14:paraId="1946E895" w14:textId="1D7694D7" w:rsidR="003373E1" w:rsidRPr="00E40788" w:rsidRDefault="009D3012" w:rsidP="003373E1">
      <w:pPr>
        <w:spacing w:after="0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Zona 2 – Obala maršala Tita</w:t>
      </w:r>
    </w:p>
    <w:p w14:paraId="50556050" w14:textId="77777777" w:rsidR="003373E1" w:rsidRPr="00E40788" w:rsidRDefault="003373E1" w:rsidP="003373E1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14:paraId="765CC223" w14:textId="5C998B5F" w:rsidR="003373E1" w:rsidRPr="00E40788" w:rsidRDefault="003373E1" w:rsidP="003373E1">
      <w:pPr>
        <w:spacing w:after="0"/>
        <w:jc w:val="both"/>
        <w:rPr>
          <w:sz w:val="16"/>
          <w:szCs w:val="16"/>
        </w:rPr>
      </w:pPr>
      <w:r w:rsidRPr="00E40788">
        <w:rPr>
          <w:rFonts w:asciiTheme="minorHAnsi" w:hAnsiTheme="minorHAnsi" w:cs="Arial"/>
          <w:sz w:val="16"/>
          <w:szCs w:val="16"/>
        </w:rPr>
        <w:t>Tab</w:t>
      </w:r>
      <w:r w:rsidR="0082132C">
        <w:rPr>
          <w:rFonts w:asciiTheme="minorHAnsi" w:hAnsiTheme="minorHAnsi" w:cs="Arial"/>
          <w:sz w:val="16"/>
          <w:szCs w:val="16"/>
        </w:rPr>
        <w:t>lica</w:t>
      </w:r>
      <w:r w:rsidRPr="00E40788">
        <w:rPr>
          <w:rFonts w:asciiTheme="minorHAnsi" w:hAnsiTheme="minorHAnsi" w:cs="Arial"/>
          <w:sz w:val="16"/>
          <w:szCs w:val="16"/>
        </w:rPr>
        <w:t xml:space="preserve"> 4. </w:t>
      </w:r>
      <w:r w:rsidRPr="00E40788">
        <w:rPr>
          <w:sz w:val="16"/>
          <w:szCs w:val="16"/>
        </w:rPr>
        <w:t>PRIHODI / TROŠKOVI_</w:t>
      </w:r>
      <w:r w:rsidR="009D3012">
        <w:rPr>
          <w:sz w:val="16"/>
          <w:szCs w:val="16"/>
        </w:rPr>
        <w:t>ZONA 2 – OBALA MARŠALA TITA</w:t>
      </w:r>
    </w:p>
    <w:p w14:paraId="5F90BA30" w14:textId="6CF0113B" w:rsidR="003373E1" w:rsidRPr="00E40788" w:rsidRDefault="00404908" w:rsidP="003373E1">
      <w:pPr>
        <w:spacing w:after="0"/>
        <w:jc w:val="both"/>
        <w:rPr>
          <w:rFonts w:asciiTheme="minorHAnsi" w:hAnsiTheme="minorHAnsi" w:cs="Arial"/>
          <w:sz w:val="16"/>
          <w:szCs w:val="16"/>
        </w:rPr>
      </w:pPr>
      <w:r w:rsidRPr="00404908">
        <w:rPr>
          <w:noProof/>
        </w:rPr>
        <w:drawing>
          <wp:inline distT="0" distB="0" distL="0" distR="0" wp14:anchorId="021EA342" wp14:editId="68890D7B">
            <wp:extent cx="4540286" cy="5915431"/>
            <wp:effectExtent l="0" t="0" r="0" b="952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943" cy="592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02269" w14:textId="1AAD6309" w:rsidR="003373E1" w:rsidRPr="00E40788" w:rsidRDefault="003373E1" w:rsidP="003373E1">
      <w:pPr>
        <w:spacing w:after="0"/>
        <w:jc w:val="both"/>
        <w:rPr>
          <w:rFonts w:asciiTheme="minorHAnsi" w:hAnsiTheme="minorHAnsi" w:cs="Arial"/>
        </w:rPr>
      </w:pPr>
    </w:p>
    <w:p w14:paraId="5678AAA4" w14:textId="77777777" w:rsidR="00C36EEE" w:rsidRDefault="009D3012" w:rsidP="003373E1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Promijenjen sustav naplate gdje je </w:t>
      </w:r>
      <w:r w:rsidR="00152CB6">
        <w:rPr>
          <w:rFonts w:asciiTheme="minorHAnsi" w:hAnsiTheme="minorHAnsi" w:cs="Arial"/>
        </w:rPr>
        <w:t>poluautomatsku</w:t>
      </w:r>
      <w:r>
        <w:rPr>
          <w:rFonts w:asciiTheme="minorHAnsi" w:hAnsiTheme="minorHAnsi" w:cs="Arial"/>
        </w:rPr>
        <w:t xml:space="preserve"> naplatu i zatvoren sustav naplate zamijenjen otvorenim sustavom i naplatnim aparatima – naplata parkinga vršila se kovanicama, SMS-om i aplikacijom </w:t>
      </w:r>
      <w:proofErr w:type="spellStart"/>
      <w:r>
        <w:rPr>
          <w:rFonts w:asciiTheme="minorHAnsi" w:hAnsiTheme="minorHAnsi" w:cs="Arial"/>
        </w:rPr>
        <w:t>ParkWalet</w:t>
      </w:r>
      <w:proofErr w:type="spellEnd"/>
      <w:r w:rsidR="00E4487F">
        <w:rPr>
          <w:rFonts w:asciiTheme="minorHAnsi" w:hAnsiTheme="minorHAnsi" w:cs="Arial"/>
        </w:rPr>
        <w:t xml:space="preserve">. Osim promjene sustava bitan moment je gubitak parkirališta na samoj Rivi gdje je izgubljeno cca 250.000 kuna prihoda. Sve to je dovelo do promjene u strukturi prihoda i troškova: smanjeni su tekući troškovi sustava (troškovi kartica, električne energije, troškovi zaštitara koji su prevozili utržak i čuvali ulazak na Rivu), znatno su pali troškovi zaposlenih iako su im povećane plaće u odnosu na 2018., pali su troškovi održavanja i </w:t>
      </w:r>
    </w:p>
    <w:p w14:paraId="56034EF7" w14:textId="77777777" w:rsidR="00C36EEE" w:rsidRDefault="00C36EEE" w:rsidP="003373E1">
      <w:pPr>
        <w:spacing w:after="0"/>
        <w:jc w:val="both"/>
        <w:rPr>
          <w:rFonts w:asciiTheme="minorHAnsi" w:hAnsiTheme="minorHAnsi" w:cs="Arial"/>
        </w:rPr>
      </w:pPr>
    </w:p>
    <w:p w14:paraId="793C6EE9" w14:textId="57F93A29" w:rsidR="00287D75" w:rsidRDefault="00E4487F" w:rsidP="002F5382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servisiranja, a porasli su troškovi sitnog inventara radi postavljanja nove vertikalne signalizacije. Prihodi su pali zbog navedenog gubitka parkirališta na Rivi što je i dovelo do velikog pada dobiti.</w:t>
      </w:r>
    </w:p>
    <w:p w14:paraId="067E2B30" w14:textId="3D1211AA" w:rsidR="002F5382" w:rsidRPr="002F5382" w:rsidRDefault="002F5382" w:rsidP="002F5382">
      <w:pPr>
        <w:spacing w:after="0"/>
        <w:jc w:val="both"/>
        <w:rPr>
          <w:rFonts w:asciiTheme="minorHAnsi" w:hAnsiTheme="minorHAnsi" w:cs="Arial"/>
        </w:rPr>
      </w:pPr>
      <w:r w:rsidRPr="002F5382">
        <w:rPr>
          <w:rFonts w:asciiTheme="minorHAnsi" w:hAnsiTheme="minorHAnsi" w:cs="Arial"/>
        </w:rPr>
        <w:t>Sa naplatom se krenulo sredinom lipnja te i tu ima prostora za dodatne prihode slijedeće godine. Osim samog financijskog rezultata ostvareni su i ostali ciljevi promjene sustava:</w:t>
      </w:r>
    </w:p>
    <w:p w14:paraId="314B9380" w14:textId="77777777" w:rsidR="002F5382" w:rsidRPr="002F5382" w:rsidRDefault="002F5382" w:rsidP="002F5382">
      <w:pPr>
        <w:spacing w:after="0"/>
        <w:jc w:val="both"/>
        <w:rPr>
          <w:rFonts w:asciiTheme="minorHAnsi" w:hAnsiTheme="minorHAnsi" w:cs="Arial"/>
        </w:rPr>
      </w:pPr>
      <w:r w:rsidRPr="002F5382">
        <w:rPr>
          <w:rFonts w:asciiTheme="minorHAnsi" w:hAnsiTheme="minorHAnsi" w:cs="Arial"/>
        </w:rPr>
        <w:t>-</w:t>
      </w:r>
      <w:r w:rsidRPr="002F5382">
        <w:rPr>
          <w:rFonts w:asciiTheme="minorHAnsi" w:hAnsiTheme="minorHAnsi" w:cs="Arial"/>
        </w:rPr>
        <w:tab/>
        <w:t>osiguranje veće protočnosti prometnice ( maknute su rampe )</w:t>
      </w:r>
    </w:p>
    <w:p w14:paraId="3B665EC8" w14:textId="77777777" w:rsidR="002F5382" w:rsidRPr="002F5382" w:rsidRDefault="002F5382" w:rsidP="002F5382">
      <w:pPr>
        <w:spacing w:after="0"/>
        <w:jc w:val="both"/>
        <w:rPr>
          <w:rFonts w:asciiTheme="minorHAnsi" w:hAnsiTheme="minorHAnsi" w:cs="Arial"/>
        </w:rPr>
      </w:pPr>
      <w:r w:rsidRPr="002F5382">
        <w:rPr>
          <w:rFonts w:asciiTheme="minorHAnsi" w:hAnsiTheme="minorHAnsi" w:cs="Arial"/>
        </w:rPr>
        <w:t>-</w:t>
      </w:r>
      <w:r w:rsidRPr="002F5382">
        <w:rPr>
          <w:rFonts w:asciiTheme="minorHAnsi" w:hAnsiTheme="minorHAnsi" w:cs="Arial"/>
        </w:rPr>
        <w:tab/>
        <w:t>svi plaćaju parking</w:t>
      </w:r>
    </w:p>
    <w:p w14:paraId="614EEADB" w14:textId="77777777" w:rsidR="002F5382" w:rsidRPr="002F5382" w:rsidRDefault="002F5382" w:rsidP="002F5382">
      <w:pPr>
        <w:spacing w:after="0"/>
        <w:jc w:val="both"/>
        <w:rPr>
          <w:rFonts w:asciiTheme="minorHAnsi" w:hAnsiTheme="minorHAnsi" w:cs="Arial"/>
        </w:rPr>
      </w:pPr>
      <w:r w:rsidRPr="002F5382">
        <w:rPr>
          <w:rFonts w:asciiTheme="minorHAnsi" w:hAnsiTheme="minorHAnsi" w:cs="Arial"/>
        </w:rPr>
        <w:t>-</w:t>
      </w:r>
      <w:r w:rsidRPr="002F5382">
        <w:rPr>
          <w:rFonts w:asciiTheme="minorHAnsi" w:hAnsiTheme="minorHAnsi" w:cs="Arial"/>
        </w:rPr>
        <w:tab/>
        <w:t>veće zadovoljstvo korisnika</w:t>
      </w:r>
    </w:p>
    <w:p w14:paraId="05FD237E" w14:textId="58CF2A39" w:rsidR="002F5382" w:rsidRPr="002F5382" w:rsidRDefault="002F5382" w:rsidP="002F5382">
      <w:pPr>
        <w:spacing w:after="0"/>
        <w:jc w:val="both"/>
        <w:rPr>
          <w:rFonts w:asciiTheme="minorHAnsi" w:hAnsiTheme="minorHAnsi" w:cs="Arial"/>
        </w:rPr>
      </w:pPr>
      <w:r w:rsidRPr="002F5382">
        <w:rPr>
          <w:rFonts w:asciiTheme="minorHAnsi" w:hAnsiTheme="minorHAnsi" w:cs="Arial"/>
        </w:rPr>
        <w:t>-</w:t>
      </w:r>
      <w:r w:rsidRPr="002F5382">
        <w:rPr>
          <w:rFonts w:asciiTheme="minorHAnsi" w:hAnsiTheme="minorHAnsi" w:cs="Arial"/>
        </w:rPr>
        <w:tab/>
        <w:t>smanjeni troškovi održavanja</w:t>
      </w:r>
    </w:p>
    <w:p w14:paraId="535AC864" w14:textId="1E93B59C" w:rsidR="002F5382" w:rsidRDefault="002F5382" w:rsidP="002F5382">
      <w:pPr>
        <w:spacing w:after="0"/>
        <w:jc w:val="both"/>
        <w:rPr>
          <w:rFonts w:asciiTheme="minorHAnsi" w:hAnsiTheme="minorHAnsi" w:cs="Arial"/>
        </w:rPr>
      </w:pPr>
      <w:r w:rsidRPr="002F5382">
        <w:rPr>
          <w:rFonts w:asciiTheme="minorHAnsi" w:hAnsiTheme="minorHAnsi" w:cs="Arial"/>
        </w:rPr>
        <w:t>U prvom planu je bilo postavljanje dva aparata za naplatu parkinga, ali nakon početnog perioda naplate i sugestije korisnika postavljen je i treći aparat, te je nabavljen i aparat za zamjenu novčanica u kovanice.</w:t>
      </w:r>
    </w:p>
    <w:p w14:paraId="23AAE08A" w14:textId="77777777" w:rsidR="002F5382" w:rsidRPr="00E40788" w:rsidRDefault="002F5382" w:rsidP="002F5382">
      <w:pPr>
        <w:spacing w:after="0"/>
        <w:jc w:val="both"/>
        <w:rPr>
          <w:rFonts w:asciiTheme="minorHAnsi" w:hAnsiTheme="minorHAnsi" w:cs="Arial"/>
        </w:rPr>
      </w:pPr>
    </w:p>
    <w:p w14:paraId="4FB4BAEB" w14:textId="45A49B03" w:rsidR="003373E1" w:rsidRDefault="00E4487F" w:rsidP="003373E1">
      <w:pPr>
        <w:spacing w:after="0"/>
        <w:jc w:val="both"/>
        <w:rPr>
          <w:rFonts w:asciiTheme="minorHAnsi" w:hAnsiTheme="minorHAnsi" w:cs="Arial"/>
          <w:b/>
        </w:rPr>
      </w:pPr>
      <w:bookmarkStart w:id="1" w:name="_Hlk37967728"/>
      <w:r>
        <w:rPr>
          <w:rFonts w:asciiTheme="minorHAnsi" w:hAnsiTheme="minorHAnsi" w:cs="Arial"/>
          <w:b/>
        </w:rPr>
        <w:t>Zona 3 – Parkiralište Prohaska</w:t>
      </w:r>
    </w:p>
    <w:p w14:paraId="56DB8A18" w14:textId="77777777" w:rsidR="006A6F87" w:rsidRDefault="006A6F87" w:rsidP="003373E1">
      <w:pPr>
        <w:spacing w:after="0"/>
        <w:jc w:val="both"/>
        <w:rPr>
          <w:rFonts w:asciiTheme="minorHAnsi" w:hAnsiTheme="minorHAnsi" w:cs="Arial"/>
          <w:b/>
        </w:rPr>
      </w:pPr>
    </w:p>
    <w:bookmarkEnd w:id="1"/>
    <w:p w14:paraId="20F2E391" w14:textId="3BB0054B" w:rsidR="00E4487F" w:rsidRPr="006A6F87" w:rsidRDefault="006A6F87" w:rsidP="003373E1">
      <w:pPr>
        <w:spacing w:after="0"/>
        <w:jc w:val="both"/>
        <w:rPr>
          <w:sz w:val="16"/>
          <w:szCs w:val="16"/>
        </w:rPr>
      </w:pPr>
      <w:r w:rsidRPr="00E40788">
        <w:rPr>
          <w:rFonts w:asciiTheme="minorHAnsi" w:hAnsiTheme="minorHAnsi" w:cs="Arial"/>
          <w:sz w:val="16"/>
          <w:szCs w:val="16"/>
        </w:rPr>
        <w:t>Tab</w:t>
      </w:r>
      <w:r w:rsidR="0082132C">
        <w:rPr>
          <w:rFonts w:asciiTheme="minorHAnsi" w:hAnsiTheme="minorHAnsi" w:cs="Arial"/>
          <w:sz w:val="16"/>
          <w:szCs w:val="16"/>
        </w:rPr>
        <w:t>lica</w:t>
      </w:r>
      <w:r w:rsidRPr="00E40788">
        <w:rPr>
          <w:rFonts w:asciiTheme="minorHAnsi" w:hAnsiTheme="minorHAnsi" w:cs="Arial"/>
          <w:sz w:val="16"/>
          <w:szCs w:val="16"/>
        </w:rPr>
        <w:t xml:space="preserve"> </w:t>
      </w:r>
      <w:r>
        <w:rPr>
          <w:rFonts w:asciiTheme="minorHAnsi" w:hAnsiTheme="minorHAnsi" w:cs="Arial"/>
          <w:sz w:val="16"/>
          <w:szCs w:val="16"/>
        </w:rPr>
        <w:t>5</w:t>
      </w:r>
      <w:r w:rsidRPr="00E40788">
        <w:rPr>
          <w:rFonts w:asciiTheme="minorHAnsi" w:hAnsiTheme="minorHAnsi" w:cs="Arial"/>
          <w:sz w:val="16"/>
          <w:szCs w:val="16"/>
        </w:rPr>
        <w:t xml:space="preserve">. </w:t>
      </w:r>
      <w:r w:rsidRPr="00E40788">
        <w:rPr>
          <w:sz w:val="16"/>
          <w:szCs w:val="16"/>
        </w:rPr>
        <w:t>PRIHODI / TROŠKOVI_</w:t>
      </w:r>
      <w:r>
        <w:rPr>
          <w:sz w:val="16"/>
          <w:szCs w:val="16"/>
        </w:rPr>
        <w:t>ZONA 3 – PROHASKA</w:t>
      </w:r>
    </w:p>
    <w:p w14:paraId="1FD4FF1C" w14:textId="490AB724" w:rsidR="00E4487F" w:rsidRDefault="00E16E80" w:rsidP="003373E1">
      <w:pPr>
        <w:spacing w:after="0"/>
        <w:jc w:val="both"/>
        <w:rPr>
          <w:rFonts w:asciiTheme="minorHAnsi" w:hAnsiTheme="minorHAnsi" w:cs="Arial"/>
          <w:b/>
        </w:rPr>
      </w:pPr>
      <w:r w:rsidRPr="00E16E80">
        <w:rPr>
          <w:noProof/>
        </w:rPr>
        <w:drawing>
          <wp:inline distT="0" distB="0" distL="0" distR="0" wp14:anchorId="05A902CF" wp14:editId="4DF66AF4">
            <wp:extent cx="4143678" cy="4466289"/>
            <wp:effectExtent l="0" t="0" r="0" b="0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544" cy="4472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0F9FC" w14:textId="3FA9E734" w:rsidR="00E4487F" w:rsidRDefault="00E4487F" w:rsidP="003373E1">
      <w:pPr>
        <w:spacing w:after="0"/>
        <w:jc w:val="both"/>
        <w:rPr>
          <w:rFonts w:asciiTheme="minorHAnsi" w:hAnsiTheme="minorHAnsi" w:cs="Arial"/>
          <w:b/>
        </w:rPr>
      </w:pPr>
    </w:p>
    <w:p w14:paraId="3775EA11" w14:textId="0ECC5782" w:rsidR="002F5382" w:rsidRPr="008F0914" w:rsidRDefault="002F5382" w:rsidP="002F5382">
      <w:pPr>
        <w:spacing w:after="0"/>
        <w:jc w:val="both"/>
        <w:rPr>
          <w:rFonts w:asciiTheme="minorHAnsi" w:hAnsiTheme="minorHAnsi" w:cs="Arial"/>
        </w:rPr>
      </w:pPr>
      <w:r w:rsidRPr="002F5382">
        <w:rPr>
          <w:rFonts w:asciiTheme="minorHAnsi" w:hAnsiTheme="minorHAnsi" w:cs="Arial"/>
          <w:bCs/>
        </w:rPr>
        <w:t xml:space="preserve">Parkiralište </w:t>
      </w:r>
      <w:r w:rsidRPr="008F0914">
        <w:rPr>
          <w:rFonts w:asciiTheme="minorHAnsi" w:hAnsiTheme="minorHAnsi" w:cs="Arial"/>
        </w:rPr>
        <w:t xml:space="preserve">Prohaska postala je nezaobilazna točka korisnicima – kupačima koji gravitiraju potezu od plaže Mala </w:t>
      </w:r>
      <w:proofErr w:type="spellStart"/>
      <w:r w:rsidRPr="008F0914">
        <w:rPr>
          <w:rFonts w:asciiTheme="minorHAnsi" w:hAnsiTheme="minorHAnsi" w:cs="Arial"/>
        </w:rPr>
        <w:t>Đirina</w:t>
      </w:r>
      <w:proofErr w:type="spellEnd"/>
      <w:r w:rsidRPr="008F0914">
        <w:rPr>
          <w:rFonts w:asciiTheme="minorHAnsi" w:hAnsiTheme="minorHAnsi" w:cs="Arial"/>
        </w:rPr>
        <w:t xml:space="preserve"> do plaže kod Spomenika</w:t>
      </w:r>
      <w:r>
        <w:rPr>
          <w:rFonts w:asciiTheme="minorHAnsi" w:hAnsiTheme="minorHAnsi" w:cs="Arial"/>
        </w:rPr>
        <w:t xml:space="preserve">, te je preuzelo dio ilegalno parkiranih automobila koji su se parkirali na nogostupu i cesti iznad skretanja za hotel </w:t>
      </w:r>
      <w:proofErr w:type="spellStart"/>
      <w:r>
        <w:rPr>
          <w:rFonts w:asciiTheme="minorHAnsi" w:hAnsiTheme="minorHAnsi" w:cs="Arial"/>
        </w:rPr>
        <w:t>Sanfior</w:t>
      </w:r>
      <w:proofErr w:type="spellEnd"/>
      <w:r>
        <w:rPr>
          <w:rFonts w:asciiTheme="minorHAnsi" w:hAnsiTheme="minorHAnsi" w:cs="Arial"/>
        </w:rPr>
        <w:t xml:space="preserve">. U parkiralište je investirala tvrtka Labin 2000, a plaća se i koncesija tvrtki Valamar čije je zemljište na kojemu je izgrađeno parkiralište u iznosu od 35.000 kuna godišnje. Stavke amortizacija i troškovi koncesije ( prema </w:t>
      </w:r>
      <w:r w:rsidR="00424AB8">
        <w:rPr>
          <w:rFonts w:asciiTheme="minorHAnsi" w:hAnsiTheme="minorHAnsi" w:cs="Arial"/>
        </w:rPr>
        <w:t>V</w:t>
      </w:r>
      <w:r>
        <w:rPr>
          <w:rFonts w:asciiTheme="minorHAnsi" w:hAnsiTheme="minorHAnsi" w:cs="Arial"/>
        </w:rPr>
        <w:t xml:space="preserve">alamaru i Gradu Labinu ) predstavljaju najveći dio troškova tog parkirališta, ali je svejedno na parkiralištu ostvarena dobit od </w:t>
      </w:r>
      <w:r w:rsidR="00E16E80">
        <w:rPr>
          <w:rFonts w:asciiTheme="minorHAnsi" w:hAnsiTheme="minorHAnsi" w:cs="Arial"/>
        </w:rPr>
        <w:t>4.042,53</w:t>
      </w:r>
      <w:r>
        <w:rPr>
          <w:rFonts w:asciiTheme="minorHAnsi" w:hAnsiTheme="minorHAnsi" w:cs="Arial"/>
        </w:rPr>
        <w:t xml:space="preserve"> kuna.</w:t>
      </w:r>
    </w:p>
    <w:p w14:paraId="41A1658B" w14:textId="77777777" w:rsidR="002F5382" w:rsidRPr="008F0914" w:rsidRDefault="002F5382" w:rsidP="002F5382">
      <w:pPr>
        <w:spacing w:after="0"/>
        <w:jc w:val="both"/>
        <w:rPr>
          <w:rFonts w:asciiTheme="minorHAnsi" w:hAnsiTheme="minorHAnsi" w:cs="Arial"/>
        </w:rPr>
      </w:pPr>
    </w:p>
    <w:p w14:paraId="7783DBF4" w14:textId="77777777" w:rsidR="00287D75" w:rsidRDefault="00287D75" w:rsidP="002F5382">
      <w:pPr>
        <w:spacing w:after="0"/>
        <w:jc w:val="both"/>
        <w:rPr>
          <w:rFonts w:asciiTheme="minorHAnsi" w:hAnsiTheme="minorHAnsi" w:cs="Arial"/>
          <w:b/>
        </w:rPr>
      </w:pPr>
    </w:p>
    <w:p w14:paraId="55BCCFDA" w14:textId="410BA626" w:rsidR="002F5382" w:rsidRDefault="002F5382" w:rsidP="002F5382">
      <w:pPr>
        <w:spacing w:after="0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Zona 3 – </w:t>
      </w:r>
      <w:r w:rsidRPr="00424AB8">
        <w:rPr>
          <w:rFonts w:asciiTheme="minorHAnsi" w:hAnsiTheme="minorHAnsi" w:cs="Arial"/>
          <w:b/>
        </w:rPr>
        <w:t xml:space="preserve">Parkiralište </w:t>
      </w:r>
      <w:r w:rsidR="00424AB8">
        <w:rPr>
          <w:rFonts w:asciiTheme="minorHAnsi" w:hAnsiTheme="minorHAnsi" w:cs="Arial"/>
          <w:b/>
        </w:rPr>
        <w:t>U</w:t>
      </w:r>
      <w:r w:rsidRPr="00424AB8">
        <w:rPr>
          <w:rFonts w:asciiTheme="minorHAnsi" w:hAnsiTheme="minorHAnsi" w:cs="Arial"/>
          <w:b/>
        </w:rPr>
        <w:t xml:space="preserve">lica </w:t>
      </w:r>
      <w:r w:rsidR="00424AB8">
        <w:rPr>
          <w:rFonts w:asciiTheme="minorHAnsi" w:hAnsiTheme="minorHAnsi" w:cs="Arial"/>
          <w:b/>
        </w:rPr>
        <w:t>s</w:t>
      </w:r>
      <w:r w:rsidRPr="00424AB8">
        <w:rPr>
          <w:rFonts w:asciiTheme="minorHAnsi" w:hAnsiTheme="minorHAnsi" w:cs="Arial"/>
          <w:b/>
        </w:rPr>
        <w:t>lobode</w:t>
      </w:r>
    </w:p>
    <w:p w14:paraId="4481F8D3" w14:textId="77777777" w:rsidR="006A6F87" w:rsidRDefault="006A6F87" w:rsidP="002F5382">
      <w:pPr>
        <w:spacing w:after="0"/>
        <w:jc w:val="both"/>
        <w:rPr>
          <w:rFonts w:asciiTheme="minorHAnsi" w:hAnsiTheme="minorHAnsi" w:cs="Arial"/>
          <w:b/>
        </w:rPr>
      </w:pPr>
    </w:p>
    <w:p w14:paraId="0F094B5C" w14:textId="569957FE" w:rsidR="006A6F87" w:rsidRPr="006A6F87" w:rsidRDefault="006A6F87" w:rsidP="002F5382">
      <w:pPr>
        <w:spacing w:after="0"/>
        <w:jc w:val="both"/>
        <w:rPr>
          <w:sz w:val="16"/>
          <w:szCs w:val="16"/>
        </w:rPr>
      </w:pPr>
      <w:r w:rsidRPr="00E40788">
        <w:rPr>
          <w:rFonts w:asciiTheme="minorHAnsi" w:hAnsiTheme="minorHAnsi" w:cs="Arial"/>
          <w:sz w:val="16"/>
          <w:szCs w:val="16"/>
        </w:rPr>
        <w:t>Tab</w:t>
      </w:r>
      <w:r w:rsidR="0082132C">
        <w:rPr>
          <w:rFonts w:asciiTheme="minorHAnsi" w:hAnsiTheme="minorHAnsi" w:cs="Arial"/>
          <w:sz w:val="16"/>
          <w:szCs w:val="16"/>
        </w:rPr>
        <w:t>lica</w:t>
      </w:r>
      <w:r w:rsidRPr="00E40788">
        <w:rPr>
          <w:rFonts w:asciiTheme="minorHAnsi" w:hAnsiTheme="minorHAnsi" w:cs="Arial"/>
          <w:sz w:val="16"/>
          <w:szCs w:val="16"/>
        </w:rPr>
        <w:t xml:space="preserve"> </w:t>
      </w:r>
      <w:r>
        <w:rPr>
          <w:rFonts w:asciiTheme="minorHAnsi" w:hAnsiTheme="minorHAnsi" w:cs="Arial"/>
          <w:sz w:val="16"/>
          <w:szCs w:val="16"/>
        </w:rPr>
        <w:t>6</w:t>
      </w:r>
      <w:r w:rsidRPr="00E40788">
        <w:rPr>
          <w:rFonts w:asciiTheme="minorHAnsi" w:hAnsiTheme="minorHAnsi" w:cs="Arial"/>
          <w:sz w:val="16"/>
          <w:szCs w:val="16"/>
        </w:rPr>
        <w:t xml:space="preserve">. </w:t>
      </w:r>
      <w:r w:rsidRPr="00E40788">
        <w:rPr>
          <w:sz w:val="16"/>
          <w:szCs w:val="16"/>
        </w:rPr>
        <w:t>PRIHODI / TROŠKOVI_</w:t>
      </w:r>
      <w:r>
        <w:rPr>
          <w:sz w:val="16"/>
          <w:szCs w:val="16"/>
        </w:rPr>
        <w:t>ZONA 3 – ULICA SLOBODE</w:t>
      </w:r>
    </w:p>
    <w:p w14:paraId="7F42859E" w14:textId="0F3DDC08" w:rsidR="002F5382" w:rsidRDefault="00E16E80" w:rsidP="002F5382">
      <w:pPr>
        <w:spacing w:after="0"/>
        <w:jc w:val="both"/>
        <w:rPr>
          <w:rFonts w:asciiTheme="minorHAnsi" w:hAnsiTheme="minorHAnsi" w:cs="Arial"/>
        </w:rPr>
      </w:pPr>
      <w:r w:rsidRPr="00E16E80">
        <w:rPr>
          <w:noProof/>
        </w:rPr>
        <w:drawing>
          <wp:inline distT="0" distB="0" distL="0" distR="0" wp14:anchorId="729ADD8E" wp14:editId="1298362F">
            <wp:extent cx="4291866" cy="4626014"/>
            <wp:effectExtent l="0" t="0" r="0" b="3175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38" cy="463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6EF31" w14:textId="0C8309AA" w:rsidR="006A6F87" w:rsidRDefault="006A6F87" w:rsidP="002F5382">
      <w:pPr>
        <w:spacing w:after="0"/>
        <w:jc w:val="both"/>
        <w:rPr>
          <w:rFonts w:asciiTheme="minorHAnsi" w:hAnsiTheme="minorHAnsi" w:cs="Arial"/>
        </w:rPr>
      </w:pPr>
    </w:p>
    <w:p w14:paraId="1A167096" w14:textId="59963C67" w:rsidR="006A6F87" w:rsidRDefault="006A6F87" w:rsidP="002F5382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Parkiralište je krenulo sa radom početkom srpnja i to je jedan od osnovnih razloga nižeg prihoda od planiranog. Parkiralište „kompenzira“ ilegalna parkirališna mjesta koja su se koristila uzduž Ulice slobode te djelomično i parkirališna mjesta sa Rive. Parkiralište najviše koriste upravo stanari Ulice slobode i njihovi gosti, te korisnici koji odlaze na Rivu i zato ima bolju popunjenost od parkirališta Prohaska koje je isključivo parkiralište za kupače. Parkiralište je ost</w:t>
      </w:r>
      <w:r w:rsidR="00424AB8">
        <w:rPr>
          <w:rFonts w:asciiTheme="minorHAnsi" w:hAnsiTheme="minorHAnsi" w:cs="Arial"/>
        </w:rPr>
        <w:t>v</w:t>
      </w:r>
      <w:r>
        <w:rPr>
          <w:rFonts w:asciiTheme="minorHAnsi" w:hAnsiTheme="minorHAnsi" w:cs="Arial"/>
        </w:rPr>
        <w:t>arilo dobit od 7</w:t>
      </w:r>
      <w:r w:rsidR="001C7C8B">
        <w:rPr>
          <w:rFonts w:asciiTheme="minorHAnsi" w:hAnsiTheme="minorHAnsi" w:cs="Arial"/>
        </w:rPr>
        <w:t>3</w:t>
      </w:r>
      <w:r>
        <w:rPr>
          <w:rFonts w:asciiTheme="minorHAnsi" w:hAnsiTheme="minorHAnsi" w:cs="Arial"/>
        </w:rPr>
        <w:t>.4</w:t>
      </w:r>
      <w:r w:rsidR="001C7C8B">
        <w:rPr>
          <w:rFonts w:asciiTheme="minorHAnsi" w:hAnsiTheme="minorHAnsi" w:cs="Arial"/>
        </w:rPr>
        <w:t>48</w:t>
      </w:r>
      <w:r>
        <w:rPr>
          <w:rFonts w:asciiTheme="minorHAnsi" w:hAnsiTheme="minorHAnsi" w:cs="Arial"/>
        </w:rPr>
        <w:t>,</w:t>
      </w:r>
      <w:r w:rsidR="001C7C8B">
        <w:rPr>
          <w:rFonts w:asciiTheme="minorHAnsi" w:hAnsiTheme="minorHAnsi" w:cs="Arial"/>
        </w:rPr>
        <w:t>6</w:t>
      </w:r>
      <w:r>
        <w:rPr>
          <w:rFonts w:asciiTheme="minorHAnsi" w:hAnsiTheme="minorHAnsi" w:cs="Arial"/>
        </w:rPr>
        <w:t>1 kuna.</w:t>
      </w:r>
    </w:p>
    <w:p w14:paraId="41F7C162" w14:textId="77777777" w:rsidR="006A6F87" w:rsidRPr="008F0914" w:rsidRDefault="006A6F87" w:rsidP="002F5382">
      <w:pPr>
        <w:spacing w:after="0"/>
        <w:jc w:val="both"/>
        <w:rPr>
          <w:rFonts w:asciiTheme="minorHAnsi" w:hAnsiTheme="minorHAnsi" w:cs="Arial"/>
        </w:rPr>
      </w:pPr>
    </w:p>
    <w:p w14:paraId="360D0CFD" w14:textId="3745BFF8" w:rsidR="002F5382" w:rsidRPr="008F0914" w:rsidRDefault="002F5382" w:rsidP="002F5382">
      <w:p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 xml:space="preserve">Financijski rezultat </w:t>
      </w:r>
      <w:r w:rsidR="006A6F87">
        <w:rPr>
          <w:rFonts w:asciiTheme="minorHAnsi" w:hAnsiTheme="minorHAnsi" w:cs="Arial"/>
        </w:rPr>
        <w:t xml:space="preserve">cjelokupne Zone 3 </w:t>
      </w:r>
      <w:r w:rsidRPr="008F0914">
        <w:rPr>
          <w:rFonts w:asciiTheme="minorHAnsi" w:hAnsiTheme="minorHAnsi" w:cs="Arial"/>
        </w:rPr>
        <w:t xml:space="preserve">je manji od planiranog prvenstveno zbog </w:t>
      </w:r>
      <w:r w:rsidR="006A6F87">
        <w:rPr>
          <w:rFonts w:asciiTheme="minorHAnsi" w:hAnsiTheme="minorHAnsi" w:cs="Arial"/>
        </w:rPr>
        <w:t xml:space="preserve">kasnijeg početka rada od planiranog i </w:t>
      </w:r>
      <w:r w:rsidRPr="008F0914">
        <w:rPr>
          <w:rFonts w:asciiTheme="minorHAnsi" w:hAnsiTheme="minorHAnsi" w:cs="Arial"/>
        </w:rPr>
        <w:t>velikog broj</w:t>
      </w:r>
      <w:r>
        <w:rPr>
          <w:rFonts w:asciiTheme="minorHAnsi" w:hAnsiTheme="minorHAnsi" w:cs="Arial"/>
        </w:rPr>
        <w:t>a b</w:t>
      </w:r>
      <w:r w:rsidRPr="008F0914">
        <w:rPr>
          <w:rFonts w:asciiTheme="minorHAnsi" w:hAnsiTheme="minorHAnsi" w:cs="Arial"/>
        </w:rPr>
        <w:t>esplatnih parkirališta koji su uređeni oko predmetnih parkirališta ( uz požarni put, između Plominske i Lošinjske, na prostoru igrališta za P</w:t>
      </w:r>
      <w:r w:rsidR="00424AB8">
        <w:rPr>
          <w:rFonts w:asciiTheme="minorHAnsi" w:hAnsiTheme="minorHAnsi" w:cs="Arial"/>
        </w:rPr>
        <w:t>a</w:t>
      </w:r>
      <w:r w:rsidRPr="008F0914">
        <w:rPr>
          <w:rFonts w:asciiTheme="minorHAnsi" w:hAnsiTheme="minorHAnsi" w:cs="Arial"/>
        </w:rPr>
        <w:t>intball</w:t>
      </w:r>
      <w:r w:rsidR="006A6F87">
        <w:rPr>
          <w:rFonts w:asciiTheme="minorHAnsi" w:hAnsiTheme="minorHAnsi" w:cs="Arial"/>
        </w:rPr>
        <w:t>.</w:t>
      </w:r>
    </w:p>
    <w:p w14:paraId="7417957F" w14:textId="77777777" w:rsidR="002F5382" w:rsidRDefault="002F5382" w:rsidP="003373E1">
      <w:pPr>
        <w:spacing w:after="0"/>
        <w:jc w:val="both"/>
        <w:rPr>
          <w:rFonts w:asciiTheme="minorHAnsi" w:hAnsiTheme="minorHAnsi" w:cs="Arial"/>
          <w:b/>
        </w:rPr>
      </w:pPr>
    </w:p>
    <w:p w14:paraId="551BE5E2" w14:textId="34583619" w:rsidR="00E4487F" w:rsidRDefault="00E4487F" w:rsidP="003373E1">
      <w:pPr>
        <w:spacing w:after="0"/>
        <w:jc w:val="both"/>
        <w:rPr>
          <w:rFonts w:asciiTheme="minorHAnsi" w:hAnsiTheme="minorHAnsi" w:cs="Arial"/>
          <w:b/>
        </w:rPr>
      </w:pPr>
    </w:p>
    <w:p w14:paraId="37203DD1" w14:textId="6AF04182" w:rsidR="009D5BB3" w:rsidRDefault="009D5BB3" w:rsidP="003373E1">
      <w:pPr>
        <w:spacing w:after="0"/>
        <w:jc w:val="both"/>
        <w:rPr>
          <w:rFonts w:asciiTheme="minorHAnsi" w:hAnsiTheme="minorHAnsi" w:cs="Arial"/>
          <w:b/>
        </w:rPr>
      </w:pPr>
    </w:p>
    <w:p w14:paraId="1E0DF61D" w14:textId="18A780F1" w:rsidR="009D5BB3" w:rsidRDefault="009D5BB3" w:rsidP="003373E1">
      <w:pPr>
        <w:spacing w:after="0"/>
        <w:jc w:val="both"/>
        <w:rPr>
          <w:rFonts w:asciiTheme="minorHAnsi" w:hAnsiTheme="minorHAnsi" w:cs="Arial"/>
          <w:b/>
        </w:rPr>
      </w:pPr>
    </w:p>
    <w:p w14:paraId="6D0A5F2F" w14:textId="41F292C6" w:rsidR="009D5BB3" w:rsidRDefault="009D5BB3" w:rsidP="003373E1">
      <w:pPr>
        <w:spacing w:after="0"/>
        <w:jc w:val="both"/>
        <w:rPr>
          <w:rFonts w:asciiTheme="minorHAnsi" w:hAnsiTheme="minorHAnsi" w:cs="Arial"/>
          <w:b/>
        </w:rPr>
      </w:pPr>
    </w:p>
    <w:p w14:paraId="11F583C9" w14:textId="746363AA" w:rsidR="009D5BB3" w:rsidRDefault="009D5BB3" w:rsidP="003373E1">
      <w:pPr>
        <w:spacing w:after="0"/>
        <w:jc w:val="both"/>
        <w:rPr>
          <w:rFonts w:asciiTheme="minorHAnsi" w:hAnsiTheme="minorHAnsi" w:cs="Arial"/>
          <w:b/>
        </w:rPr>
      </w:pPr>
    </w:p>
    <w:p w14:paraId="23F3729C" w14:textId="13C5EEC2" w:rsidR="00E16E80" w:rsidRDefault="00E16E80" w:rsidP="003373E1">
      <w:pPr>
        <w:spacing w:after="0"/>
        <w:jc w:val="both"/>
        <w:rPr>
          <w:rFonts w:asciiTheme="minorHAnsi" w:hAnsiTheme="minorHAnsi" w:cs="Arial"/>
          <w:b/>
        </w:rPr>
      </w:pPr>
    </w:p>
    <w:p w14:paraId="2B6553DB" w14:textId="77777777" w:rsidR="00E16E80" w:rsidRDefault="00E16E80" w:rsidP="003373E1">
      <w:pPr>
        <w:spacing w:after="0"/>
        <w:jc w:val="both"/>
        <w:rPr>
          <w:rFonts w:asciiTheme="minorHAnsi" w:hAnsiTheme="minorHAnsi" w:cs="Arial"/>
          <w:b/>
        </w:rPr>
      </w:pPr>
    </w:p>
    <w:p w14:paraId="6BBFB10B" w14:textId="77777777" w:rsidR="009D5BB3" w:rsidRPr="00E40788" w:rsidRDefault="009D5BB3" w:rsidP="003373E1">
      <w:pPr>
        <w:spacing w:after="0"/>
        <w:jc w:val="both"/>
        <w:rPr>
          <w:rFonts w:asciiTheme="minorHAnsi" w:hAnsiTheme="minorHAnsi" w:cs="Arial"/>
          <w:b/>
        </w:rPr>
      </w:pPr>
    </w:p>
    <w:p w14:paraId="6373A096" w14:textId="04CA5EDE" w:rsidR="003373E1" w:rsidRPr="00E40788" w:rsidRDefault="003373E1" w:rsidP="003373E1">
      <w:pPr>
        <w:spacing w:after="0"/>
        <w:jc w:val="both"/>
        <w:rPr>
          <w:rFonts w:asciiTheme="minorHAnsi" w:hAnsiTheme="minorHAnsi" w:cs="Arial"/>
          <w:b/>
        </w:rPr>
      </w:pPr>
      <w:r w:rsidRPr="00E40788">
        <w:rPr>
          <w:rFonts w:asciiTheme="minorHAnsi" w:hAnsiTheme="minorHAnsi" w:cs="Arial"/>
          <w:b/>
        </w:rPr>
        <w:t xml:space="preserve">Parkiralište </w:t>
      </w:r>
      <w:proofErr w:type="spellStart"/>
      <w:r w:rsidRPr="00E40788">
        <w:rPr>
          <w:rFonts w:asciiTheme="minorHAnsi" w:hAnsiTheme="minorHAnsi" w:cs="Arial"/>
          <w:b/>
        </w:rPr>
        <w:t>Girandella</w:t>
      </w:r>
      <w:proofErr w:type="spellEnd"/>
    </w:p>
    <w:p w14:paraId="65E484D0" w14:textId="77777777" w:rsidR="003373E1" w:rsidRPr="00E40788" w:rsidRDefault="003373E1" w:rsidP="003373E1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14:paraId="3904A48F" w14:textId="4296CCCD" w:rsidR="003373E1" w:rsidRPr="001C7C8B" w:rsidRDefault="003373E1" w:rsidP="003373E1">
      <w:pPr>
        <w:spacing w:after="0"/>
        <w:jc w:val="both"/>
        <w:rPr>
          <w:sz w:val="16"/>
          <w:szCs w:val="16"/>
        </w:rPr>
      </w:pPr>
      <w:r w:rsidRPr="00E40788">
        <w:rPr>
          <w:rFonts w:asciiTheme="minorHAnsi" w:hAnsiTheme="minorHAnsi" w:cs="Arial"/>
          <w:sz w:val="16"/>
          <w:szCs w:val="16"/>
        </w:rPr>
        <w:t>Tab</w:t>
      </w:r>
      <w:r w:rsidR="0082132C">
        <w:rPr>
          <w:rFonts w:asciiTheme="minorHAnsi" w:hAnsiTheme="minorHAnsi" w:cs="Arial"/>
          <w:sz w:val="16"/>
          <w:szCs w:val="16"/>
        </w:rPr>
        <w:t>lica</w:t>
      </w:r>
      <w:r w:rsidRPr="00E40788">
        <w:rPr>
          <w:rFonts w:asciiTheme="minorHAnsi" w:hAnsiTheme="minorHAnsi" w:cs="Arial"/>
          <w:sz w:val="16"/>
          <w:szCs w:val="16"/>
        </w:rPr>
        <w:t xml:space="preserve"> </w:t>
      </w:r>
      <w:r w:rsidR="009D5BB3">
        <w:rPr>
          <w:rFonts w:asciiTheme="minorHAnsi" w:hAnsiTheme="minorHAnsi" w:cs="Arial"/>
          <w:sz w:val="16"/>
          <w:szCs w:val="16"/>
        </w:rPr>
        <w:t>7</w:t>
      </w:r>
      <w:r w:rsidRPr="00E40788">
        <w:rPr>
          <w:rFonts w:asciiTheme="minorHAnsi" w:hAnsiTheme="minorHAnsi" w:cs="Arial"/>
          <w:sz w:val="16"/>
          <w:szCs w:val="16"/>
        </w:rPr>
        <w:t xml:space="preserve">. </w:t>
      </w:r>
      <w:r w:rsidRPr="00E40788">
        <w:rPr>
          <w:sz w:val="16"/>
          <w:szCs w:val="16"/>
        </w:rPr>
        <w:t>PRIHODI / TROŠKOVI_PZ GIRANDELA RABAC</w:t>
      </w:r>
    </w:p>
    <w:p w14:paraId="188CF803" w14:textId="1671E0A9" w:rsidR="003373E1" w:rsidRPr="00E40788" w:rsidRDefault="00404908" w:rsidP="003373E1">
      <w:pPr>
        <w:spacing w:after="0"/>
        <w:jc w:val="both"/>
        <w:rPr>
          <w:rFonts w:asciiTheme="minorHAnsi" w:hAnsiTheme="minorHAnsi" w:cs="Arial"/>
        </w:rPr>
      </w:pPr>
      <w:r w:rsidRPr="00404908">
        <w:rPr>
          <w:noProof/>
        </w:rPr>
        <w:drawing>
          <wp:inline distT="0" distB="0" distL="0" distR="0" wp14:anchorId="016D6BC4" wp14:editId="331F6732">
            <wp:extent cx="4328864" cy="4172941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297" cy="4183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33013" w14:textId="77777777" w:rsidR="008E1BCA" w:rsidRDefault="008E1BCA" w:rsidP="003373E1">
      <w:pPr>
        <w:spacing w:after="0"/>
        <w:jc w:val="both"/>
        <w:rPr>
          <w:rFonts w:asciiTheme="minorHAnsi" w:hAnsiTheme="minorHAnsi" w:cs="Arial"/>
        </w:rPr>
      </w:pPr>
    </w:p>
    <w:p w14:paraId="331A88EB" w14:textId="4A6ED4B5" w:rsidR="00C31B0A" w:rsidRDefault="008E1BCA" w:rsidP="003373E1">
      <w:pPr>
        <w:spacing w:after="0"/>
        <w:jc w:val="both"/>
        <w:rPr>
          <w:rFonts w:asciiTheme="minorHAnsi" w:hAnsiTheme="minorHAnsi" w:cs="Arial"/>
        </w:rPr>
      </w:pPr>
      <w:r w:rsidRPr="008E1BCA">
        <w:rPr>
          <w:rFonts w:asciiTheme="minorHAnsi" w:hAnsiTheme="minorHAnsi" w:cs="Arial"/>
        </w:rPr>
        <w:t xml:space="preserve">Parkiralište </w:t>
      </w:r>
      <w:proofErr w:type="spellStart"/>
      <w:r w:rsidRPr="008E1BCA">
        <w:rPr>
          <w:rFonts w:asciiTheme="minorHAnsi" w:hAnsiTheme="minorHAnsi" w:cs="Arial"/>
        </w:rPr>
        <w:t>Girandella</w:t>
      </w:r>
      <w:proofErr w:type="spellEnd"/>
      <w:r w:rsidRPr="008E1BCA">
        <w:rPr>
          <w:rFonts w:asciiTheme="minorHAnsi" w:hAnsiTheme="minorHAnsi" w:cs="Arial"/>
        </w:rPr>
        <w:t xml:space="preserve"> je ove godine srušila sve rekorde i ostvaren je prihod koji je 75% veći od plana. Cijena satne i dnevne karte je povećana za 33% ( sa 3,00 na 4,00 kune i sa 15,00 na 20,00 kuna ), dnevna karta se mogla kupiti samo prilikom ulaska i ukinut je besplatni parking nakon 18:00. </w:t>
      </w:r>
    </w:p>
    <w:p w14:paraId="470E92EC" w14:textId="18E30025" w:rsidR="003373E1" w:rsidRPr="00E40788" w:rsidRDefault="008E1BCA" w:rsidP="003373E1">
      <w:pPr>
        <w:spacing w:after="0"/>
        <w:jc w:val="both"/>
        <w:rPr>
          <w:rFonts w:asciiTheme="minorHAnsi" w:hAnsiTheme="minorHAnsi" w:cs="Arial"/>
        </w:rPr>
      </w:pPr>
      <w:r w:rsidRPr="008E1BCA">
        <w:rPr>
          <w:rFonts w:asciiTheme="minorHAnsi" w:hAnsiTheme="minorHAnsi" w:cs="Arial"/>
        </w:rPr>
        <w:t xml:space="preserve">Investicijom je uređeno parkiralište i </w:t>
      </w:r>
      <w:r w:rsidR="00C31B0A">
        <w:rPr>
          <w:rFonts w:asciiTheme="minorHAnsi" w:hAnsiTheme="minorHAnsi" w:cs="Arial"/>
        </w:rPr>
        <w:t xml:space="preserve">promijenjen je sustav naplate ( umjesto kartica uveden je sustav čitanja tablica i naplata na samom izlazu) </w:t>
      </w:r>
      <w:r w:rsidRPr="008E1BCA">
        <w:rPr>
          <w:rFonts w:asciiTheme="minorHAnsi" w:hAnsiTheme="minorHAnsi" w:cs="Arial"/>
        </w:rPr>
        <w:t>što je povećalo broj korisnika, a samim tim i prihode. Vrijeme nam je također išlo na ruku jer je bio minimalni broj kišnih dana.</w:t>
      </w:r>
      <w:r>
        <w:rPr>
          <w:rFonts w:asciiTheme="minorHAnsi" w:hAnsiTheme="minorHAnsi" w:cs="Arial"/>
        </w:rPr>
        <w:t xml:space="preserve"> Porasli su i troškovi radi veće amortizacije, skuplja je studentska satnica nego u 2018. godini, veći su troškovi sitnog inventara radi novog označavanja parkirališta i troškovi uvođenja novog sustava. Sve je to rezultiralo porastom prihoda i dobiti na 3</w:t>
      </w:r>
      <w:r w:rsidR="001C7C8B">
        <w:rPr>
          <w:rFonts w:asciiTheme="minorHAnsi" w:hAnsiTheme="minorHAnsi" w:cs="Arial"/>
        </w:rPr>
        <w:t xml:space="preserve">22.123 </w:t>
      </w:r>
      <w:r>
        <w:rPr>
          <w:rFonts w:asciiTheme="minorHAnsi" w:hAnsiTheme="minorHAnsi" w:cs="Arial"/>
        </w:rPr>
        <w:t>kuna.</w:t>
      </w:r>
    </w:p>
    <w:p w14:paraId="15273D3B" w14:textId="73982A3C" w:rsidR="003373E1" w:rsidRDefault="008E1BCA" w:rsidP="003373E1">
      <w:pPr>
        <w:spacing w:after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</w:t>
      </w:r>
      <w:r w:rsidRPr="008F0914">
        <w:rPr>
          <w:rFonts w:asciiTheme="minorHAnsi" w:hAnsiTheme="minorHAnsi" w:cs="Arial"/>
        </w:rPr>
        <w:t xml:space="preserve">snovni problem su bile gužve u špicama tijekom sezone ( 7 – 8 dana kada su bile ogromne kolone za izlazak, najviše od 18 do 20 sati kada se </w:t>
      </w:r>
      <w:r>
        <w:rPr>
          <w:rFonts w:asciiTheme="minorHAnsi" w:hAnsiTheme="minorHAnsi" w:cs="Arial"/>
        </w:rPr>
        <w:t>dosta</w:t>
      </w:r>
      <w:r w:rsidR="00152CB6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čekalo</w:t>
      </w:r>
      <w:r w:rsidRPr="008F0914">
        <w:rPr>
          <w:rFonts w:asciiTheme="minorHAnsi" w:hAnsiTheme="minorHAnsi" w:cs="Arial"/>
        </w:rPr>
        <w:t xml:space="preserve"> za izaći vani s parkinga </w:t>
      </w:r>
      <w:r>
        <w:rPr>
          <w:rFonts w:asciiTheme="minorHAnsi" w:hAnsiTheme="minorHAnsi" w:cs="Arial"/>
        </w:rPr>
        <w:t xml:space="preserve">i rješenje tog problema planiramo za sezonu 2020. kada će se osigurati još jedan izlaz tijekom tih špica i plaćanje korištenja parkirališta preko aplikacije </w:t>
      </w:r>
      <w:proofErr w:type="spellStart"/>
      <w:r>
        <w:rPr>
          <w:rFonts w:asciiTheme="minorHAnsi" w:hAnsiTheme="minorHAnsi" w:cs="Arial"/>
        </w:rPr>
        <w:t>ParkWallet</w:t>
      </w:r>
      <w:proofErr w:type="spellEnd"/>
      <w:r>
        <w:rPr>
          <w:rFonts w:asciiTheme="minorHAnsi" w:hAnsiTheme="minorHAnsi" w:cs="Arial"/>
        </w:rPr>
        <w:t>.</w:t>
      </w:r>
    </w:p>
    <w:p w14:paraId="3735550F" w14:textId="140CE829" w:rsidR="008E1BCA" w:rsidRDefault="008E1BCA" w:rsidP="003373E1">
      <w:pPr>
        <w:spacing w:after="0"/>
        <w:jc w:val="both"/>
        <w:rPr>
          <w:rFonts w:asciiTheme="minorHAnsi" w:hAnsiTheme="minorHAnsi" w:cs="Arial"/>
        </w:rPr>
      </w:pPr>
    </w:p>
    <w:p w14:paraId="4E3319DA" w14:textId="19739970" w:rsidR="008E1BCA" w:rsidRDefault="008E1BCA" w:rsidP="003373E1">
      <w:pPr>
        <w:spacing w:after="0"/>
        <w:jc w:val="both"/>
        <w:rPr>
          <w:rFonts w:asciiTheme="minorHAnsi" w:hAnsiTheme="minorHAnsi" w:cs="Arial"/>
        </w:rPr>
      </w:pPr>
    </w:p>
    <w:p w14:paraId="02D21DFB" w14:textId="51D4D3D0" w:rsidR="008E1BCA" w:rsidRDefault="008E1BCA" w:rsidP="003373E1">
      <w:pPr>
        <w:spacing w:after="0"/>
        <w:jc w:val="both"/>
        <w:rPr>
          <w:rFonts w:asciiTheme="minorHAnsi" w:hAnsiTheme="minorHAnsi" w:cs="Arial"/>
        </w:rPr>
      </w:pPr>
    </w:p>
    <w:p w14:paraId="6CCEC427" w14:textId="0F392E55" w:rsidR="008E1BCA" w:rsidRDefault="008E1BCA" w:rsidP="003373E1">
      <w:pPr>
        <w:spacing w:after="0"/>
        <w:jc w:val="both"/>
        <w:rPr>
          <w:rFonts w:asciiTheme="minorHAnsi" w:hAnsiTheme="minorHAnsi" w:cs="Arial"/>
        </w:rPr>
      </w:pPr>
    </w:p>
    <w:p w14:paraId="1FB33AE3" w14:textId="39E6DF4C" w:rsidR="00C36EEE" w:rsidRDefault="00C36EEE" w:rsidP="003373E1">
      <w:pPr>
        <w:spacing w:after="0"/>
        <w:jc w:val="both"/>
        <w:rPr>
          <w:rFonts w:asciiTheme="minorHAnsi" w:hAnsiTheme="minorHAnsi" w:cs="Arial"/>
        </w:rPr>
      </w:pPr>
    </w:p>
    <w:p w14:paraId="69112F5D" w14:textId="77777777" w:rsidR="00C36EEE" w:rsidRDefault="00C36EEE" w:rsidP="003373E1">
      <w:pPr>
        <w:spacing w:after="0"/>
        <w:jc w:val="both"/>
        <w:rPr>
          <w:rFonts w:asciiTheme="minorHAnsi" w:hAnsiTheme="minorHAnsi" w:cs="Arial"/>
        </w:rPr>
      </w:pPr>
    </w:p>
    <w:p w14:paraId="0B0831CB" w14:textId="546AF463" w:rsidR="008E1BCA" w:rsidRDefault="008E1BCA" w:rsidP="003373E1">
      <w:pPr>
        <w:spacing w:after="0"/>
        <w:jc w:val="both"/>
        <w:rPr>
          <w:rFonts w:asciiTheme="minorHAnsi" w:hAnsiTheme="minorHAnsi" w:cs="Arial"/>
        </w:rPr>
      </w:pPr>
    </w:p>
    <w:p w14:paraId="18A6A91B" w14:textId="77777777" w:rsidR="002E321A" w:rsidRDefault="002E321A" w:rsidP="003373E1">
      <w:pPr>
        <w:spacing w:after="0"/>
        <w:jc w:val="both"/>
        <w:rPr>
          <w:rFonts w:asciiTheme="minorHAnsi" w:hAnsiTheme="minorHAnsi" w:cs="Arial"/>
          <w:b/>
        </w:rPr>
      </w:pPr>
      <w:bookmarkStart w:id="2" w:name="_Hlk38024743"/>
    </w:p>
    <w:p w14:paraId="1D64BD94" w14:textId="590B1161" w:rsidR="003373E1" w:rsidRPr="00E40788" w:rsidRDefault="00C36EEE" w:rsidP="003373E1">
      <w:pPr>
        <w:spacing w:after="0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P</w:t>
      </w:r>
      <w:r w:rsidR="003373E1" w:rsidRPr="00E40788">
        <w:rPr>
          <w:rFonts w:asciiTheme="minorHAnsi" w:hAnsiTheme="minorHAnsi" w:cs="Arial"/>
          <w:b/>
        </w:rPr>
        <w:t>arkiralište Stari Grad</w:t>
      </w:r>
    </w:p>
    <w:p w14:paraId="3CC992A2" w14:textId="77777777" w:rsidR="003373E1" w:rsidRPr="00E40788" w:rsidRDefault="003373E1" w:rsidP="003373E1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14:paraId="7432314E" w14:textId="60152B18" w:rsidR="003373E1" w:rsidRPr="00E40788" w:rsidRDefault="003373E1" w:rsidP="003373E1">
      <w:pPr>
        <w:spacing w:after="0"/>
        <w:jc w:val="both"/>
        <w:rPr>
          <w:sz w:val="16"/>
          <w:szCs w:val="16"/>
        </w:rPr>
      </w:pPr>
      <w:r w:rsidRPr="00E40788">
        <w:rPr>
          <w:rFonts w:asciiTheme="minorHAnsi" w:hAnsiTheme="minorHAnsi" w:cs="Arial"/>
          <w:sz w:val="16"/>
          <w:szCs w:val="16"/>
        </w:rPr>
        <w:t>Tab</w:t>
      </w:r>
      <w:r w:rsidR="0082132C">
        <w:rPr>
          <w:rFonts w:asciiTheme="minorHAnsi" w:hAnsiTheme="minorHAnsi" w:cs="Arial"/>
          <w:sz w:val="16"/>
          <w:szCs w:val="16"/>
        </w:rPr>
        <w:t>lica</w:t>
      </w:r>
      <w:r w:rsidRPr="00E40788">
        <w:rPr>
          <w:rFonts w:asciiTheme="minorHAnsi" w:hAnsiTheme="minorHAnsi" w:cs="Arial"/>
          <w:sz w:val="16"/>
          <w:szCs w:val="16"/>
        </w:rPr>
        <w:t xml:space="preserve"> </w:t>
      </w:r>
      <w:r w:rsidR="008E1BCA">
        <w:rPr>
          <w:rFonts w:asciiTheme="minorHAnsi" w:hAnsiTheme="minorHAnsi" w:cs="Arial"/>
          <w:sz w:val="16"/>
          <w:szCs w:val="16"/>
        </w:rPr>
        <w:t>8</w:t>
      </w:r>
      <w:r w:rsidRPr="00E40788">
        <w:rPr>
          <w:rFonts w:asciiTheme="minorHAnsi" w:hAnsiTheme="minorHAnsi" w:cs="Arial"/>
          <w:sz w:val="16"/>
          <w:szCs w:val="16"/>
        </w:rPr>
        <w:t xml:space="preserve">. </w:t>
      </w:r>
      <w:r w:rsidRPr="00E40788">
        <w:rPr>
          <w:sz w:val="16"/>
          <w:szCs w:val="16"/>
        </w:rPr>
        <w:t>PRIHODI / TROŠKOVI_PZ STARI GRAD LABIN</w:t>
      </w:r>
      <w:bookmarkEnd w:id="2"/>
    </w:p>
    <w:p w14:paraId="4DB06E08" w14:textId="209AC3B5" w:rsidR="003373E1" w:rsidRPr="00E40788" w:rsidRDefault="00E16E80" w:rsidP="003373E1">
      <w:pPr>
        <w:spacing w:after="0"/>
        <w:jc w:val="both"/>
        <w:rPr>
          <w:rFonts w:asciiTheme="minorHAnsi" w:hAnsiTheme="minorHAnsi" w:cs="Arial"/>
          <w:sz w:val="16"/>
          <w:szCs w:val="16"/>
        </w:rPr>
      </w:pPr>
      <w:r w:rsidRPr="00E16E80">
        <w:rPr>
          <w:noProof/>
        </w:rPr>
        <w:drawing>
          <wp:inline distT="0" distB="0" distL="0" distR="0" wp14:anchorId="7B784E1F" wp14:editId="587F405A">
            <wp:extent cx="4408148" cy="4010688"/>
            <wp:effectExtent l="0" t="0" r="0" b="8890"/>
            <wp:docPr id="37" name="Slika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620" cy="401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A0F30" w14:textId="72767743" w:rsidR="003373E1" w:rsidRDefault="003373E1" w:rsidP="003373E1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14:paraId="45CA3F53" w14:textId="6350A11A" w:rsidR="00C31B0A" w:rsidRPr="00E40788" w:rsidRDefault="00C31B0A" w:rsidP="003373E1">
      <w:pPr>
        <w:spacing w:after="0"/>
        <w:jc w:val="both"/>
        <w:rPr>
          <w:rFonts w:asciiTheme="minorHAnsi" w:hAnsiTheme="minorHAnsi" w:cs="Arial"/>
          <w:sz w:val="16"/>
          <w:szCs w:val="16"/>
        </w:rPr>
      </w:pPr>
      <w:r w:rsidRPr="00E40788">
        <w:rPr>
          <w:rFonts w:asciiTheme="minorHAnsi" w:hAnsiTheme="minorHAnsi" w:cs="Arial"/>
        </w:rPr>
        <w:t>Poluautomatsko parkiralište postavljeno 2014. godine u 201</w:t>
      </w:r>
      <w:r w:rsidR="001C7C8B">
        <w:rPr>
          <w:rFonts w:asciiTheme="minorHAnsi" w:hAnsiTheme="minorHAnsi" w:cs="Arial"/>
        </w:rPr>
        <w:t>9</w:t>
      </w:r>
      <w:r w:rsidRPr="00E40788">
        <w:rPr>
          <w:rFonts w:asciiTheme="minorHAnsi" w:hAnsiTheme="minorHAnsi" w:cs="Arial"/>
        </w:rPr>
        <w:t xml:space="preserve">. godini ostvarilo je </w:t>
      </w:r>
      <w:r w:rsidR="001C7C8B">
        <w:rPr>
          <w:rFonts w:asciiTheme="minorHAnsi" w:hAnsiTheme="minorHAnsi" w:cs="Arial"/>
        </w:rPr>
        <w:t>istu razinu troškova</w:t>
      </w:r>
      <w:r w:rsidRPr="00E40788">
        <w:rPr>
          <w:rFonts w:asciiTheme="minorHAnsi" w:hAnsiTheme="minorHAnsi" w:cs="Arial"/>
        </w:rPr>
        <w:t xml:space="preserve"> i više prihode što je rezultiralo i </w:t>
      </w:r>
      <w:r w:rsidR="001C7C8B">
        <w:rPr>
          <w:rFonts w:asciiTheme="minorHAnsi" w:hAnsiTheme="minorHAnsi" w:cs="Arial"/>
        </w:rPr>
        <w:t>porastom dobiti ovog</w:t>
      </w:r>
      <w:r w:rsidRPr="00E40788">
        <w:rPr>
          <w:rFonts w:asciiTheme="minorHAnsi" w:hAnsiTheme="minorHAnsi" w:cs="Arial"/>
        </w:rPr>
        <w:t xml:space="preserve"> profitnog centra. Ostvareni su veći prihodi od naplate parkinga od </w:t>
      </w:r>
      <w:r w:rsidR="001C7C8B">
        <w:rPr>
          <w:rFonts w:asciiTheme="minorHAnsi" w:hAnsiTheme="minorHAnsi" w:cs="Arial"/>
        </w:rPr>
        <w:t>4</w:t>
      </w:r>
      <w:r w:rsidRPr="00E40788">
        <w:rPr>
          <w:rFonts w:asciiTheme="minorHAnsi" w:hAnsiTheme="minorHAnsi" w:cs="Arial"/>
        </w:rPr>
        <w:t>%.</w:t>
      </w:r>
    </w:p>
    <w:p w14:paraId="59A55597" w14:textId="77777777" w:rsidR="003373E1" w:rsidRPr="00E40788" w:rsidRDefault="003373E1" w:rsidP="003373E1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14:paraId="4E85068D" w14:textId="656A5B3E" w:rsidR="00E16E80" w:rsidRPr="00E40788" w:rsidRDefault="00E16E80" w:rsidP="00E16E80">
      <w:pPr>
        <w:spacing w:after="0"/>
        <w:jc w:val="both"/>
        <w:rPr>
          <w:rFonts w:asciiTheme="minorHAnsi" w:hAnsiTheme="minorHAnsi" w:cs="Arial"/>
          <w:b/>
        </w:rPr>
      </w:pPr>
      <w:r w:rsidRPr="00E40788">
        <w:rPr>
          <w:rFonts w:asciiTheme="minorHAnsi" w:hAnsiTheme="minorHAnsi" w:cs="Arial"/>
          <w:b/>
        </w:rPr>
        <w:t xml:space="preserve">Parkiralište </w:t>
      </w:r>
      <w:r>
        <w:rPr>
          <w:rFonts w:asciiTheme="minorHAnsi" w:hAnsiTheme="minorHAnsi" w:cs="Arial"/>
          <w:b/>
        </w:rPr>
        <w:t>San Marco</w:t>
      </w:r>
    </w:p>
    <w:p w14:paraId="60591BA6" w14:textId="77777777" w:rsidR="00E16E80" w:rsidRPr="00E40788" w:rsidRDefault="00E16E80" w:rsidP="00E16E80">
      <w:pPr>
        <w:spacing w:after="0"/>
        <w:jc w:val="both"/>
        <w:rPr>
          <w:rFonts w:asciiTheme="minorHAnsi" w:hAnsiTheme="minorHAnsi" w:cs="Arial"/>
          <w:sz w:val="16"/>
          <w:szCs w:val="16"/>
        </w:rPr>
      </w:pPr>
    </w:p>
    <w:p w14:paraId="558693A2" w14:textId="46335046" w:rsidR="00E16E80" w:rsidRPr="00E40788" w:rsidRDefault="00E16E80" w:rsidP="00E16E80">
      <w:pPr>
        <w:spacing w:after="0"/>
        <w:jc w:val="both"/>
        <w:rPr>
          <w:sz w:val="16"/>
          <w:szCs w:val="16"/>
        </w:rPr>
      </w:pPr>
      <w:r w:rsidRPr="00E40788">
        <w:rPr>
          <w:rFonts w:asciiTheme="minorHAnsi" w:hAnsiTheme="minorHAnsi" w:cs="Arial"/>
          <w:sz w:val="16"/>
          <w:szCs w:val="16"/>
        </w:rPr>
        <w:t>Tab</w:t>
      </w:r>
      <w:r w:rsidR="0082132C">
        <w:rPr>
          <w:rFonts w:asciiTheme="minorHAnsi" w:hAnsiTheme="minorHAnsi" w:cs="Arial"/>
          <w:sz w:val="16"/>
          <w:szCs w:val="16"/>
        </w:rPr>
        <w:t>lica</w:t>
      </w:r>
      <w:r w:rsidRPr="00E40788">
        <w:rPr>
          <w:rFonts w:asciiTheme="minorHAnsi" w:hAnsiTheme="minorHAnsi" w:cs="Arial"/>
          <w:sz w:val="16"/>
          <w:szCs w:val="16"/>
        </w:rPr>
        <w:t xml:space="preserve"> </w:t>
      </w:r>
      <w:r>
        <w:rPr>
          <w:rFonts w:asciiTheme="minorHAnsi" w:hAnsiTheme="minorHAnsi" w:cs="Arial"/>
          <w:sz w:val="16"/>
          <w:szCs w:val="16"/>
        </w:rPr>
        <w:t>9</w:t>
      </w:r>
      <w:r w:rsidRPr="00E40788">
        <w:rPr>
          <w:rFonts w:asciiTheme="minorHAnsi" w:hAnsiTheme="minorHAnsi" w:cs="Arial"/>
          <w:sz w:val="16"/>
          <w:szCs w:val="16"/>
        </w:rPr>
        <w:t xml:space="preserve">. </w:t>
      </w:r>
      <w:r w:rsidRPr="00E40788">
        <w:rPr>
          <w:sz w:val="16"/>
          <w:szCs w:val="16"/>
        </w:rPr>
        <w:t xml:space="preserve">PRIHODI / TROŠKOVI_PZ </w:t>
      </w:r>
      <w:r>
        <w:rPr>
          <w:sz w:val="16"/>
          <w:szCs w:val="16"/>
        </w:rPr>
        <w:t>SAN MARCO</w:t>
      </w:r>
    </w:p>
    <w:p w14:paraId="324DA953" w14:textId="45D826CB" w:rsidR="00BC0798" w:rsidRPr="008F0914" w:rsidRDefault="00E16E80" w:rsidP="00BC0798">
      <w:pPr>
        <w:spacing w:after="0"/>
        <w:jc w:val="both"/>
        <w:rPr>
          <w:rFonts w:asciiTheme="minorHAnsi" w:hAnsiTheme="minorHAnsi" w:cs="Arial"/>
        </w:rPr>
      </w:pPr>
      <w:r w:rsidRPr="00E16E80">
        <w:rPr>
          <w:noProof/>
        </w:rPr>
        <w:drawing>
          <wp:inline distT="0" distB="0" distL="0" distR="0" wp14:anchorId="0BF1C7C9" wp14:editId="1CA76056">
            <wp:extent cx="4387005" cy="2499360"/>
            <wp:effectExtent l="0" t="0" r="0" b="0"/>
            <wp:docPr id="38" name="Slika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15" cy="253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4FAC7" w14:textId="77777777" w:rsidR="00027549" w:rsidRPr="008F0914" w:rsidRDefault="00027549" w:rsidP="00DA6281">
      <w:pPr>
        <w:spacing w:after="0"/>
        <w:jc w:val="both"/>
        <w:rPr>
          <w:rFonts w:asciiTheme="minorHAnsi" w:hAnsiTheme="minorHAnsi" w:cs="Arial"/>
        </w:rPr>
      </w:pPr>
    </w:p>
    <w:p w14:paraId="1F7B9361" w14:textId="77777777" w:rsidR="000373C3" w:rsidRDefault="000373C3" w:rsidP="00DA6281">
      <w:pPr>
        <w:spacing w:after="0"/>
        <w:jc w:val="both"/>
        <w:rPr>
          <w:rFonts w:asciiTheme="minorHAnsi" w:hAnsiTheme="minorHAnsi" w:cs="Arial"/>
        </w:rPr>
      </w:pPr>
    </w:p>
    <w:p w14:paraId="68A588FF" w14:textId="62883C3B" w:rsidR="007B256C" w:rsidRPr="008F0914" w:rsidRDefault="00613FE4" w:rsidP="00DA6281">
      <w:pPr>
        <w:spacing w:after="0"/>
        <w:jc w:val="both"/>
        <w:rPr>
          <w:rFonts w:asciiTheme="minorHAnsi" w:hAnsiTheme="minorHAnsi" w:cs="Arial"/>
        </w:rPr>
      </w:pPr>
      <w:r w:rsidRPr="008F0914">
        <w:rPr>
          <w:rFonts w:asciiTheme="minorHAnsi" w:hAnsiTheme="minorHAnsi" w:cs="Arial"/>
        </w:rPr>
        <w:t xml:space="preserve">Parkiralište </w:t>
      </w:r>
      <w:r w:rsidRPr="008F0914">
        <w:rPr>
          <w:rFonts w:asciiTheme="minorHAnsi" w:hAnsiTheme="minorHAnsi" w:cs="Arial"/>
          <w:b/>
        </w:rPr>
        <w:t>San Marco</w:t>
      </w:r>
      <w:r w:rsidRPr="008F0914">
        <w:rPr>
          <w:rFonts w:asciiTheme="minorHAnsi" w:hAnsiTheme="minorHAnsi" w:cs="Arial"/>
        </w:rPr>
        <w:t xml:space="preserve"> ostvarilo je </w:t>
      </w:r>
      <w:r w:rsidR="00E16E80">
        <w:rPr>
          <w:rFonts w:asciiTheme="minorHAnsi" w:hAnsiTheme="minorHAnsi" w:cs="Arial"/>
        </w:rPr>
        <w:t>39.976</w:t>
      </w:r>
      <w:r w:rsidRPr="008F0914">
        <w:rPr>
          <w:rFonts w:asciiTheme="minorHAnsi" w:hAnsiTheme="minorHAnsi" w:cs="Arial"/>
        </w:rPr>
        <w:t xml:space="preserve"> kn prihoda na ime suglasnosti za ulazak u Starogradsku jezgru koje izdaje Labin 2000, a temeljem Odluke o organizaciji, načinu naplate i kontroli parkiranja na javnim parkiralištima Grada Labina.</w:t>
      </w:r>
    </w:p>
    <w:p w14:paraId="31857D46" w14:textId="77777777" w:rsidR="006C688D" w:rsidRPr="008F0914" w:rsidRDefault="006C688D" w:rsidP="006C688D">
      <w:pPr>
        <w:spacing w:after="0"/>
        <w:jc w:val="both"/>
        <w:rPr>
          <w:rFonts w:asciiTheme="minorHAnsi" w:hAnsiTheme="minorHAnsi" w:cs="Arial"/>
        </w:rPr>
      </w:pPr>
    </w:p>
    <w:p w14:paraId="6923A9B7" w14:textId="77777777" w:rsidR="00744E4E" w:rsidRPr="008F0914" w:rsidRDefault="00744E4E" w:rsidP="00884077">
      <w:pPr>
        <w:pStyle w:val="Odlomakpopisa"/>
        <w:numPr>
          <w:ilvl w:val="3"/>
          <w:numId w:val="3"/>
        </w:numPr>
        <w:spacing w:after="0"/>
        <w:jc w:val="both"/>
        <w:rPr>
          <w:rFonts w:asciiTheme="minorHAnsi" w:hAnsiTheme="minorHAnsi" w:cs="Arial"/>
          <w:b/>
        </w:rPr>
      </w:pPr>
      <w:r w:rsidRPr="008F0914">
        <w:rPr>
          <w:rFonts w:asciiTheme="minorHAnsi" w:hAnsiTheme="minorHAnsi"/>
          <w:b/>
          <w:color w:val="000000"/>
        </w:rPr>
        <w:t>Upravljanje i održavanje sportskih objekata</w:t>
      </w:r>
    </w:p>
    <w:p w14:paraId="1832AFAB" w14:textId="77777777" w:rsidR="00744E4E" w:rsidRPr="008F0914" w:rsidRDefault="00744E4E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6B89F2F5" w14:textId="25EA0074" w:rsidR="00027549" w:rsidRDefault="003B63F7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8F0914">
        <w:rPr>
          <w:rFonts w:asciiTheme="minorHAnsi" w:hAnsiTheme="minorHAnsi"/>
          <w:color w:val="000000"/>
        </w:rPr>
        <w:t xml:space="preserve">Glavni realizirani projekt oko sportskih objekata je završetak natkrivanja i opremanja gradskog boćališta na </w:t>
      </w:r>
      <w:proofErr w:type="spellStart"/>
      <w:r w:rsidRPr="008F0914">
        <w:rPr>
          <w:rFonts w:asciiTheme="minorHAnsi" w:hAnsiTheme="minorHAnsi"/>
          <w:color w:val="000000"/>
        </w:rPr>
        <w:t>Šćirima</w:t>
      </w:r>
      <w:proofErr w:type="spellEnd"/>
      <w:r w:rsidRPr="008F0914">
        <w:rPr>
          <w:rFonts w:asciiTheme="minorHAnsi" w:hAnsiTheme="minorHAnsi"/>
          <w:color w:val="000000"/>
        </w:rPr>
        <w:t xml:space="preserve"> koji je otvoren 02.03.2019. godine. Ukupna investicija koju je pokrio Grad Labin je oko 800.000 kuna, a natkriveno boćalište je opremljeno s dvije nove svlačionice i sanitarnim čvorovima, tribine, elektronski semafori i razglas.</w:t>
      </w:r>
    </w:p>
    <w:p w14:paraId="263A97EB" w14:textId="2F993270" w:rsidR="00027549" w:rsidRPr="008F0914" w:rsidRDefault="0082132C" w:rsidP="00744E4E">
      <w:pPr>
        <w:spacing w:after="0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S boćalištem smo tijekom sezone imali problema koji su bili slijedeći: prodor vode tijekom jakih kišnih dana, nedostatno grijanje i kondenzacija koja uzrokuje kapanje vode na igralište. Tijekom jeseni poduzeto je niz mjera kako bi se ti problemi otklonili te je saniran okoliš kako bi se smanjio prodor vode u boćalište te je napravljen betonski zid oko boćališta, nabavljena je nova grijalica koja nije bučna, manje troši i ne ispušta plinove unutar boćališta. Što se tiče kondenzacije potrebno je nabaviti protu</w:t>
      </w:r>
      <w:r w:rsidR="00152CB6">
        <w:rPr>
          <w:rFonts w:asciiTheme="minorHAnsi" w:hAnsiTheme="minorHAnsi"/>
          <w:color w:val="000000"/>
        </w:rPr>
        <w:t xml:space="preserve"> </w:t>
      </w:r>
      <w:r>
        <w:rPr>
          <w:rFonts w:asciiTheme="minorHAnsi" w:hAnsiTheme="minorHAnsi"/>
          <w:color w:val="000000"/>
        </w:rPr>
        <w:t xml:space="preserve">kondenzacijsko platno koje se stavlja ispod cerade i koje košta oko 4.000 eura. </w:t>
      </w:r>
      <w:r w:rsidR="00932D37">
        <w:rPr>
          <w:rFonts w:asciiTheme="minorHAnsi" w:hAnsiTheme="minorHAnsi"/>
          <w:color w:val="000000"/>
        </w:rPr>
        <w:t>Tijekom 2020. su planirane dodatne aktivnosti kako bi se svi nedostaci u boćalištu u potpunosti otklonili.</w:t>
      </w:r>
    </w:p>
    <w:p w14:paraId="30E2D00A" w14:textId="77777777" w:rsidR="003B63F7" w:rsidRPr="008F0914" w:rsidRDefault="003B63F7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8F0914">
        <w:rPr>
          <w:rFonts w:asciiTheme="minorHAnsi" w:hAnsiTheme="minorHAnsi"/>
          <w:color w:val="000000"/>
        </w:rPr>
        <w:t>Osim toga postavljena su i 2 reflektora na igralište uz školu Matija Vlačić čime se omogućilo duže treniranje na travnatom igralištu. Osim reflektora postavljena je i mreža iza golova koja sprječava da lopte idu u vrtove i na cestu.</w:t>
      </w:r>
    </w:p>
    <w:p w14:paraId="0853D5EB" w14:textId="3D259677" w:rsidR="003B63F7" w:rsidRPr="008F0914" w:rsidRDefault="003B63F7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8F0914">
        <w:rPr>
          <w:rFonts w:asciiTheme="minorHAnsi" w:hAnsiTheme="minorHAnsi"/>
          <w:color w:val="000000"/>
        </w:rPr>
        <w:t xml:space="preserve">Osim tih investicija odrađene su </w:t>
      </w:r>
      <w:r w:rsidR="00744E4E" w:rsidRPr="008F0914">
        <w:rPr>
          <w:rFonts w:asciiTheme="minorHAnsi" w:hAnsiTheme="minorHAnsi"/>
          <w:color w:val="000000"/>
        </w:rPr>
        <w:t>aktivnosti teku</w:t>
      </w:r>
      <w:r w:rsidR="008F0914">
        <w:rPr>
          <w:rFonts w:asciiTheme="minorHAnsi" w:hAnsiTheme="minorHAnsi"/>
          <w:color w:val="000000"/>
        </w:rPr>
        <w:t>ć</w:t>
      </w:r>
      <w:r w:rsidR="00744E4E" w:rsidRPr="008F0914">
        <w:rPr>
          <w:rFonts w:asciiTheme="minorHAnsi" w:hAnsiTheme="minorHAnsi"/>
          <w:color w:val="000000"/>
        </w:rPr>
        <w:t>eg održavanja travnjaka na igralištu Iskra i gradskom Stadionu</w:t>
      </w:r>
      <w:r w:rsidR="006A3C8E" w:rsidRPr="008F0914">
        <w:rPr>
          <w:rFonts w:asciiTheme="minorHAnsi" w:hAnsiTheme="minorHAnsi"/>
          <w:color w:val="000000"/>
        </w:rPr>
        <w:t xml:space="preserve"> </w:t>
      </w:r>
      <w:r w:rsidRPr="008F0914">
        <w:rPr>
          <w:rFonts w:asciiTheme="minorHAnsi" w:hAnsiTheme="minorHAnsi"/>
          <w:color w:val="000000"/>
        </w:rPr>
        <w:t xml:space="preserve">(gnojenje, </w:t>
      </w:r>
      <w:proofErr w:type="spellStart"/>
      <w:r w:rsidRPr="008F0914">
        <w:rPr>
          <w:rFonts w:asciiTheme="minorHAnsi" w:hAnsiTheme="minorHAnsi"/>
          <w:color w:val="000000"/>
        </w:rPr>
        <w:t>dosijavanje</w:t>
      </w:r>
      <w:proofErr w:type="spellEnd"/>
      <w:r w:rsidRPr="008F0914">
        <w:rPr>
          <w:rFonts w:asciiTheme="minorHAnsi" w:hAnsiTheme="minorHAnsi"/>
          <w:color w:val="000000"/>
        </w:rPr>
        <w:t>,</w:t>
      </w:r>
      <w:r w:rsidR="006A3C8E" w:rsidRPr="008F0914">
        <w:rPr>
          <w:rFonts w:asciiTheme="minorHAnsi" w:hAnsiTheme="minorHAnsi"/>
          <w:color w:val="000000"/>
        </w:rPr>
        <w:t>…)</w:t>
      </w:r>
      <w:r w:rsidR="00300F7D" w:rsidRPr="008F0914">
        <w:rPr>
          <w:rFonts w:asciiTheme="minorHAnsi" w:hAnsiTheme="minorHAnsi"/>
          <w:color w:val="000000"/>
        </w:rPr>
        <w:t xml:space="preserve">, </w:t>
      </w:r>
      <w:r w:rsidR="0080390F" w:rsidRPr="008F0914">
        <w:rPr>
          <w:rFonts w:asciiTheme="minorHAnsi" w:hAnsiTheme="minorHAnsi"/>
          <w:color w:val="000000"/>
        </w:rPr>
        <w:t>tekuće održavanje SC Franko Mileta i ostalih igrališta za koje se brine Labin 2000</w:t>
      </w:r>
      <w:r w:rsidR="005062AB" w:rsidRPr="008F0914">
        <w:rPr>
          <w:rFonts w:asciiTheme="minorHAnsi" w:hAnsiTheme="minorHAnsi"/>
          <w:color w:val="000000"/>
        </w:rPr>
        <w:t>.</w:t>
      </w:r>
      <w:r w:rsidR="0080390F" w:rsidRPr="008F0914">
        <w:rPr>
          <w:rFonts w:asciiTheme="minorHAnsi" w:hAnsiTheme="minorHAnsi"/>
          <w:color w:val="000000"/>
        </w:rPr>
        <w:t xml:space="preserve"> </w:t>
      </w:r>
      <w:r w:rsidRPr="008F0914">
        <w:rPr>
          <w:rFonts w:asciiTheme="minorHAnsi" w:hAnsiTheme="minorHAnsi"/>
          <w:color w:val="000000"/>
        </w:rPr>
        <w:t>Izvršen je servis cjelokupnog strojarskog i protupožarnog dijela opreme u SC Franko Mileta, a pripremljena je i kompletna dokumentacija sukladno zakonima o zaštiti od požara i sličnim zakonima, te smo dobili i pozitivno mišljenje inspekcije MUP-a.</w:t>
      </w:r>
    </w:p>
    <w:p w14:paraId="13425A63" w14:textId="4F22EECB" w:rsidR="00D81FAE" w:rsidRPr="008F0914" w:rsidRDefault="007870FA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8F0914">
        <w:rPr>
          <w:rFonts w:asciiTheme="minorHAnsi" w:hAnsiTheme="minorHAnsi"/>
          <w:color w:val="000000"/>
        </w:rPr>
        <w:t>Ukupni troškovi održavanja sportskih objekata u 201</w:t>
      </w:r>
      <w:r w:rsidR="003B63F7" w:rsidRPr="008F0914">
        <w:rPr>
          <w:rFonts w:asciiTheme="minorHAnsi" w:hAnsiTheme="minorHAnsi"/>
          <w:color w:val="000000"/>
        </w:rPr>
        <w:t>9</w:t>
      </w:r>
      <w:r w:rsidRPr="008F0914">
        <w:rPr>
          <w:rFonts w:asciiTheme="minorHAnsi" w:hAnsiTheme="minorHAnsi"/>
          <w:color w:val="000000"/>
        </w:rPr>
        <w:t xml:space="preserve">. su slijedeći: </w:t>
      </w:r>
    </w:p>
    <w:p w14:paraId="73923C69" w14:textId="77777777" w:rsidR="00925C32" w:rsidRPr="008F0914" w:rsidRDefault="00925C32" w:rsidP="00744E4E">
      <w:pPr>
        <w:spacing w:after="0"/>
        <w:jc w:val="both"/>
        <w:rPr>
          <w:rFonts w:asciiTheme="minorHAnsi" w:hAnsiTheme="minorHAnsi" w:cs="Arial"/>
        </w:rPr>
      </w:pPr>
    </w:p>
    <w:p w14:paraId="4C248E0A" w14:textId="6A6FE833" w:rsidR="006A3C8E" w:rsidRPr="008F0914" w:rsidRDefault="000D2157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8F0914">
        <w:rPr>
          <w:rFonts w:asciiTheme="minorHAnsi" w:hAnsiTheme="minorHAnsi" w:cs="Arial"/>
        </w:rPr>
        <w:t xml:space="preserve"> </w:t>
      </w:r>
      <w:r w:rsidR="00F46829" w:rsidRPr="008F0914">
        <w:rPr>
          <w:rFonts w:asciiTheme="minorHAnsi" w:hAnsiTheme="minorHAnsi" w:cs="Arial"/>
          <w:sz w:val="18"/>
          <w:szCs w:val="18"/>
        </w:rPr>
        <w:t xml:space="preserve">Tablica </w:t>
      </w:r>
      <w:r w:rsidR="0006668E">
        <w:rPr>
          <w:rFonts w:asciiTheme="minorHAnsi" w:hAnsiTheme="minorHAnsi" w:cs="Arial"/>
          <w:sz w:val="18"/>
          <w:szCs w:val="18"/>
        </w:rPr>
        <w:t>10</w:t>
      </w:r>
      <w:r w:rsidRPr="008F0914">
        <w:rPr>
          <w:rFonts w:asciiTheme="minorHAnsi" w:hAnsiTheme="minorHAnsi" w:cs="Arial"/>
          <w:sz w:val="18"/>
          <w:szCs w:val="18"/>
        </w:rPr>
        <w:t>. Prihodi održavanja sportskih objekata u 201</w:t>
      </w:r>
      <w:r w:rsidR="00027549" w:rsidRPr="008F0914">
        <w:rPr>
          <w:rFonts w:asciiTheme="minorHAnsi" w:hAnsiTheme="minorHAnsi" w:cs="Arial"/>
          <w:sz w:val="18"/>
          <w:szCs w:val="18"/>
        </w:rPr>
        <w:t>9</w:t>
      </w:r>
      <w:r w:rsidR="00F46829" w:rsidRPr="008F0914">
        <w:rPr>
          <w:rFonts w:asciiTheme="minorHAnsi" w:hAnsiTheme="minorHAnsi" w:cs="Arial"/>
          <w:sz w:val="18"/>
          <w:szCs w:val="18"/>
        </w:rPr>
        <w:t>.</w:t>
      </w:r>
      <w:r w:rsidRPr="008F0914">
        <w:rPr>
          <w:rFonts w:asciiTheme="minorHAnsi" w:hAnsiTheme="minorHAnsi" w:cs="Arial"/>
          <w:sz w:val="18"/>
          <w:szCs w:val="18"/>
        </w:rPr>
        <w:t xml:space="preserve"> po objektima</w:t>
      </w:r>
    </w:p>
    <w:p w14:paraId="316A0640" w14:textId="5290B0F5" w:rsidR="00CF21F5" w:rsidRPr="008F0914" w:rsidRDefault="0031599C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31599C">
        <w:rPr>
          <w:noProof/>
        </w:rPr>
        <w:drawing>
          <wp:inline distT="0" distB="0" distL="0" distR="0" wp14:anchorId="796299BE" wp14:editId="61C4B640">
            <wp:extent cx="3773805" cy="2352040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05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E9F50" w14:textId="77777777" w:rsidR="00F222CB" w:rsidRPr="008F0914" w:rsidRDefault="00F222CB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53B2A6A3" w14:textId="399B60D3" w:rsidR="00877E2C" w:rsidRDefault="00F222CB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8F0914">
        <w:rPr>
          <w:rFonts w:asciiTheme="minorHAnsi" w:hAnsiTheme="minorHAnsi"/>
          <w:color w:val="000000"/>
        </w:rPr>
        <w:t>Labin 2000</w:t>
      </w:r>
      <w:r w:rsidR="00925C32" w:rsidRPr="008F0914">
        <w:rPr>
          <w:rFonts w:asciiTheme="minorHAnsi" w:hAnsiTheme="minorHAnsi"/>
          <w:color w:val="000000"/>
        </w:rPr>
        <w:t xml:space="preserve"> d.o.o.</w:t>
      </w:r>
      <w:r w:rsidR="00F46829" w:rsidRPr="008F0914">
        <w:rPr>
          <w:rFonts w:asciiTheme="minorHAnsi" w:hAnsiTheme="minorHAnsi"/>
          <w:color w:val="000000"/>
        </w:rPr>
        <w:t xml:space="preserve"> obračunava naknadu od 1.500</w:t>
      </w:r>
      <w:r w:rsidRPr="008F0914">
        <w:rPr>
          <w:rFonts w:asciiTheme="minorHAnsi" w:hAnsiTheme="minorHAnsi"/>
          <w:color w:val="000000"/>
        </w:rPr>
        <w:t xml:space="preserve"> kn mjesečno za održavanje i upravljanje sportskim objektima, te obračunava 5% naknade na sve fakture za održavanje ostalih sportskih objekata koji nisu predmet Ugovora o upravljanju i održavanju.</w:t>
      </w:r>
      <w:r w:rsidR="000D2157" w:rsidRPr="008F0914">
        <w:rPr>
          <w:rFonts w:asciiTheme="minorHAnsi" w:hAnsiTheme="minorHAnsi"/>
          <w:color w:val="000000"/>
        </w:rPr>
        <w:t xml:space="preserve"> </w:t>
      </w:r>
    </w:p>
    <w:p w14:paraId="18DE5EDD" w14:textId="77777777" w:rsidR="0082132C" w:rsidRPr="008F0914" w:rsidRDefault="0082132C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1E6D27D3" w14:textId="21A4AE68" w:rsidR="00027549" w:rsidRPr="008F0914" w:rsidRDefault="00744E4E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8F0914">
        <w:rPr>
          <w:rFonts w:asciiTheme="minorHAnsi" w:hAnsiTheme="minorHAnsi"/>
          <w:color w:val="000000"/>
        </w:rPr>
        <w:t xml:space="preserve">Osim aktivnosti održavanja sportskih objekata, </w:t>
      </w:r>
      <w:r w:rsidR="007870FA" w:rsidRPr="008F0914">
        <w:rPr>
          <w:rFonts w:asciiTheme="minorHAnsi" w:hAnsiTheme="minorHAnsi"/>
          <w:color w:val="000000"/>
        </w:rPr>
        <w:t>upravljali smo svim aktivnostima u S</w:t>
      </w:r>
      <w:r w:rsidR="00C62FE6" w:rsidRPr="008F0914">
        <w:rPr>
          <w:rFonts w:asciiTheme="minorHAnsi" w:hAnsiTheme="minorHAnsi"/>
          <w:color w:val="000000"/>
        </w:rPr>
        <w:t>C</w:t>
      </w:r>
      <w:r w:rsidR="007870FA" w:rsidRPr="008F0914">
        <w:rPr>
          <w:rFonts w:asciiTheme="minorHAnsi" w:hAnsiTheme="minorHAnsi"/>
          <w:color w:val="000000"/>
        </w:rPr>
        <w:t xml:space="preserve"> Franko Mileta koji se tiču korištenja prostorija u centru. U </w:t>
      </w:r>
      <w:r w:rsidR="00353654">
        <w:rPr>
          <w:rFonts w:asciiTheme="minorHAnsi" w:hAnsiTheme="minorHAnsi"/>
          <w:color w:val="000000"/>
        </w:rPr>
        <w:t>2019. godini</w:t>
      </w:r>
      <w:r w:rsidR="007870FA" w:rsidRPr="008F0914">
        <w:rPr>
          <w:rFonts w:asciiTheme="minorHAnsi" w:hAnsiTheme="minorHAnsi"/>
          <w:color w:val="000000"/>
        </w:rPr>
        <w:t xml:space="preserve"> odradili smo nekoliko događanja kao što su: </w:t>
      </w:r>
      <w:proofErr w:type="spellStart"/>
      <w:r w:rsidR="00F43F3A" w:rsidRPr="008F0914">
        <w:rPr>
          <w:rFonts w:asciiTheme="minorHAnsi" w:hAnsiTheme="minorHAnsi"/>
          <w:color w:val="000000"/>
        </w:rPr>
        <w:t>Istradance</w:t>
      </w:r>
      <w:proofErr w:type="spellEnd"/>
      <w:r w:rsidR="00F43F3A" w:rsidRPr="008F0914">
        <w:rPr>
          <w:rFonts w:asciiTheme="minorHAnsi" w:hAnsiTheme="minorHAnsi"/>
          <w:color w:val="000000"/>
        </w:rPr>
        <w:t xml:space="preserve"> ( festival plesa ), konferencija Digital lab.in, susret djelatnika  ( </w:t>
      </w:r>
      <w:proofErr w:type="spellStart"/>
      <w:r w:rsidR="00F43F3A" w:rsidRPr="008F0914">
        <w:rPr>
          <w:rFonts w:asciiTheme="minorHAnsi" w:hAnsiTheme="minorHAnsi"/>
          <w:color w:val="000000"/>
        </w:rPr>
        <w:t>team</w:t>
      </w:r>
      <w:proofErr w:type="spellEnd"/>
      <w:r w:rsidR="00F43F3A" w:rsidRPr="008F0914">
        <w:rPr>
          <w:rFonts w:asciiTheme="minorHAnsi" w:hAnsiTheme="minorHAnsi"/>
          <w:color w:val="000000"/>
        </w:rPr>
        <w:t xml:space="preserve"> </w:t>
      </w:r>
      <w:r w:rsidR="00152CB6" w:rsidRPr="008F0914">
        <w:rPr>
          <w:rFonts w:asciiTheme="minorHAnsi" w:hAnsiTheme="minorHAnsi"/>
          <w:color w:val="000000"/>
        </w:rPr>
        <w:t>Building</w:t>
      </w:r>
      <w:r w:rsidR="00F43F3A" w:rsidRPr="008F0914">
        <w:rPr>
          <w:rFonts w:asciiTheme="minorHAnsi" w:hAnsiTheme="minorHAnsi"/>
          <w:color w:val="000000"/>
        </w:rPr>
        <w:t xml:space="preserve"> ) Wiener </w:t>
      </w:r>
      <w:proofErr w:type="spellStart"/>
      <w:r w:rsidR="00F43F3A" w:rsidRPr="008F0914">
        <w:rPr>
          <w:rFonts w:asciiTheme="minorHAnsi" w:hAnsiTheme="minorHAnsi"/>
          <w:color w:val="000000"/>
        </w:rPr>
        <w:t>Städtische</w:t>
      </w:r>
      <w:proofErr w:type="spellEnd"/>
      <w:r w:rsidR="00F43F3A" w:rsidRPr="008F0914">
        <w:rPr>
          <w:rFonts w:asciiTheme="minorHAnsi" w:hAnsiTheme="minorHAnsi"/>
          <w:color w:val="000000"/>
        </w:rPr>
        <w:t xml:space="preserve"> osiguranja, </w:t>
      </w:r>
      <w:r w:rsidR="00704D1A" w:rsidRPr="008F0914">
        <w:rPr>
          <w:rFonts w:asciiTheme="minorHAnsi" w:hAnsiTheme="minorHAnsi"/>
          <w:color w:val="000000"/>
        </w:rPr>
        <w:t xml:space="preserve">koncert </w:t>
      </w:r>
      <w:r w:rsidR="00BD4D4D" w:rsidRPr="008F0914">
        <w:rPr>
          <w:rFonts w:asciiTheme="minorHAnsi" w:hAnsiTheme="minorHAnsi"/>
          <w:color w:val="000000"/>
        </w:rPr>
        <w:t xml:space="preserve">Toni Cetinski, </w:t>
      </w:r>
      <w:r w:rsidR="00353654">
        <w:rPr>
          <w:rFonts w:asciiTheme="minorHAnsi" w:hAnsiTheme="minorHAnsi"/>
          <w:color w:val="000000"/>
        </w:rPr>
        <w:t xml:space="preserve">2 </w:t>
      </w:r>
      <w:r w:rsidR="00BD4D4D" w:rsidRPr="008F0914">
        <w:rPr>
          <w:rFonts w:asciiTheme="minorHAnsi" w:hAnsiTheme="minorHAnsi"/>
          <w:color w:val="000000"/>
        </w:rPr>
        <w:t>Regionaln</w:t>
      </w:r>
      <w:r w:rsidR="00353654">
        <w:rPr>
          <w:rFonts w:asciiTheme="minorHAnsi" w:hAnsiTheme="minorHAnsi"/>
          <w:color w:val="000000"/>
        </w:rPr>
        <w:t>a</w:t>
      </w:r>
      <w:r w:rsidR="00BD4D4D" w:rsidRPr="008F0914">
        <w:rPr>
          <w:rFonts w:asciiTheme="minorHAnsi" w:hAnsiTheme="minorHAnsi"/>
          <w:color w:val="000000"/>
        </w:rPr>
        <w:t xml:space="preserve"> kongres</w:t>
      </w:r>
      <w:r w:rsidR="00353654">
        <w:rPr>
          <w:rFonts w:asciiTheme="minorHAnsi" w:hAnsiTheme="minorHAnsi"/>
          <w:color w:val="000000"/>
        </w:rPr>
        <w:t>a</w:t>
      </w:r>
      <w:r w:rsidR="00BD4D4D" w:rsidRPr="008F0914">
        <w:rPr>
          <w:rFonts w:asciiTheme="minorHAnsi" w:hAnsiTheme="minorHAnsi"/>
          <w:color w:val="000000"/>
        </w:rPr>
        <w:t xml:space="preserve"> Jehovinih svjedoka, susreti mažoretkinja</w:t>
      </w:r>
      <w:r w:rsidR="00353654">
        <w:rPr>
          <w:rFonts w:asciiTheme="minorHAnsi" w:hAnsiTheme="minorHAnsi"/>
          <w:color w:val="000000"/>
        </w:rPr>
        <w:t>, Sajam meda, niz turnira i natjecanja</w:t>
      </w:r>
      <w:r w:rsidR="00463561" w:rsidRPr="008F0914">
        <w:rPr>
          <w:rFonts w:asciiTheme="minorHAnsi" w:hAnsiTheme="minorHAnsi"/>
          <w:color w:val="000000"/>
        </w:rPr>
        <w:t>… Iznajmljeni su svi poslovni prostori i centar je praktički svaki dan u pogonu tijekom cijele godine</w:t>
      </w:r>
      <w:r w:rsidR="00353654">
        <w:rPr>
          <w:rFonts w:asciiTheme="minorHAnsi" w:hAnsiTheme="minorHAnsi"/>
          <w:color w:val="000000"/>
        </w:rPr>
        <w:t>, osim što je krajem godine raskinut ugovor o najmu teretane.</w:t>
      </w:r>
      <w:r w:rsidR="00463561" w:rsidRPr="008F0914">
        <w:rPr>
          <w:rFonts w:asciiTheme="minorHAnsi" w:hAnsiTheme="minorHAnsi"/>
          <w:color w:val="000000"/>
        </w:rPr>
        <w:t xml:space="preserve"> Centar koriste sve sportske udrug</w:t>
      </w:r>
      <w:r w:rsidR="00D900E0" w:rsidRPr="008F0914">
        <w:rPr>
          <w:rFonts w:asciiTheme="minorHAnsi" w:hAnsiTheme="minorHAnsi"/>
          <w:color w:val="000000"/>
        </w:rPr>
        <w:t>e</w:t>
      </w:r>
      <w:r w:rsidR="00463561" w:rsidRPr="008F0914">
        <w:rPr>
          <w:rFonts w:asciiTheme="minorHAnsi" w:hAnsiTheme="minorHAnsi"/>
          <w:color w:val="000000"/>
        </w:rPr>
        <w:t xml:space="preserve"> grada Labina koje za to imaju potrebe, kao i ostale udruge ( Labin zdravi grad, Klub 65+ itd. ). Ako sučelimo prihode i troškove centra dobijemo slijedeći odnos ( trošak je s PDV-om, a kod prihoda su </w:t>
      </w:r>
      <w:r w:rsidR="00463561" w:rsidRPr="008F0914">
        <w:rPr>
          <w:rFonts w:asciiTheme="minorHAnsi" w:hAnsiTheme="minorHAnsi"/>
          <w:i/>
          <w:color w:val="000000"/>
        </w:rPr>
        <w:t>Najam prostora</w:t>
      </w:r>
      <w:r w:rsidR="00463561" w:rsidRPr="008F0914">
        <w:rPr>
          <w:rFonts w:asciiTheme="minorHAnsi" w:hAnsiTheme="minorHAnsi"/>
          <w:color w:val="000000"/>
        </w:rPr>
        <w:t xml:space="preserve"> i </w:t>
      </w:r>
      <w:r w:rsidR="00463561" w:rsidRPr="008F0914">
        <w:rPr>
          <w:rFonts w:asciiTheme="minorHAnsi" w:hAnsiTheme="minorHAnsi"/>
          <w:i/>
          <w:color w:val="000000"/>
        </w:rPr>
        <w:t>Ostalo</w:t>
      </w:r>
      <w:r w:rsidR="00463561" w:rsidRPr="008F0914">
        <w:rPr>
          <w:rFonts w:asciiTheme="minorHAnsi" w:hAnsiTheme="minorHAnsi"/>
          <w:color w:val="000000"/>
        </w:rPr>
        <w:t xml:space="preserve"> s PDV-om ): </w:t>
      </w:r>
    </w:p>
    <w:p w14:paraId="5C9D8F56" w14:textId="77777777" w:rsidR="00027549" w:rsidRPr="008F0914" w:rsidRDefault="00027549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2390AD3C" w14:textId="5119B6D7" w:rsidR="00F46829" w:rsidRPr="008F0914" w:rsidRDefault="00463561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8F0914">
        <w:rPr>
          <w:rFonts w:asciiTheme="minorHAnsi" w:hAnsiTheme="minorHAnsi" w:cs="Arial"/>
          <w:sz w:val="18"/>
          <w:szCs w:val="18"/>
        </w:rPr>
        <w:t xml:space="preserve">Tablica </w:t>
      </w:r>
      <w:r w:rsidR="0006668E">
        <w:rPr>
          <w:rFonts w:asciiTheme="minorHAnsi" w:hAnsiTheme="minorHAnsi" w:cs="Arial"/>
          <w:sz w:val="18"/>
          <w:szCs w:val="18"/>
        </w:rPr>
        <w:t>11</w:t>
      </w:r>
      <w:r w:rsidRPr="008F0914">
        <w:rPr>
          <w:rFonts w:asciiTheme="minorHAnsi" w:hAnsiTheme="minorHAnsi" w:cs="Arial"/>
          <w:sz w:val="18"/>
          <w:szCs w:val="18"/>
        </w:rPr>
        <w:t>. Troškovi i prihodi SC Franko Mileta u 201</w:t>
      </w:r>
      <w:r w:rsidR="00BD4D4D" w:rsidRPr="008F0914">
        <w:rPr>
          <w:rFonts w:asciiTheme="minorHAnsi" w:hAnsiTheme="minorHAnsi" w:cs="Arial"/>
          <w:sz w:val="18"/>
          <w:szCs w:val="18"/>
        </w:rPr>
        <w:t>9</w:t>
      </w:r>
      <w:r w:rsidR="00CB0C25" w:rsidRPr="008F0914">
        <w:rPr>
          <w:rFonts w:asciiTheme="minorHAnsi" w:hAnsiTheme="minorHAnsi" w:cs="Arial"/>
          <w:sz w:val="18"/>
          <w:szCs w:val="18"/>
        </w:rPr>
        <w:t>.</w:t>
      </w:r>
      <w:r w:rsidR="000373C3">
        <w:rPr>
          <w:rFonts w:asciiTheme="minorHAnsi" w:hAnsiTheme="minorHAnsi" w:cs="Arial"/>
          <w:sz w:val="18"/>
          <w:szCs w:val="18"/>
        </w:rPr>
        <w:t xml:space="preserve"> g.</w:t>
      </w:r>
      <w:r w:rsidR="00CB0C25" w:rsidRPr="008F0914">
        <w:rPr>
          <w:rFonts w:asciiTheme="minorHAnsi" w:hAnsiTheme="minorHAnsi" w:cs="Arial"/>
          <w:sz w:val="18"/>
          <w:szCs w:val="18"/>
        </w:rPr>
        <w:t xml:space="preserve"> </w:t>
      </w:r>
    </w:p>
    <w:p w14:paraId="0052AC38" w14:textId="23E139CE" w:rsidR="00F46829" w:rsidRPr="008F0914" w:rsidRDefault="0031599C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31599C">
        <w:rPr>
          <w:noProof/>
        </w:rPr>
        <w:drawing>
          <wp:inline distT="0" distB="0" distL="0" distR="0" wp14:anchorId="1C5685A8" wp14:editId="182D7B55">
            <wp:extent cx="3277235" cy="3007360"/>
            <wp:effectExtent l="0" t="0" r="0" b="254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235" cy="30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59683" w14:textId="77777777" w:rsidR="00435BFB" w:rsidRPr="008F0914" w:rsidRDefault="00435BFB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318C2C4F" w14:textId="6FAE0C27" w:rsidR="00F46829" w:rsidRPr="008F0914" w:rsidRDefault="00BD4D4D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8F0914">
        <w:rPr>
          <w:rFonts w:asciiTheme="minorHAnsi" w:hAnsiTheme="minorHAnsi"/>
          <w:color w:val="000000"/>
        </w:rPr>
        <w:t xml:space="preserve">U odnosu na 2018. godinu ukupni prihodi su </w:t>
      </w:r>
      <w:r w:rsidR="00797137">
        <w:rPr>
          <w:rFonts w:asciiTheme="minorHAnsi" w:hAnsiTheme="minorHAnsi"/>
          <w:color w:val="000000"/>
        </w:rPr>
        <w:t>pali</w:t>
      </w:r>
      <w:r w:rsidRPr="008F0914">
        <w:rPr>
          <w:rFonts w:asciiTheme="minorHAnsi" w:hAnsiTheme="minorHAnsi"/>
          <w:color w:val="000000"/>
        </w:rPr>
        <w:t xml:space="preserve"> ( smanjili su se prihodi od srednje škole zbog novog obračuna plaćanja),  a troškovi su porasli zbog troškova servisa klimatizacije i strojarstva ( 60.000 kuna ) te izrade protupožarne dokumentacije i ispitivanja ( 31.000 kuna ).</w:t>
      </w:r>
      <w:r w:rsidR="0069751C" w:rsidRPr="008F0914">
        <w:rPr>
          <w:rFonts w:asciiTheme="minorHAnsi" w:hAnsiTheme="minorHAnsi"/>
          <w:color w:val="000000"/>
        </w:rPr>
        <w:t xml:space="preserve"> Troškovi električne energije su smanjeni za cca 10%.</w:t>
      </w:r>
    </w:p>
    <w:p w14:paraId="698C9934" w14:textId="77777777" w:rsidR="00744E4E" w:rsidRPr="008F0914" w:rsidRDefault="00744E4E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5AA92F6F" w14:textId="0EAB02AA" w:rsidR="00744E4E" w:rsidRPr="008543E2" w:rsidRDefault="008543E2" w:rsidP="008543E2">
      <w:pPr>
        <w:pStyle w:val="Odlomakpopisa"/>
        <w:numPr>
          <w:ilvl w:val="3"/>
          <w:numId w:val="3"/>
        </w:numPr>
        <w:spacing w:after="0"/>
        <w:jc w:val="both"/>
        <w:rPr>
          <w:rFonts w:asciiTheme="minorHAnsi" w:hAnsiTheme="minorHAnsi"/>
          <w:color w:val="000000"/>
        </w:rPr>
      </w:pPr>
      <w:r w:rsidRPr="008543E2">
        <w:rPr>
          <w:rFonts w:asciiTheme="minorHAnsi" w:hAnsiTheme="minorHAnsi"/>
          <w:b/>
          <w:color w:val="000000"/>
        </w:rPr>
        <w:t>Ostali prihodi od prodaje - najam, prihodi od knjigovodstva i održavanja E-grada</w:t>
      </w:r>
    </w:p>
    <w:p w14:paraId="278D95FC" w14:textId="563095AD" w:rsidR="00744E4E" w:rsidRPr="008F0914" w:rsidRDefault="00CB0C25" w:rsidP="00877E2C">
      <w:pPr>
        <w:spacing w:after="0"/>
        <w:jc w:val="both"/>
        <w:rPr>
          <w:rFonts w:asciiTheme="minorHAnsi" w:hAnsiTheme="minorHAnsi"/>
          <w:color w:val="000000"/>
        </w:rPr>
      </w:pPr>
      <w:r w:rsidRPr="008F0914">
        <w:rPr>
          <w:rFonts w:asciiTheme="minorHAnsi" w:hAnsiTheme="minorHAnsi"/>
          <w:color w:val="000000"/>
        </w:rPr>
        <w:t xml:space="preserve">Od 2018. godine Labin 2000 </w:t>
      </w:r>
      <w:r w:rsidR="00435BFB" w:rsidRPr="008F0914">
        <w:rPr>
          <w:rFonts w:asciiTheme="minorHAnsi" w:hAnsiTheme="minorHAnsi"/>
          <w:color w:val="000000"/>
        </w:rPr>
        <w:t xml:space="preserve">ne iznajmljuje terase direktno ugostiteljima na Rivi u Rapcu već ih temeljem ugovora iznajmljuje Gradu </w:t>
      </w:r>
      <w:r w:rsidRPr="008F0914">
        <w:rPr>
          <w:rFonts w:asciiTheme="minorHAnsi" w:hAnsiTheme="minorHAnsi"/>
          <w:color w:val="000000"/>
        </w:rPr>
        <w:t xml:space="preserve">i  tu smo </w:t>
      </w:r>
      <w:r w:rsidR="00F62B6F" w:rsidRPr="008F0914">
        <w:rPr>
          <w:rFonts w:asciiTheme="minorHAnsi" w:hAnsiTheme="minorHAnsi"/>
          <w:color w:val="000000"/>
        </w:rPr>
        <w:t>prihodovali 65.000 kuna. Ostvar</w:t>
      </w:r>
      <w:r w:rsidR="00951C04" w:rsidRPr="008F0914">
        <w:rPr>
          <w:rFonts w:asciiTheme="minorHAnsi" w:hAnsiTheme="minorHAnsi"/>
          <w:color w:val="000000"/>
        </w:rPr>
        <w:t>il</w:t>
      </w:r>
      <w:r w:rsidR="00F62B6F" w:rsidRPr="008F0914">
        <w:rPr>
          <w:rFonts w:asciiTheme="minorHAnsi" w:hAnsiTheme="minorHAnsi"/>
          <w:color w:val="000000"/>
        </w:rPr>
        <w:t>i smo i prihode od najma kabelske kanalizacije</w:t>
      </w:r>
      <w:r w:rsidR="003E3B9A">
        <w:rPr>
          <w:rFonts w:asciiTheme="minorHAnsi" w:hAnsiTheme="minorHAnsi"/>
          <w:color w:val="000000"/>
        </w:rPr>
        <w:t xml:space="preserve"> i reklamnih pult</w:t>
      </w:r>
      <w:r w:rsidR="00152CB6">
        <w:rPr>
          <w:rFonts w:asciiTheme="minorHAnsi" w:hAnsiTheme="minorHAnsi"/>
          <w:color w:val="000000"/>
        </w:rPr>
        <w:t>o</w:t>
      </w:r>
      <w:r w:rsidR="003E3B9A">
        <w:rPr>
          <w:rFonts w:asciiTheme="minorHAnsi" w:hAnsiTheme="minorHAnsi"/>
          <w:color w:val="000000"/>
        </w:rPr>
        <w:t>va</w:t>
      </w:r>
      <w:r w:rsidR="00F62B6F" w:rsidRPr="008F0914">
        <w:rPr>
          <w:rFonts w:asciiTheme="minorHAnsi" w:hAnsiTheme="minorHAnsi"/>
          <w:color w:val="000000"/>
        </w:rPr>
        <w:t>. Prihod od knjigovodstvenih usluga temelji se na ugovor</w:t>
      </w:r>
      <w:r w:rsidR="00D900E0" w:rsidRPr="008F0914">
        <w:rPr>
          <w:rFonts w:asciiTheme="minorHAnsi" w:hAnsiTheme="minorHAnsi"/>
          <w:color w:val="000000"/>
        </w:rPr>
        <w:t>u</w:t>
      </w:r>
      <w:r w:rsidR="00D74A46" w:rsidRPr="008F0914">
        <w:rPr>
          <w:rFonts w:asciiTheme="minorHAnsi" w:hAnsiTheme="minorHAnsi"/>
          <w:color w:val="000000"/>
        </w:rPr>
        <w:t xml:space="preserve"> s Lučkom upravom, </w:t>
      </w:r>
      <w:r w:rsidR="00F62B6F" w:rsidRPr="008F0914">
        <w:rPr>
          <w:rFonts w:asciiTheme="minorHAnsi" w:hAnsiTheme="minorHAnsi"/>
          <w:color w:val="000000"/>
        </w:rPr>
        <w:t>Sports</w:t>
      </w:r>
      <w:r w:rsidR="00D74A46" w:rsidRPr="008F0914">
        <w:rPr>
          <w:rFonts w:asciiTheme="minorHAnsi" w:hAnsiTheme="minorHAnsi"/>
          <w:color w:val="000000"/>
        </w:rPr>
        <w:t xml:space="preserve">kom zajednicom Grada Labina i </w:t>
      </w:r>
      <w:r w:rsidR="00F62B6F" w:rsidRPr="008F0914">
        <w:rPr>
          <w:rFonts w:asciiTheme="minorHAnsi" w:hAnsiTheme="minorHAnsi"/>
          <w:color w:val="000000"/>
        </w:rPr>
        <w:t>Ru</w:t>
      </w:r>
      <w:r w:rsidR="00D74A46" w:rsidRPr="008F0914">
        <w:rPr>
          <w:rFonts w:asciiTheme="minorHAnsi" w:hAnsiTheme="minorHAnsi"/>
          <w:color w:val="000000"/>
        </w:rPr>
        <w:t>kometni</w:t>
      </w:r>
      <w:r w:rsidR="00424AB8">
        <w:rPr>
          <w:rFonts w:asciiTheme="minorHAnsi" w:hAnsiTheme="minorHAnsi"/>
          <w:color w:val="000000"/>
        </w:rPr>
        <w:t>m</w:t>
      </w:r>
      <w:r w:rsidR="00D74A46" w:rsidRPr="008F0914">
        <w:rPr>
          <w:rFonts w:asciiTheme="minorHAnsi" w:hAnsiTheme="minorHAnsi"/>
          <w:color w:val="000000"/>
        </w:rPr>
        <w:t xml:space="preserve"> savez</w:t>
      </w:r>
      <w:r w:rsidR="00424AB8">
        <w:rPr>
          <w:rFonts w:asciiTheme="minorHAnsi" w:hAnsiTheme="minorHAnsi"/>
          <w:color w:val="000000"/>
        </w:rPr>
        <w:t>om</w:t>
      </w:r>
      <w:r w:rsidR="00D74A46" w:rsidRPr="008F0914">
        <w:rPr>
          <w:rFonts w:asciiTheme="minorHAnsi" w:hAnsiTheme="minorHAnsi"/>
          <w:color w:val="000000"/>
        </w:rPr>
        <w:t xml:space="preserve"> Istarske županije. </w:t>
      </w:r>
      <w:r w:rsidR="003E3B9A">
        <w:rPr>
          <w:rFonts w:asciiTheme="minorHAnsi" w:hAnsiTheme="minorHAnsi"/>
          <w:color w:val="000000"/>
        </w:rPr>
        <w:t>Prihodi od intelektualnih usluga i javne nabave su bili ispod planiranih jer nis</w:t>
      </w:r>
      <w:r w:rsidR="00CC1FB6">
        <w:rPr>
          <w:rFonts w:asciiTheme="minorHAnsi" w:hAnsiTheme="minorHAnsi"/>
          <w:color w:val="000000"/>
        </w:rPr>
        <w:t>mo dobili</w:t>
      </w:r>
      <w:r w:rsidR="003E3B9A">
        <w:rPr>
          <w:rFonts w:asciiTheme="minorHAnsi" w:hAnsiTheme="minorHAnsi"/>
          <w:color w:val="000000"/>
        </w:rPr>
        <w:t xml:space="preserve"> projekt</w:t>
      </w:r>
      <w:r w:rsidR="00CC1FB6">
        <w:rPr>
          <w:rFonts w:asciiTheme="minorHAnsi" w:hAnsiTheme="minorHAnsi"/>
          <w:color w:val="000000"/>
        </w:rPr>
        <w:t>e</w:t>
      </w:r>
      <w:r w:rsidR="003E3B9A">
        <w:rPr>
          <w:rFonts w:asciiTheme="minorHAnsi" w:hAnsiTheme="minorHAnsi"/>
          <w:color w:val="000000"/>
        </w:rPr>
        <w:t xml:space="preserve"> u koje </w:t>
      </w:r>
      <w:r w:rsidR="00CC1FB6">
        <w:rPr>
          <w:rFonts w:asciiTheme="minorHAnsi" w:hAnsiTheme="minorHAnsi"/>
          <w:color w:val="000000"/>
        </w:rPr>
        <w:t xml:space="preserve">je Labin 2000 trebao biti uključen, a javna nabava za hranu i piće provedena je u 2020. </w:t>
      </w:r>
      <w:r w:rsidR="00F62B6F" w:rsidRPr="008F0914">
        <w:rPr>
          <w:rFonts w:asciiTheme="minorHAnsi" w:hAnsiTheme="minorHAnsi"/>
          <w:color w:val="000000"/>
        </w:rPr>
        <w:t xml:space="preserve">Prihodi od E-grada ( </w:t>
      </w:r>
      <w:proofErr w:type="spellStart"/>
      <w:r w:rsidR="00F62B6F" w:rsidRPr="008F0914">
        <w:rPr>
          <w:rFonts w:asciiTheme="minorHAnsi" w:hAnsiTheme="minorHAnsi"/>
          <w:color w:val="000000"/>
        </w:rPr>
        <w:t>prefakturirani</w:t>
      </w:r>
      <w:proofErr w:type="spellEnd"/>
      <w:r w:rsidR="00F62B6F" w:rsidRPr="008F0914">
        <w:rPr>
          <w:rFonts w:asciiTheme="minorHAnsi" w:hAnsiTheme="minorHAnsi"/>
          <w:color w:val="000000"/>
        </w:rPr>
        <w:t xml:space="preserve"> troškovi telefona i tekućeg održavanja ) iznose </w:t>
      </w:r>
      <w:r w:rsidR="00435BFB" w:rsidRPr="008F0914">
        <w:rPr>
          <w:rFonts w:asciiTheme="minorHAnsi" w:hAnsiTheme="minorHAnsi"/>
          <w:color w:val="000000"/>
        </w:rPr>
        <w:t xml:space="preserve"> </w:t>
      </w:r>
      <w:r w:rsidR="003E3B9A" w:rsidRPr="003E3B9A">
        <w:rPr>
          <w:rFonts w:asciiTheme="minorHAnsi" w:hAnsiTheme="minorHAnsi"/>
          <w:color w:val="000000"/>
        </w:rPr>
        <w:t>161.064,49</w:t>
      </w:r>
      <w:r w:rsidR="00F62B6F" w:rsidRPr="008F0914">
        <w:rPr>
          <w:rFonts w:asciiTheme="minorHAnsi" w:hAnsiTheme="minorHAnsi"/>
          <w:color w:val="000000"/>
        </w:rPr>
        <w:t xml:space="preserve"> kn.</w:t>
      </w:r>
    </w:p>
    <w:p w14:paraId="7DBFA428" w14:textId="77866863" w:rsidR="00884077" w:rsidRDefault="00884077" w:rsidP="00877E2C">
      <w:pPr>
        <w:spacing w:after="0"/>
        <w:jc w:val="both"/>
        <w:rPr>
          <w:rFonts w:asciiTheme="minorHAnsi" w:hAnsiTheme="minorHAnsi"/>
          <w:color w:val="000000"/>
        </w:rPr>
      </w:pPr>
    </w:p>
    <w:p w14:paraId="3C099AE7" w14:textId="77777777" w:rsidR="00884077" w:rsidRPr="008F0914" w:rsidRDefault="00884077" w:rsidP="00877E2C">
      <w:pPr>
        <w:spacing w:after="0"/>
        <w:jc w:val="both"/>
        <w:rPr>
          <w:rFonts w:asciiTheme="minorHAnsi" w:hAnsiTheme="minorHAnsi"/>
          <w:color w:val="000000"/>
        </w:rPr>
      </w:pPr>
      <w:r w:rsidRPr="008F0914">
        <w:rPr>
          <w:rFonts w:asciiTheme="minorHAnsi" w:hAnsiTheme="minorHAnsi"/>
          <w:color w:val="000000"/>
        </w:rPr>
        <w:t>Ukupni prihodi od osnovnih djelatnosti prikazani su u slijedećoj tablici:</w:t>
      </w:r>
    </w:p>
    <w:p w14:paraId="4B8A2C09" w14:textId="77777777" w:rsidR="00424AB8" w:rsidRDefault="00424AB8" w:rsidP="00877E2C">
      <w:pPr>
        <w:spacing w:after="0"/>
        <w:jc w:val="both"/>
        <w:rPr>
          <w:rFonts w:asciiTheme="minorHAnsi" w:hAnsiTheme="minorHAnsi" w:cs="Arial"/>
          <w:sz w:val="18"/>
          <w:szCs w:val="18"/>
        </w:rPr>
      </w:pPr>
    </w:p>
    <w:p w14:paraId="3181CE4F" w14:textId="77777777" w:rsidR="00424AB8" w:rsidRDefault="00424AB8" w:rsidP="00877E2C">
      <w:pPr>
        <w:spacing w:after="0"/>
        <w:jc w:val="both"/>
        <w:rPr>
          <w:rFonts w:asciiTheme="minorHAnsi" w:hAnsiTheme="minorHAnsi" w:cs="Arial"/>
          <w:sz w:val="18"/>
          <w:szCs w:val="18"/>
        </w:rPr>
      </w:pPr>
    </w:p>
    <w:p w14:paraId="02A4B489" w14:textId="77777777" w:rsidR="00424AB8" w:rsidRDefault="00424AB8" w:rsidP="00877E2C">
      <w:pPr>
        <w:spacing w:after="0"/>
        <w:jc w:val="both"/>
        <w:rPr>
          <w:rFonts w:asciiTheme="minorHAnsi" w:hAnsiTheme="minorHAnsi" w:cs="Arial"/>
          <w:sz w:val="18"/>
          <w:szCs w:val="18"/>
        </w:rPr>
      </w:pPr>
    </w:p>
    <w:p w14:paraId="5AAD61C1" w14:textId="77777777" w:rsidR="00424AB8" w:rsidRDefault="00424AB8" w:rsidP="00877E2C">
      <w:pPr>
        <w:spacing w:after="0"/>
        <w:jc w:val="both"/>
        <w:rPr>
          <w:rFonts w:asciiTheme="minorHAnsi" w:hAnsiTheme="minorHAnsi" w:cs="Arial"/>
          <w:sz w:val="18"/>
          <w:szCs w:val="18"/>
        </w:rPr>
      </w:pPr>
    </w:p>
    <w:p w14:paraId="3E625FEA" w14:textId="77777777" w:rsidR="00424AB8" w:rsidRDefault="00424AB8" w:rsidP="00877E2C">
      <w:pPr>
        <w:spacing w:after="0"/>
        <w:jc w:val="both"/>
        <w:rPr>
          <w:rFonts w:asciiTheme="minorHAnsi" w:hAnsiTheme="minorHAnsi" w:cs="Arial"/>
          <w:sz w:val="18"/>
          <w:szCs w:val="18"/>
        </w:rPr>
      </w:pPr>
    </w:p>
    <w:p w14:paraId="578859DF" w14:textId="488C032B" w:rsidR="00B22C61" w:rsidRDefault="00B22C61" w:rsidP="00877E2C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8F0914">
        <w:rPr>
          <w:rFonts w:asciiTheme="minorHAnsi" w:hAnsiTheme="minorHAnsi" w:cs="Arial"/>
          <w:sz w:val="18"/>
          <w:szCs w:val="18"/>
        </w:rPr>
        <w:lastRenderedPageBreak/>
        <w:t xml:space="preserve">Tablica </w:t>
      </w:r>
      <w:r w:rsidR="0006668E">
        <w:rPr>
          <w:rFonts w:asciiTheme="minorHAnsi" w:hAnsiTheme="minorHAnsi" w:cs="Arial"/>
          <w:sz w:val="18"/>
          <w:szCs w:val="18"/>
        </w:rPr>
        <w:t>12</w:t>
      </w:r>
      <w:r w:rsidRPr="008F0914">
        <w:rPr>
          <w:rFonts w:asciiTheme="minorHAnsi" w:hAnsiTheme="minorHAnsi" w:cs="Arial"/>
          <w:sz w:val="18"/>
          <w:szCs w:val="18"/>
        </w:rPr>
        <w:t>. Prihodi iz osnovnih djelatnosti u 2019. i usporedba s 2018.g</w:t>
      </w:r>
    </w:p>
    <w:p w14:paraId="25721F60" w14:textId="1989FC9F" w:rsidR="00884077" w:rsidRPr="008F0914" w:rsidRDefault="000373C3" w:rsidP="00877E2C">
      <w:pPr>
        <w:spacing w:after="0"/>
        <w:jc w:val="both"/>
        <w:rPr>
          <w:rFonts w:asciiTheme="minorHAnsi" w:hAnsiTheme="minorHAnsi"/>
          <w:color w:val="000000"/>
        </w:rPr>
      </w:pPr>
      <w:r w:rsidRPr="000373C3">
        <w:rPr>
          <w:noProof/>
        </w:rPr>
        <w:drawing>
          <wp:inline distT="0" distB="0" distL="0" distR="0" wp14:anchorId="10AEEBE1" wp14:editId="0248EF9D">
            <wp:extent cx="6210935" cy="1259840"/>
            <wp:effectExtent l="0" t="0" r="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CED71" w14:textId="77777777" w:rsidR="004A4A34" w:rsidRPr="008F0914" w:rsidRDefault="004A4A34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2AADDB73" w14:textId="77777777" w:rsidR="0039728B" w:rsidRPr="008F0914" w:rsidRDefault="0039728B" w:rsidP="00B22C61">
      <w:pPr>
        <w:pStyle w:val="Odlomakpopisa"/>
        <w:numPr>
          <w:ilvl w:val="2"/>
          <w:numId w:val="3"/>
        </w:numPr>
        <w:spacing w:after="0"/>
        <w:jc w:val="both"/>
        <w:rPr>
          <w:rFonts w:asciiTheme="minorHAnsi" w:hAnsiTheme="minorHAnsi"/>
          <w:b/>
          <w:color w:val="000000"/>
        </w:rPr>
      </w:pPr>
      <w:r w:rsidRPr="008F0914">
        <w:rPr>
          <w:rFonts w:asciiTheme="minorHAnsi" w:hAnsiTheme="minorHAnsi"/>
          <w:b/>
          <w:color w:val="000000"/>
        </w:rPr>
        <w:t>Ostali prihodi</w:t>
      </w:r>
    </w:p>
    <w:p w14:paraId="6AC8849F" w14:textId="77777777" w:rsidR="0039728B" w:rsidRPr="008F0914" w:rsidRDefault="0039728B" w:rsidP="0039728B">
      <w:pPr>
        <w:spacing w:after="0"/>
        <w:jc w:val="both"/>
        <w:rPr>
          <w:rFonts w:asciiTheme="minorHAnsi" w:hAnsiTheme="minorHAnsi"/>
          <w:color w:val="000000"/>
        </w:rPr>
      </w:pPr>
    </w:p>
    <w:p w14:paraId="2994AA4B" w14:textId="70598A80" w:rsidR="00744E4E" w:rsidRPr="008F0914" w:rsidRDefault="00744E4E" w:rsidP="000D2157">
      <w:pPr>
        <w:spacing w:after="0"/>
        <w:jc w:val="both"/>
        <w:rPr>
          <w:rFonts w:asciiTheme="minorHAnsi" w:hAnsiTheme="minorHAnsi"/>
          <w:color w:val="000000"/>
        </w:rPr>
      </w:pPr>
      <w:r w:rsidRPr="008F0914">
        <w:rPr>
          <w:rFonts w:asciiTheme="minorHAnsi" w:hAnsiTheme="minorHAnsi"/>
          <w:color w:val="000000"/>
        </w:rPr>
        <w:t>U strukturi ostalih prihoda imamo prihod</w:t>
      </w:r>
      <w:r w:rsidR="00D61E45" w:rsidRPr="008F0914">
        <w:rPr>
          <w:rFonts w:asciiTheme="minorHAnsi" w:hAnsiTheme="minorHAnsi"/>
          <w:color w:val="000000"/>
        </w:rPr>
        <w:t>e</w:t>
      </w:r>
      <w:r w:rsidRPr="008F0914">
        <w:rPr>
          <w:rFonts w:asciiTheme="minorHAnsi" w:hAnsiTheme="minorHAnsi"/>
          <w:color w:val="000000"/>
        </w:rPr>
        <w:t xml:space="preserve"> na ime naplaćenih odgođenih prihoda (koji se </w:t>
      </w:r>
      <w:r w:rsidR="00152CB6" w:rsidRPr="008F0914">
        <w:rPr>
          <w:rFonts w:asciiTheme="minorHAnsi" w:hAnsiTheme="minorHAnsi"/>
          <w:color w:val="000000"/>
        </w:rPr>
        <w:t>prihoduju</w:t>
      </w:r>
      <w:r w:rsidRPr="008F0914">
        <w:rPr>
          <w:rFonts w:asciiTheme="minorHAnsi" w:hAnsiTheme="minorHAnsi"/>
          <w:color w:val="000000"/>
        </w:rPr>
        <w:t xml:space="preserve"> sukcesivno knjiženju amortizacije u trenutku nastanka troška) u iznosu od </w:t>
      </w:r>
      <w:r w:rsidR="00CC1FB6">
        <w:rPr>
          <w:rFonts w:asciiTheme="minorHAnsi" w:hAnsiTheme="minorHAnsi"/>
          <w:color w:val="000000"/>
        </w:rPr>
        <w:t>117</w:t>
      </w:r>
      <w:r w:rsidR="00D74A46" w:rsidRPr="008F0914">
        <w:rPr>
          <w:rFonts w:asciiTheme="minorHAnsi" w:hAnsiTheme="minorHAnsi"/>
          <w:color w:val="000000"/>
        </w:rPr>
        <w:t>.</w:t>
      </w:r>
      <w:r w:rsidR="00CC1FB6">
        <w:rPr>
          <w:rFonts w:asciiTheme="minorHAnsi" w:hAnsiTheme="minorHAnsi"/>
          <w:color w:val="000000"/>
        </w:rPr>
        <w:t>295,63</w:t>
      </w:r>
      <w:r w:rsidR="00877E2C" w:rsidRPr="008F0914">
        <w:rPr>
          <w:rFonts w:asciiTheme="minorHAnsi" w:hAnsiTheme="minorHAnsi"/>
          <w:color w:val="000000"/>
        </w:rPr>
        <w:t xml:space="preserve"> kn (u 2</w:t>
      </w:r>
      <w:r w:rsidR="000E41BA" w:rsidRPr="008F0914">
        <w:rPr>
          <w:rFonts w:asciiTheme="minorHAnsi" w:hAnsiTheme="minorHAnsi"/>
          <w:color w:val="000000"/>
        </w:rPr>
        <w:t>0</w:t>
      </w:r>
      <w:r w:rsidR="00877E2C" w:rsidRPr="008F0914">
        <w:rPr>
          <w:rFonts w:asciiTheme="minorHAnsi" w:hAnsiTheme="minorHAnsi"/>
          <w:color w:val="000000"/>
        </w:rPr>
        <w:t>1</w:t>
      </w:r>
      <w:r w:rsidR="00D74A46" w:rsidRPr="008F0914">
        <w:rPr>
          <w:rFonts w:asciiTheme="minorHAnsi" w:hAnsiTheme="minorHAnsi"/>
          <w:color w:val="000000"/>
        </w:rPr>
        <w:t>8</w:t>
      </w:r>
      <w:r w:rsidR="00877E2C" w:rsidRPr="008F0914">
        <w:rPr>
          <w:rFonts w:asciiTheme="minorHAnsi" w:hAnsiTheme="minorHAnsi"/>
          <w:color w:val="000000"/>
        </w:rPr>
        <w:t xml:space="preserve">. g. </w:t>
      </w:r>
      <w:r w:rsidR="00CC1FB6">
        <w:rPr>
          <w:rFonts w:asciiTheme="minorHAnsi" w:hAnsiTheme="minorHAnsi"/>
          <w:color w:val="000000"/>
        </w:rPr>
        <w:t>348.674,67</w:t>
      </w:r>
      <w:r w:rsidR="000E41BA" w:rsidRPr="008F0914">
        <w:rPr>
          <w:rFonts w:asciiTheme="minorHAnsi" w:hAnsiTheme="minorHAnsi"/>
          <w:color w:val="000000"/>
        </w:rPr>
        <w:t xml:space="preserve"> kn</w:t>
      </w:r>
      <w:r w:rsidR="00877E2C" w:rsidRPr="008F0914">
        <w:rPr>
          <w:rFonts w:asciiTheme="minorHAnsi" w:hAnsiTheme="minorHAnsi"/>
          <w:color w:val="000000"/>
        </w:rPr>
        <w:t>),</w:t>
      </w:r>
      <w:r w:rsidR="00D74A46" w:rsidRPr="008F0914">
        <w:rPr>
          <w:rFonts w:asciiTheme="minorHAnsi" w:hAnsiTheme="minorHAnsi"/>
          <w:color w:val="000000"/>
        </w:rPr>
        <w:t xml:space="preserve"> 84.173,20</w:t>
      </w:r>
      <w:r w:rsidR="00877E2C" w:rsidRPr="008F0914">
        <w:rPr>
          <w:rFonts w:asciiTheme="minorHAnsi" w:hAnsiTheme="minorHAnsi"/>
          <w:color w:val="000000"/>
        </w:rPr>
        <w:t xml:space="preserve"> kn od naplate šteta</w:t>
      </w:r>
      <w:r w:rsidR="00D74A46" w:rsidRPr="008F0914">
        <w:rPr>
          <w:rFonts w:asciiTheme="minorHAnsi" w:hAnsiTheme="minorHAnsi"/>
          <w:color w:val="000000"/>
        </w:rPr>
        <w:t xml:space="preserve"> ( terase u Rapcu koje je razbilo jugo tijekom proljeća ) i 9.940,68 kn od prodaje dvije naplatnih kućica koje nam više ne trebaju ( sa </w:t>
      </w:r>
      <w:proofErr w:type="spellStart"/>
      <w:r w:rsidR="00D74A46" w:rsidRPr="008F0914">
        <w:rPr>
          <w:rFonts w:asciiTheme="minorHAnsi" w:hAnsiTheme="minorHAnsi"/>
          <w:color w:val="000000"/>
        </w:rPr>
        <w:t>Girandelle</w:t>
      </w:r>
      <w:proofErr w:type="spellEnd"/>
      <w:r w:rsidR="00D74A46" w:rsidRPr="008F0914">
        <w:rPr>
          <w:rFonts w:asciiTheme="minorHAnsi" w:hAnsiTheme="minorHAnsi"/>
          <w:color w:val="000000"/>
        </w:rPr>
        <w:t xml:space="preserve"> i Obale maršala Tita )</w:t>
      </w:r>
      <w:r w:rsidRPr="008F0914">
        <w:rPr>
          <w:rFonts w:asciiTheme="minorHAnsi" w:hAnsiTheme="minorHAnsi"/>
          <w:color w:val="000000"/>
        </w:rPr>
        <w:t xml:space="preserve">. </w:t>
      </w:r>
    </w:p>
    <w:p w14:paraId="4755D3B1" w14:textId="77777777" w:rsidR="00B22C61" w:rsidRPr="008F0914" w:rsidRDefault="00B22C61" w:rsidP="000D2157">
      <w:pPr>
        <w:spacing w:after="0"/>
        <w:jc w:val="both"/>
        <w:rPr>
          <w:rFonts w:asciiTheme="minorHAnsi" w:hAnsiTheme="minorHAnsi"/>
          <w:color w:val="000000"/>
        </w:rPr>
      </w:pPr>
    </w:p>
    <w:p w14:paraId="42A6FBFA" w14:textId="337DD1F6" w:rsidR="00B22C61" w:rsidRPr="008F0914" w:rsidRDefault="00B22C61" w:rsidP="000D2157">
      <w:pPr>
        <w:spacing w:after="0"/>
        <w:jc w:val="both"/>
        <w:rPr>
          <w:rFonts w:asciiTheme="minorHAnsi" w:hAnsiTheme="minorHAnsi"/>
          <w:color w:val="000000"/>
        </w:rPr>
      </w:pPr>
      <w:r w:rsidRPr="008F0914">
        <w:rPr>
          <w:rFonts w:asciiTheme="minorHAnsi" w:hAnsiTheme="minorHAnsi" w:cs="Arial"/>
          <w:sz w:val="18"/>
          <w:szCs w:val="18"/>
        </w:rPr>
        <w:t xml:space="preserve">Tablica </w:t>
      </w:r>
      <w:r w:rsidR="0006668E">
        <w:rPr>
          <w:rFonts w:asciiTheme="minorHAnsi" w:hAnsiTheme="minorHAnsi" w:cs="Arial"/>
          <w:sz w:val="18"/>
          <w:szCs w:val="18"/>
        </w:rPr>
        <w:t>13</w:t>
      </w:r>
      <w:r w:rsidRPr="008F0914">
        <w:rPr>
          <w:rFonts w:asciiTheme="minorHAnsi" w:hAnsiTheme="minorHAnsi" w:cs="Arial"/>
          <w:sz w:val="18"/>
          <w:szCs w:val="18"/>
        </w:rPr>
        <w:t>. Ostali prihodi u</w:t>
      </w:r>
      <w:r w:rsidR="00CC1FB6">
        <w:rPr>
          <w:rFonts w:asciiTheme="minorHAnsi" w:hAnsiTheme="minorHAnsi" w:cs="Arial"/>
          <w:sz w:val="18"/>
          <w:szCs w:val="18"/>
        </w:rPr>
        <w:t xml:space="preserve"> </w:t>
      </w:r>
      <w:r w:rsidRPr="008F0914">
        <w:rPr>
          <w:rFonts w:asciiTheme="minorHAnsi" w:hAnsiTheme="minorHAnsi" w:cs="Arial"/>
          <w:sz w:val="18"/>
          <w:szCs w:val="18"/>
        </w:rPr>
        <w:t>201</w:t>
      </w:r>
      <w:r w:rsidR="00027549" w:rsidRPr="008F0914">
        <w:rPr>
          <w:rFonts w:asciiTheme="minorHAnsi" w:hAnsiTheme="minorHAnsi" w:cs="Arial"/>
          <w:sz w:val="18"/>
          <w:szCs w:val="18"/>
        </w:rPr>
        <w:t>9</w:t>
      </w:r>
      <w:r w:rsidRPr="008F0914">
        <w:rPr>
          <w:rFonts w:asciiTheme="minorHAnsi" w:hAnsiTheme="minorHAnsi" w:cs="Arial"/>
          <w:sz w:val="18"/>
          <w:szCs w:val="18"/>
        </w:rPr>
        <w:t>. i usporedba s planom i  201</w:t>
      </w:r>
      <w:r w:rsidR="00027549" w:rsidRPr="008F0914">
        <w:rPr>
          <w:rFonts w:asciiTheme="minorHAnsi" w:hAnsiTheme="minorHAnsi" w:cs="Arial"/>
          <w:sz w:val="18"/>
          <w:szCs w:val="18"/>
        </w:rPr>
        <w:t>8</w:t>
      </w:r>
      <w:r w:rsidRPr="008F0914">
        <w:rPr>
          <w:rFonts w:asciiTheme="minorHAnsi" w:hAnsiTheme="minorHAnsi" w:cs="Arial"/>
          <w:sz w:val="18"/>
          <w:szCs w:val="18"/>
        </w:rPr>
        <w:t>.g</w:t>
      </w:r>
    </w:p>
    <w:p w14:paraId="1B1D7506" w14:textId="787DB8A7" w:rsidR="00B22C61" w:rsidRPr="008F0914" w:rsidRDefault="00CC1FB6" w:rsidP="000D2157">
      <w:pPr>
        <w:spacing w:after="0"/>
        <w:jc w:val="both"/>
        <w:rPr>
          <w:rFonts w:asciiTheme="minorHAnsi" w:hAnsiTheme="minorHAnsi"/>
          <w:color w:val="000000"/>
        </w:rPr>
      </w:pPr>
      <w:r w:rsidRPr="00CC1FB6">
        <w:rPr>
          <w:noProof/>
        </w:rPr>
        <w:drawing>
          <wp:inline distT="0" distB="0" distL="0" distR="0" wp14:anchorId="72A331EF" wp14:editId="207EACB2">
            <wp:extent cx="6210935" cy="753110"/>
            <wp:effectExtent l="0" t="0" r="0" b="8890"/>
            <wp:docPr id="54" name="Slika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F1A6E" w14:textId="77777777" w:rsidR="00877E2C" w:rsidRPr="008F0914" w:rsidRDefault="00877E2C" w:rsidP="000D2157">
      <w:pPr>
        <w:spacing w:after="0"/>
        <w:jc w:val="both"/>
        <w:rPr>
          <w:rFonts w:asciiTheme="minorHAnsi" w:hAnsiTheme="minorHAnsi"/>
          <w:color w:val="000000"/>
        </w:rPr>
      </w:pPr>
    </w:p>
    <w:p w14:paraId="4845D117" w14:textId="77777777" w:rsidR="000D2157" w:rsidRPr="008F0914" w:rsidRDefault="000D2157" w:rsidP="00ED0DD6">
      <w:pPr>
        <w:pStyle w:val="Odlomakpopisa"/>
        <w:numPr>
          <w:ilvl w:val="2"/>
          <w:numId w:val="3"/>
        </w:numPr>
        <w:spacing w:after="0"/>
        <w:jc w:val="both"/>
        <w:rPr>
          <w:rFonts w:asciiTheme="minorHAnsi" w:hAnsiTheme="minorHAnsi"/>
          <w:b/>
          <w:color w:val="000000"/>
        </w:rPr>
      </w:pPr>
      <w:r w:rsidRPr="008F0914">
        <w:rPr>
          <w:rFonts w:asciiTheme="minorHAnsi" w:hAnsiTheme="minorHAnsi"/>
          <w:b/>
          <w:color w:val="000000"/>
        </w:rPr>
        <w:t>Prikaz ukupnih prihoda poslovanja</w:t>
      </w:r>
    </w:p>
    <w:p w14:paraId="3973451C" w14:textId="77777777" w:rsidR="000D2157" w:rsidRPr="008F0914" w:rsidRDefault="000D2157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162F1047" w14:textId="77777777" w:rsidR="004A4A34" w:rsidRPr="008F0914" w:rsidRDefault="004A4A34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8F0914">
        <w:rPr>
          <w:rFonts w:asciiTheme="minorHAnsi" w:hAnsiTheme="minorHAnsi"/>
          <w:color w:val="000000"/>
        </w:rPr>
        <w:t>Ukupni prihodi prikazani su u slijedećoj tablici:</w:t>
      </w:r>
    </w:p>
    <w:p w14:paraId="269023C0" w14:textId="77777777" w:rsidR="0039728B" w:rsidRPr="008F0914" w:rsidRDefault="0039728B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02B839D2" w14:textId="15E7676B" w:rsidR="0039728B" w:rsidRPr="008F0914" w:rsidRDefault="0039728B" w:rsidP="00744E4E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8F0914">
        <w:rPr>
          <w:rFonts w:asciiTheme="minorHAnsi" w:hAnsiTheme="minorHAnsi" w:cs="Arial"/>
          <w:sz w:val="18"/>
          <w:szCs w:val="18"/>
        </w:rPr>
        <w:t xml:space="preserve">Tablica </w:t>
      </w:r>
      <w:r w:rsidR="0006668E">
        <w:rPr>
          <w:rFonts w:asciiTheme="minorHAnsi" w:hAnsiTheme="minorHAnsi" w:cs="Arial"/>
          <w:sz w:val="18"/>
          <w:szCs w:val="18"/>
        </w:rPr>
        <w:t>14</w:t>
      </w:r>
      <w:r w:rsidRPr="008F0914">
        <w:rPr>
          <w:rFonts w:asciiTheme="minorHAnsi" w:hAnsiTheme="minorHAnsi" w:cs="Arial"/>
          <w:sz w:val="18"/>
          <w:szCs w:val="18"/>
        </w:rPr>
        <w:t>. Ukupni prihodi u 201</w:t>
      </w:r>
      <w:r w:rsidR="00027549" w:rsidRPr="008F0914">
        <w:rPr>
          <w:rFonts w:asciiTheme="minorHAnsi" w:hAnsiTheme="minorHAnsi" w:cs="Arial"/>
          <w:sz w:val="18"/>
          <w:szCs w:val="18"/>
        </w:rPr>
        <w:t>9</w:t>
      </w:r>
      <w:r w:rsidRPr="008F0914">
        <w:rPr>
          <w:rFonts w:asciiTheme="minorHAnsi" w:hAnsiTheme="minorHAnsi" w:cs="Arial"/>
          <w:sz w:val="18"/>
          <w:szCs w:val="18"/>
        </w:rPr>
        <w:t>. i usporedba s planom i 201</w:t>
      </w:r>
      <w:r w:rsidR="00027549" w:rsidRPr="008F0914">
        <w:rPr>
          <w:rFonts w:asciiTheme="minorHAnsi" w:hAnsiTheme="minorHAnsi" w:cs="Arial"/>
          <w:sz w:val="18"/>
          <w:szCs w:val="18"/>
        </w:rPr>
        <w:t>8</w:t>
      </w:r>
      <w:r w:rsidRPr="008F0914">
        <w:rPr>
          <w:rFonts w:asciiTheme="minorHAnsi" w:hAnsiTheme="minorHAnsi" w:cs="Arial"/>
          <w:sz w:val="18"/>
          <w:szCs w:val="18"/>
        </w:rPr>
        <w:t>.g</w:t>
      </w:r>
    </w:p>
    <w:p w14:paraId="6769ADB0" w14:textId="7A30AA71" w:rsidR="009E447D" w:rsidRPr="008F0914" w:rsidRDefault="000373C3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0373C3">
        <w:rPr>
          <w:noProof/>
        </w:rPr>
        <w:drawing>
          <wp:inline distT="0" distB="0" distL="0" distR="0" wp14:anchorId="532DCEFE" wp14:editId="712FCC19">
            <wp:extent cx="6210935" cy="1115695"/>
            <wp:effectExtent l="0" t="0" r="0" b="8255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92B94" w14:textId="3DA56B4B" w:rsidR="00E728B8" w:rsidRPr="008F0914" w:rsidRDefault="006A3C8E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8F0914">
        <w:rPr>
          <w:rFonts w:asciiTheme="minorHAnsi" w:hAnsiTheme="minorHAnsi"/>
          <w:color w:val="000000"/>
        </w:rPr>
        <w:t>Dakle, u 201</w:t>
      </w:r>
      <w:r w:rsidR="008F0914">
        <w:rPr>
          <w:rFonts w:asciiTheme="minorHAnsi" w:hAnsiTheme="minorHAnsi"/>
          <w:color w:val="000000"/>
        </w:rPr>
        <w:t>9</w:t>
      </w:r>
      <w:r w:rsidR="00501F34" w:rsidRPr="008F0914">
        <w:rPr>
          <w:rFonts w:asciiTheme="minorHAnsi" w:hAnsiTheme="minorHAnsi"/>
          <w:color w:val="000000"/>
        </w:rPr>
        <w:t>.</w:t>
      </w:r>
      <w:r w:rsidRPr="008F0914">
        <w:rPr>
          <w:rFonts w:asciiTheme="minorHAnsi" w:hAnsiTheme="minorHAnsi"/>
          <w:color w:val="000000"/>
        </w:rPr>
        <w:t xml:space="preserve"> ostvarili smo </w:t>
      </w:r>
      <w:r w:rsidR="0006668E">
        <w:rPr>
          <w:rFonts w:asciiTheme="minorHAnsi" w:hAnsiTheme="minorHAnsi"/>
          <w:color w:val="000000"/>
        </w:rPr>
        <w:t>6</w:t>
      </w:r>
      <w:r w:rsidR="0055046A" w:rsidRPr="008F0914">
        <w:rPr>
          <w:rFonts w:asciiTheme="minorHAnsi" w:hAnsiTheme="minorHAnsi"/>
          <w:color w:val="000000"/>
        </w:rPr>
        <w:t>% više</w:t>
      </w:r>
      <w:r w:rsidRPr="008F0914">
        <w:rPr>
          <w:rFonts w:asciiTheme="minorHAnsi" w:hAnsiTheme="minorHAnsi"/>
          <w:color w:val="000000"/>
        </w:rPr>
        <w:t xml:space="preserve"> prihoda nego u 201</w:t>
      </w:r>
      <w:r w:rsidR="0055046A" w:rsidRPr="008F0914">
        <w:rPr>
          <w:rFonts w:asciiTheme="minorHAnsi" w:hAnsiTheme="minorHAnsi"/>
          <w:color w:val="000000"/>
        </w:rPr>
        <w:t>8</w:t>
      </w:r>
      <w:r w:rsidRPr="008F0914">
        <w:rPr>
          <w:rFonts w:asciiTheme="minorHAnsi" w:hAnsiTheme="minorHAnsi"/>
          <w:color w:val="000000"/>
        </w:rPr>
        <w:t>. godin</w:t>
      </w:r>
      <w:r w:rsidR="000373C3">
        <w:rPr>
          <w:rFonts w:asciiTheme="minorHAnsi" w:hAnsiTheme="minorHAnsi"/>
          <w:color w:val="000000"/>
        </w:rPr>
        <w:t>i</w:t>
      </w:r>
      <w:r w:rsidRPr="008F0914">
        <w:rPr>
          <w:rFonts w:asciiTheme="minorHAnsi" w:hAnsiTheme="minorHAnsi"/>
          <w:color w:val="000000"/>
        </w:rPr>
        <w:t>.</w:t>
      </w:r>
    </w:p>
    <w:p w14:paraId="1849A329" w14:textId="77777777" w:rsidR="00E728B8" w:rsidRPr="008F0914" w:rsidRDefault="00E728B8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5C051FEE" w14:textId="77777777" w:rsidR="004A4A34" w:rsidRPr="008F0914" w:rsidRDefault="009E447D" w:rsidP="00ED0DD6">
      <w:pPr>
        <w:pStyle w:val="Odlomakpopisa"/>
        <w:numPr>
          <w:ilvl w:val="1"/>
          <w:numId w:val="3"/>
        </w:numPr>
        <w:spacing w:after="0"/>
        <w:jc w:val="both"/>
        <w:rPr>
          <w:rFonts w:asciiTheme="minorHAnsi" w:hAnsiTheme="minorHAnsi"/>
          <w:b/>
          <w:color w:val="000000"/>
        </w:rPr>
      </w:pPr>
      <w:r w:rsidRPr="008F0914">
        <w:rPr>
          <w:rFonts w:asciiTheme="minorHAnsi" w:hAnsiTheme="minorHAnsi"/>
          <w:b/>
          <w:color w:val="000000"/>
        </w:rPr>
        <w:t>Analiz</w:t>
      </w:r>
      <w:r w:rsidR="0039728B" w:rsidRPr="008F0914">
        <w:rPr>
          <w:rFonts w:asciiTheme="minorHAnsi" w:hAnsiTheme="minorHAnsi"/>
          <w:b/>
          <w:color w:val="000000"/>
        </w:rPr>
        <w:t>a troškova poslovanj</w:t>
      </w:r>
      <w:r w:rsidR="001F09E1" w:rsidRPr="008F0914">
        <w:rPr>
          <w:rFonts w:asciiTheme="minorHAnsi" w:hAnsiTheme="minorHAnsi"/>
          <w:b/>
          <w:color w:val="000000"/>
        </w:rPr>
        <w:t>a</w:t>
      </w:r>
      <w:r w:rsidR="0039728B" w:rsidRPr="008F0914">
        <w:rPr>
          <w:rFonts w:asciiTheme="minorHAnsi" w:hAnsiTheme="minorHAnsi"/>
          <w:b/>
          <w:color w:val="000000"/>
        </w:rPr>
        <w:t xml:space="preserve"> prema vrstama troškova</w:t>
      </w:r>
    </w:p>
    <w:p w14:paraId="4BA6C49A" w14:textId="77777777" w:rsidR="009E447D" w:rsidRPr="008F0914" w:rsidRDefault="009E447D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57D12B4D" w14:textId="529DB7D5" w:rsidR="006A3C8E" w:rsidRPr="008F0914" w:rsidRDefault="006A3C8E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8F0914">
        <w:rPr>
          <w:rFonts w:asciiTheme="minorHAnsi" w:hAnsiTheme="minorHAnsi"/>
          <w:color w:val="000000"/>
        </w:rPr>
        <w:t>Ukupni troškovi ostvareni u 201</w:t>
      </w:r>
      <w:r w:rsidR="00BB3086" w:rsidRPr="008F0914">
        <w:rPr>
          <w:rFonts w:asciiTheme="minorHAnsi" w:hAnsiTheme="minorHAnsi"/>
          <w:color w:val="000000"/>
        </w:rPr>
        <w:t>9</w:t>
      </w:r>
      <w:r w:rsidRPr="008F0914">
        <w:rPr>
          <w:rFonts w:asciiTheme="minorHAnsi" w:hAnsiTheme="minorHAnsi"/>
          <w:color w:val="000000"/>
        </w:rPr>
        <w:t xml:space="preserve">.  godine </w:t>
      </w:r>
      <w:r w:rsidR="00BB3086" w:rsidRPr="008F0914">
        <w:rPr>
          <w:rFonts w:asciiTheme="minorHAnsi" w:hAnsiTheme="minorHAnsi"/>
          <w:color w:val="000000"/>
        </w:rPr>
        <w:t xml:space="preserve">su </w:t>
      </w:r>
      <w:r w:rsidR="000373C3">
        <w:rPr>
          <w:rFonts w:asciiTheme="minorHAnsi" w:hAnsiTheme="minorHAnsi"/>
          <w:color w:val="000000"/>
        </w:rPr>
        <w:t>za 5% veći nego u</w:t>
      </w:r>
      <w:r w:rsidR="00BB3086" w:rsidRPr="008F0914">
        <w:rPr>
          <w:rFonts w:asciiTheme="minorHAnsi" w:hAnsiTheme="minorHAnsi"/>
          <w:color w:val="000000"/>
        </w:rPr>
        <w:t xml:space="preserve"> 2018</w:t>
      </w:r>
      <w:r w:rsidR="000373C3">
        <w:rPr>
          <w:rFonts w:asciiTheme="minorHAnsi" w:hAnsiTheme="minorHAnsi"/>
          <w:color w:val="000000"/>
        </w:rPr>
        <w:t>.</w:t>
      </w:r>
      <w:r w:rsidR="008011C0" w:rsidRPr="008F0914">
        <w:rPr>
          <w:rFonts w:asciiTheme="minorHAnsi" w:hAnsiTheme="minorHAnsi"/>
          <w:color w:val="000000"/>
        </w:rPr>
        <w:t xml:space="preserve"> </w:t>
      </w:r>
      <w:r w:rsidR="00BB3086" w:rsidRPr="008F0914">
        <w:rPr>
          <w:rFonts w:asciiTheme="minorHAnsi" w:hAnsiTheme="minorHAnsi"/>
          <w:color w:val="000000"/>
        </w:rPr>
        <w:t xml:space="preserve">( </w:t>
      </w:r>
      <w:r w:rsidR="000373C3">
        <w:rPr>
          <w:rFonts w:asciiTheme="minorHAnsi" w:hAnsiTheme="minorHAnsi"/>
          <w:color w:val="000000"/>
        </w:rPr>
        <w:t>za 138.799,08 kn</w:t>
      </w:r>
      <w:r w:rsidR="00BB3086" w:rsidRPr="008F0914">
        <w:rPr>
          <w:rFonts w:asciiTheme="minorHAnsi" w:hAnsiTheme="minorHAnsi"/>
          <w:color w:val="000000"/>
        </w:rPr>
        <w:t xml:space="preserve"> ) </w:t>
      </w:r>
      <w:r w:rsidRPr="008F0914">
        <w:rPr>
          <w:rFonts w:asciiTheme="minorHAnsi" w:hAnsiTheme="minorHAnsi"/>
          <w:color w:val="000000"/>
        </w:rPr>
        <w:t xml:space="preserve">, </w:t>
      </w:r>
      <w:r w:rsidR="00BB3086" w:rsidRPr="008F0914">
        <w:rPr>
          <w:rFonts w:asciiTheme="minorHAnsi" w:hAnsiTheme="minorHAnsi"/>
          <w:color w:val="000000"/>
        </w:rPr>
        <w:t xml:space="preserve">te za </w:t>
      </w:r>
      <w:r w:rsidR="000373C3">
        <w:rPr>
          <w:rFonts w:asciiTheme="minorHAnsi" w:hAnsiTheme="minorHAnsi"/>
          <w:color w:val="000000"/>
        </w:rPr>
        <w:t>4</w:t>
      </w:r>
      <w:r w:rsidR="00BB3086" w:rsidRPr="008F0914">
        <w:rPr>
          <w:rFonts w:asciiTheme="minorHAnsi" w:hAnsiTheme="minorHAnsi"/>
          <w:color w:val="000000"/>
        </w:rPr>
        <w:t xml:space="preserve">% </w:t>
      </w:r>
      <w:r w:rsidR="000373C3">
        <w:rPr>
          <w:rFonts w:asciiTheme="minorHAnsi" w:hAnsiTheme="minorHAnsi"/>
          <w:color w:val="000000"/>
        </w:rPr>
        <w:t>veći</w:t>
      </w:r>
      <w:r w:rsidR="00BB3086" w:rsidRPr="008F0914">
        <w:rPr>
          <w:rFonts w:asciiTheme="minorHAnsi" w:hAnsiTheme="minorHAnsi"/>
          <w:color w:val="000000"/>
        </w:rPr>
        <w:t xml:space="preserve"> od plana</w:t>
      </w:r>
      <w:r w:rsidR="000373C3">
        <w:rPr>
          <w:rFonts w:asciiTheme="minorHAnsi" w:hAnsiTheme="minorHAnsi"/>
          <w:color w:val="000000"/>
        </w:rPr>
        <w:t xml:space="preserve"> ( za 102.372,29 kn )</w:t>
      </w:r>
      <w:r w:rsidRPr="008F0914">
        <w:rPr>
          <w:rFonts w:asciiTheme="minorHAnsi" w:hAnsiTheme="minorHAnsi"/>
          <w:color w:val="000000"/>
        </w:rPr>
        <w:t>.</w:t>
      </w:r>
    </w:p>
    <w:p w14:paraId="7087982D" w14:textId="36A89616" w:rsidR="00932D37" w:rsidRDefault="006F1A6D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8F0914">
        <w:rPr>
          <w:rFonts w:asciiTheme="minorHAnsi" w:hAnsiTheme="minorHAnsi"/>
          <w:color w:val="000000"/>
        </w:rPr>
        <w:t xml:space="preserve">Tablica s ukupnim troškovima i analiza </w:t>
      </w:r>
      <w:r w:rsidR="00695748" w:rsidRPr="008F0914">
        <w:rPr>
          <w:rFonts w:asciiTheme="minorHAnsi" w:hAnsiTheme="minorHAnsi"/>
          <w:color w:val="000000"/>
        </w:rPr>
        <w:t>najbitnijih stavak</w:t>
      </w:r>
      <w:r w:rsidR="00CE3B76" w:rsidRPr="008F0914">
        <w:rPr>
          <w:rFonts w:asciiTheme="minorHAnsi" w:hAnsiTheme="minorHAnsi"/>
          <w:color w:val="000000"/>
        </w:rPr>
        <w:t>a nalazi se u nastavku izvješća</w:t>
      </w:r>
      <w:r w:rsidR="00932D37">
        <w:rPr>
          <w:rFonts w:asciiTheme="minorHAnsi" w:hAnsiTheme="minorHAnsi"/>
          <w:color w:val="000000"/>
        </w:rPr>
        <w:t>:</w:t>
      </w:r>
    </w:p>
    <w:p w14:paraId="7C9298F7" w14:textId="1F0326CE" w:rsidR="00932D37" w:rsidRDefault="00932D37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56F4760A" w14:textId="7B61493A" w:rsidR="00932D37" w:rsidRDefault="00932D37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5E432FFA" w14:textId="5294780A" w:rsidR="00932D37" w:rsidRDefault="00932D37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24CDF8E4" w14:textId="0CD213D4" w:rsidR="00932D37" w:rsidRDefault="00932D37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724F6D0D" w14:textId="6C177F09" w:rsidR="00932D37" w:rsidRDefault="00932D37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4F42C0A3" w14:textId="4CB235BE" w:rsidR="002D1271" w:rsidRDefault="002D1271" w:rsidP="00744E4E">
      <w:pPr>
        <w:spacing w:after="0"/>
        <w:jc w:val="both"/>
        <w:rPr>
          <w:rFonts w:asciiTheme="minorHAnsi" w:hAnsiTheme="minorHAnsi"/>
          <w:color w:val="000000"/>
        </w:rPr>
      </w:pPr>
    </w:p>
    <w:p w14:paraId="6BC4980E" w14:textId="77777777" w:rsidR="002E321A" w:rsidRDefault="002E321A" w:rsidP="00744E4E">
      <w:pPr>
        <w:spacing w:after="0"/>
        <w:jc w:val="both"/>
        <w:rPr>
          <w:rFonts w:asciiTheme="minorHAnsi" w:hAnsiTheme="minorHAnsi" w:cs="Arial"/>
          <w:sz w:val="18"/>
          <w:szCs w:val="18"/>
        </w:rPr>
      </w:pPr>
    </w:p>
    <w:p w14:paraId="572EB647" w14:textId="6C388492" w:rsidR="00695748" w:rsidRPr="008F0914" w:rsidRDefault="00CE3B76" w:rsidP="00744E4E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8F0914">
        <w:rPr>
          <w:rFonts w:asciiTheme="minorHAnsi" w:hAnsiTheme="minorHAnsi" w:cs="Arial"/>
          <w:sz w:val="18"/>
          <w:szCs w:val="18"/>
        </w:rPr>
        <w:t xml:space="preserve">Tablica </w:t>
      </w:r>
      <w:r w:rsidR="0006668E">
        <w:rPr>
          <w:rFonts w:asciiTheme="minorHAnsi" w:hAnsiTheme="minorHAnsi" w:cs="Arial"/>
          <w:sz w:val="18"/>
          <w:szCs w:val="18"/>
        </w:rPr>
        <w:t>15</w:t>
      </w:r>
      <w:r w:rsidRPr="008F0914">
        <w:rPr>
          <w:rFonts w:asciiTheme="minorHAnsi" w:hAnsiTheme="minorHAnsi" w:cs="Arial"/>
          <w:sz w:val="18"/>
          <w:szCs w:val="18"/>
        </w:rPr>
        <w:t xml:space="preserve">. Ukupni </w:t>
      </w:r>
      <w:r w:rsidR="0047431C" w:rsidRPr="008F0914">
        <w:rPr>
          <w:rFonts w:asciiTheme="minorHAnsi" w:hAnsiTheme="minorHAnsi" w:cs="Arial"/>
          <w:sz w:val="18"/>
          <w:szCs w:val="18"/>
        </w:rPr>
        <w:t>troškov</w:t>
      </w:r>
      <w:r w:rsidRPr="008F0914">
        <w:rPr>
          <w:rFonts w:asciiTheme="minorHAnsi" w:hAnsiTheme="minorHAnsi" w:cs="Arial"/>
          <w:sz w:val="18"/>
          <w:szCs w:val="18"/>
        </w:rPr>
        <w:t>i u 201</w:t>
      </w:r>
      <w:r w:rsidR="00BB3086" w:rsidRPr="008F0914">
        <w:rPr>
          <w:rFonts w:asciiTheme="minorHAnsi" w:hAnsiTheme="minorHAnsi" w:cs="Arial"/>
          <w:sz w:val="18"/>
          <w:szCs w:val="18"/>
        </w:rPr>
        <w:t>9</w:t>
      </w:r>
      <w:r w:rsidRPr="008F0914">
        <w:rPr>
          <w:rFonts w:asciiTheme="minorHAnsi" w:hAnsiTheme="minorHAnsi" w:cs="Arial"/>
          <w:sz w:val="18"/>
          <w:szCs w:val="18"/>
        </w:rPr>
        <w:t>. i usporedba s planom i 201</w:t>
      </w:r>
      <w:r w:rsidR="00BB3086" w:rsidRPr="008F0914">
        <w:rPr>
          <w:rFonts w:asciiTheme="minorHAnsi" w:hAnsiTheme="minorHAnsi" w:cs="Arial"/>
          <w:sz w:val="18"/>
          <w:szCs w:val="18"/>
        </w:rPr>
        <w:t>8</w:t>
      </w:r>
      <w:r w:rsidRPr="008F0914">
        <w:rPr>
          <w:rFonts w:asciiTheme="minorHAnsi" w:hAnsiTheme="minorHAnsi" w:cs="Arial"/>
          <w:sz w:val="18"/>
          <w:szCs w:val="18"/>
        </w:rPr>
        <w:t>.g</w:t>
      </w:r>
    </w:p>
    <w:p w14:paraId="69CBC320" w14:textId="5832B43B" w:rsidR="00DA71F6" w:rsidRPr="008F0914" w:rsidRDefault="00E353FC" w:rsidP="00744E4E">
      <w:pPr>
        <w:spacing w:after="0"/>
        <w:jc w:val="both"/>
        <w:rPr>
          <w:rFonts w:asciiTheme="minorHAnsi" w:hAnsiTheme="minorHAnsi"/>
          <w:color w:val="000000"/>
        </w:rPr>
      </w:pPr>
      <w:r w:rsidRPr="00E353FC">
        <w:rPr>
          <w:noProof/>
        </w:rPr>
        <w:drawing>
          <wp:inline distT="0" distB="0" distL="0" distR="0" wp14:anchorId="42A80A65" wp14:editId="4BAE01DF">
            <wp:extent cx="6214005" cy="1287780"/>
            <wp:effectExtent l="0" t="0" r="0" b="7620"/>
            <wp:docPr id="29" name="Slik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688" cy="1299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99C3C" w14:textId="77777777" w:rsidR="00744E4E" w:rsidRPr="008F0914" w:rsidRDefault="00744E4E" w:rsidP="009F797F">
      <w:pPr>
        <w:spacing w:after="0" w:line="240" w:lineRule="auto"/>
        <w:rPr>
          <w:rFonts w:asciiTheme="minorHAnsi" w:hAnsiTheme="minorHAnsi"/>
          <w:b/>
          <w:color w:val="000000"/>
        </w:rPr>
      </w:pPr>
    </w:p>
    <w:p w14:paraId="10BB7C12" w14:textId="4FD2BB40" w:rsidR="009E447D" w:rsidRDefault="00501F34" w:rsidP="009E447D">
      <w:pPr>
        <w:spacing w:after="0"/>
        <w:ind w:firstLine="708"/>
        <w:jc w:val="both"/>
        <w:rPr>
          <w:rFonts w:asciiTheme="minorHAnsi" w:eastAsia="Times New Roman" w:hAnsiTheme="minorHAnsi" w:cs="Arial"/>
          <w:b/>
          <w:lang w:eastAsia="hr-HR"/>
        </w:rPr>
      </w:pPr>
      <w:r w:rsidRPr="008F0914">
        <w:rPr>
          <w:rFonts w:asciiTheme="minorHAnsi" w:eastAsia="Times New Roman" w:hAnsiTheme="minorHAnsi" w:cs="Arial"/>
          <w:b/>
          <w:lang w:eastAsia="hr-HR"/>
        </w:rPr>
        <w:t>Materijalni troškovi</w:t>
      </w:r>
    </w:p>
    <w:p w14:paraId="62665EAA" w14:textId="77777777" w:rsidR="00932D37" w:rsidRDefault="00932D37" w:rsidP="009E447D">
      <w:pPr>
        <w:spacing w:after="0"/>
        <w:ind w:firstLine="708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0917F5E1" w14:textId="714BECEA" w:rsidR="00412975" w:rsidRPr="00932D37" w:rsidRDefault="00932D37" w:rsidP="00932D37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bookmarkStart w:id="3" w:name="_Hlk38097171"/>
      <w:r w:rsidRPr="008F0914">
        <w:rPr>
          <w:rFonts w:asciiTheme="minorHAnsi" w:hAnsiTheme="minorHAnsi" w:cs="Arial"/>
          <w:sz w:val="18"/>
          <w:szCs w:val="18"/>
        </w:rPr>
        <w:t xml:space="preserve">Tablica </w:t>
      </w:r>
      <w:r>
        <w:rPr>
          <w:rFonts w:asciiTheme="minorHAnsi" w:hAnsiTheme="minorHAnsi" w:cs="Arial"/>
          <w:sz w:val="18"/>
          <w:szCs w:val="18"/>
        </w:rPr>
        <w:t>16</w:t>
      </w:r>
      <w:r w:rsidRPr="008F0914">
        <w:rPr>
          <w:rFonts w:asciiTheme="minorHAnsi" w:hAnsiTheme="minorHAnsi" w:cs="Arial"/>
          <w:sz w:val="18"/>
          <w:szCs w:val="18"/>
        </w:rPr>
        <w:t xml:space="preserve">. </w:t>
      </w:r>
      <w:r w:rsidR="00152CB6">
        <w:rPr>
          <w:rFonts w:asciiTheme="minorHAnsi" w:hAnsiTheme="minorHAnsi" w:cs="Arial"/>
          <w:sz w:val="18"/>
          <w:szCs w:val="18"/>
        </w:rPr>
        <w:t>Materijalni</w:t>
      </w:r>
      <w:r w:rsidRPr="008F0914">
        <w:rPr>
          <w:rFonts w:asciiTheme="minorHAnsi" w:hAnsiTheme="minorHAnsi" w:cs="Arial"/>
          <w:sz w:val="18"/>
          <w:szCs w:val="18"/>
        </w:rPr>
        <w:t xml:space="preserve"> troškovi u 2019. i </w:t>
      </w:r>
      <w:r>
        <w:rPr>
          <w:rFonts w:asciiTheme="minorHAnsi" w:hAnsiTheme="minorHAnsi" w:cs="Arial"/>
          <w:sz w:val="18"/>
          <w:szCs w:val="18"/>
        </w:rPr>
        <w:t>usporedba s planom i</w:t>
      </w:r>
      <w:r w:rsidRPr="008F0914">
        <w:rPr>
          <w:rFonts w:asciiTheme="minorHAnsi" w:hAnsiTheme="minorHAnsi" w:cs="Arial"/>
          <w:sz w:val="18"/>
          <w:szCs w:val="18"/>
        </w:rPr>
        <w:t xml:space="preserve"> 2018.g</w:t>
      </w:r>
    </w:p>
    <w:bookmarkEnd w:id="3"/>
    <w:p w14:paraId="5AFF2887" w14:textId="4DC075E7" w:rsidR="00412975" w:rsidRPr="008F0914" w:rsidRDefault="00412975" w:rsidP="00412975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 w:rsidRPr="00412975">
        <w:rPr>
          <w:noProof/>
        </w:rPr>
        <w:drawing>
          <wp:inline distT="0" distB="0" distL="0" distR="0" wp14:anchorId="2DB07880" wp14:editId="55D229F8">
            <wp:extent cx="6210935" cy="1488440"/>
            <wp:effectExtent l="0" t="0" r="0" b="0"/>
            <wp:docPr id="33" name="Slika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B009F" w14:textId="77777777" w:rsidR="002D1271" w:rsidRDefault="002D1271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26CCB6D5" w14:textId="4EE500C2" w:rsidR="00BD761F" w:rsidRDefault="005D5F16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8F0914">
        <w:rPr>
          <w:rFonts w:asciiTheme="minorHAnsi" w:eastAsia="Times New Roman" w:hAnsiTheme="minorHAnsi" w:cs="Arial"/>
          <w:lang w:eastAsia="hr-HR"/>
        </w:rPr>
        <w:t>Materijalni troškovi odnose se na uredski materijal, sitni inventar, materijal za održavanje, struju za Labin 2000 i sl.</w:t>
      </w:r>
      <w:r w:rsidR="009E447D" w:rsidRPr="008F0914">
        <w:rPr>
          <w:rFonts w:asciiTheme="minorHAnsi" w:eastAsia="Times New Roman" w:hAnsiTheme="minorHAnsi" w:cs="Arial"/>
          <w:lang w:eastAsia="hr-HR"/>
        </w:rPr>
        <w:t xml:space="preserve"> </w:t>
      </w:r>
      <w:r w:rsidR="00BD761F">
        <w:rPr>
          <w:rFonts w:asciiTheme="minorHAnsi" w:eastAsia="Times New Roman" w:hAnsiTheme="minorHAnsi" w:cs="Arial"/>
          <w:lang w:eastAsia="hr-HR"/>
        </w:rPr>
        <w:t xml:space="preserve">i porasli su u 2019. za 62%. </w:t>
      </w:r>
      <w:r w:rsidR="008011C0" w:rsidRPr="008F0914">
        <w:rPr>
          <w:rFonts w:asciiTheme="minorHAnsi" w:eastAsia="Times New Roman" w:hAnsiTheme="minorHAnsi" w:cs="Arial"/>
          <w:lang w:eastAsia="hr-HR"/>
        </w:rPr>
        <w:t>Najveći porast troškova u odnosu na 2018. je</w:t>
      </w:r>
      <w:r w:rsidR="00BD761F">
        <w:rPr>
          <w:rFonts w:asciiTheme="minorHAnsi" w:eastAsia="Times New Roman" w:hAnsiTheme="minorHAnsi" w:cs="Arial"/>
          <w:lang w:eastAsia="hr-HR"/>
        </w:rPr>
        <w:t>:</w:t>
      </w:r>
    </w:p>
    <w:p w14:paraId="7BD95A9F" w14:textId="77777777" w:rsidR="00BD761F" w:rsidRDefault="008011C0" w:rsidP="00BD761F">
      <w:pPr>
        <w:pStyle w:val="Odlomakpopisa"/>
        <w:numPr>
          <w:ilvl w:val="0"/>
          <w:numId w:val="15"/>
        </w:num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BD761F">
        <w:rPr>
          <w:rFonts w:asciiTheme="minorHAnsi" w:eastAsia="Times New Roman" w:hAnsiTheme="minorHAnsi" w:cs="Arial"/>
          <w:lang w:eastAsia="hr-HR"/>
        </w:rPr>
        <w:t xml:space="preserve">trošak sitnog inventara koji je za </w:t>
      </w:r>
      <w:r w:rsidR="00BD761F" w:rsidRPr="00BD761F">
        <w:rPr>
          <w:rFonts w:asciiTheme="minorHAnsi" w:eastAsia="Times New Roman" w:hAnsiTheme="minorHAnsi" w:cs="Arial"/>
          <w:lang w:eastAsia="hr-HR"/>
        </w:rPr>
        <w:t>66.264,51</w:t>
      </w:r>
      <w:r w:rsidRPr="00BD761F">
        <w:rPr>
          <w:rFonts w:asciiTheme="minorHAnsi" w:eastAsia="Times New Roman" w:hAnsiTheme="minorHAnsi" w:cs="Arial"/>
          <w:lang w:eastAsia="hr-HR"/>
        </w:rPr>
        <w:t xml:space="preserve"> kn veći nego u 2018. godini jer pod sitan inventar spadaju </w:t>
      </w:r>
    </w:p>
    <w:p w14:paraId="039382F4" w14:textId="25EAC752" w:rsidR="000065D0" w:rsidRDefault="008011C0" w:rsidP="00BD761F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BD761F">
        <w:rPr>
          <w:rFonts w:asciiTheme="minorHAnsi" w:eastAsia="Times New Roman" w:hAnsiTheme="minorHAnsi" w:cs="Arial"/>
          <w:lang w:eastAsia="hr-HR"/>
        </w:rPr>
        <w:t xml:space="preserve">novi prometni znakovi za otvorena </w:t>
      </w:r>
      <w:r w:rsidR="00152CB6" w:rsidRPr="00BD761F">
        <w:rPr>
          <w:rFonts w:asciiTheme="minorHAnsi" w:eastAsia="Times New Roman" w:hAnsiTheme="minorHAnsi" w:cs="Arial"/>
          <w:lang w:eastAsia="hr-HR"/>
        </w:rPr>
        <w:t>parkirališta</w:t>
      </w:r>
      <w:r w:rsidR="00F57F56" w:rsidRPr="00BD761F">
        <w:rPr>
          <w:rFonts w:asciiTheme="minorHAnsi" w:eastAsia="Times New Roman" w:hAnsiTheme="minorHAnsi" w:cs="Arial"/>
          <w:lang w:eastAsia="hr-HR"/>
        </w:rPr>
        <w:t xml:space="preserve"> i novi ulaz na </w:t>
      </w:r>
      <w:proofErr w:type="spellStart"/>
      <w:r w:rsidR="00F57F56" w:rsidRPr="00BD761F">
        <w:rPr>
          <w:rFonts w:asciiTheme="minorHAnsi" w:eastAsia="Times New Roman" w:hAnsiTheme="minorHAnsi" w:cs="Arial"/>
          <w:lang w:eastAsia="hr-HR"/>
        </w:rPr>
        <w:t>Girandellu</w:t>
      </w:r>
      <w:proofErr w:type="spellEnd"/>
      <w:r w:rsidR="00F57F56" w:rsidRPr="00BD761F">
        <w:rPr>
          <w:rFonts w:asciiTheme="minorHAnsi" w:eastAsia="Times New Roman" w:hAnsiTheme="minorHAnsi" w:cs="Arial"/>
          <w:lang w:eastAsia="hr-HR"/>
        </w:rPr>
        <w:t xml:space="preserve"> i</w:t>
      </w:r>
      <w:r w:rsidRPr="00BD761F">
        <w:rPr>
          <w:rFonts w:asciiTheme="minorHAnsi" w:eastAsia="Times New Roman" w:hAnsiTheme="minorHAnsi" w:cs="Arial"/>
          <w:lang w:eastAsia="hr-HR"/>
        </w:rPr>
        <w:t xml:space="preserve"> oprema za kontrolu naplate parkinga</w:t>
      </w:r>
      <w:r w:rsidR="00F57F56" w:rsidRPr="00BD761F">
        <w:rPr>
          <w:rFonts w:asciiTheme="minorHAnsi" w:eastAsia="Times New Roman" w:hAnsiTheme="minorHAnsi" w:cs="Arial"/>
          <w:lang w:eastAsia="hr-HR"/>
        </w:rPr>
        <w:t xml:space="preserve"> ( mobiteli, printeri i sl. ).</w:t>
      </w:r>
    </w:p>
    <w:p w14:paraId="7BC04A65" w14:textId="77777777" w:rsidR="00BD761F" w:rsidRDefault="00BD761F" w:rsidP="00BD761F">
      <w:pPr>
        <w:pStyle w:val="Odlomakpopisa"/>
        <w:numPr>
          <w:ilvl w:val="0"/>
          <w:numId w:val="15"/>
        </w:numPr>
        <w:spacing w:after="0"/>
        <w:jc w:val="both"/>
        <w:rPr>
          <w:rFonts w:asciiTheme="minorHAnsi" w:eastAsia="Times New Roman" w:hAnsiTheme="minorHAnsi" w:cs="Arial"/>
          <w:lang w:eastAsia="hr-HR"/>
        </w:rPr>
      </w:pPr>
      <w:r>
        <w:rPr>
          <w:rFonts w:asciiTheme="minorHAnsi" w:eastAsia="Times New Roman" w:hAnsiTheme="minorHAnsi" w:cs="Arial"/>
          <w:lang w:eastAsia="hr-HR"/>
        </w:rPr>
        <w:t xml:space="preserve">Trošak struje – od 2019. Labin 2000 dobiva račun za struju za server sobu koju </w:t>
      </w:r>
      <w:proofErr w:type="spellStart"/>
      <w:r>
        <w:rPr>
          <w:rFonts w:asciiTheme="minorHAnsi" w:eastAsia="Times New Roman" w:hAnsiTheme="minorHAnsi" w:cs="Arial"/>
          <w:lang w:eastAsia="hr-HR"/>
        </w:rPr>
        <w:t>prefakturira</w:t>
      </w:r>
      <w:proofErr w:type="spellEnd"/>
      <w:r>
        <w:rPr>
          <w:rFonts w:asciiTheme="minorHAnsi" w:eastAsia="Times New Roman" w:hAnsiTheme="minorHAnsi" w:cs="Arial"/>
          <w:lang w:eastAsia="hr-HR"/>
        </w:rPr>
        <w:t xml:space="preserve"> korisnicima </w:t>
      </w:r>
    </w:p>
    <w:p w14:paraId="670D0AB6" w14:textId="3D86D887" w:rsidR="00BD761F" w:rsidRDefault="00BD761F" w:rsidP="00BD761F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BD761F">
        <w:rPr>
          <w:rFonts w:asciiTheme="minorHAnsi" w:eastAsia="Times New Roman" w:hAnsiTheme="minorHAnsi" w:cs="Arial"/>
          <w:lang w:eastAsia="hr-HR"/>
        </w:rPr>
        <w:t xml:space="preserve">servera ( u 2019. </w:t>
      </w:r>
      <w:r w:rsidR="00152CB6" w:rsidRPr="00BD761F">
        <w:rPr>
          <w:rFonts w:asciiTheme="minorHAnsi" w:eastAsia="Times New Roman" w:hAnsiTheme="minorHAnsi" w:cs="Arial"/>
          <w:lang w:eastAsia="hr-HR"/>
        </w:rPr>
        <w:t>je</w:t>
      </w:r>
      <w:r w:rsidRPr="00BD761F">
        <w:rPr>
          <w:rFonts w:asciiTheme="minorHAnsi" w:eastAsia="Times New Roman" w:hAnsiTheme="minorHAnsi" w:cs="Arial"/>
          <w:lang w:eastAsia="hr-HR"/>
        </w:rPr>
        <w:t xml:space="preserve"> trošak iznosio oko 18.000 kuna</w:t>
      </w:r>
    </w:p>
    <w:p w14:paraId="0BD81820" w14:textId="77777777" w:rsidR="00BD761F" w:rsidRDefault="00BD761F" w:rsidP="00BD761F">
      <w:pPr>
        <w:pStyle w:val="Odlomakpopisa"/>
        <w:numPr>
          <w:ilvl w:val="0"/>
          <w:numId w:val="15"/>
        </w:numPr>
        <w:spacing w:after="0"/>
        <w:jc w:val="both"/>
        <w:rPr>
          <w:rFonts w:asciiTheme="minorHAnsi" w:eastAsia="Times New Roman" w:hAnsiTheme="minorHAnsi" w:cs="Arial"/>
          <w:lang w:eastAsia="hr-HR"/>
        </w:rPr>
      </w:pPr>
      <w:r>
        <w:rPr>
          <w:rFonts w:asciiTheme="minorHAnsi" w:eastAsia="Times New Roman" w:hAnsiTheme="minorHAnsi" w:cs="Arial"/>
          <w:lang w:eastAsia="hr-HR"/>
        </w:rPr>
        <w:t xml:space="preserve">Trošak </w:t>
      </w:r>
      <w:r w:rsidRPr="00BD761F">
        <w:rPr>
          <w:rFonts w:asciiTheme="minorHAnsi" w:eastAsia="Times New Roman" w:hAnsiTheme="minorHAnsi" w:cs="Arial"/>
          <w:lang w:eastAsia="hr-HR"/>
        </w:rPr>
        <w:t>materijal</w:t>
      </w:r>
      <w:r>
        <w:rPr>
          <w:rFonts w:asciiTheme="minorHAnsi" w:eastAsia="Times New Roman" w:hAnsiTheme="minorHAnsi" w:cs="Arial"/>
          <w:lang w:eastAsia="hr-HR"/>
        </w:rPr>
        <w:t>a</w:t>
      </w:r>
      <w:r w:rsidRPr="00BD761F">
        <w:rPr>
          <w:rFonts w:asciiTheme="minorHAnsi" w:eastAsia="Times New Roman" w:hAnsiTheme="minorHAnsi" w:cs="Arial"/>
          <w:lang w:eastAsia="hr-HR"/>
        </w:rPr>
        <w:t xml:space="preserve"> za održavanje i popravak</w:t>
      </w:r>
      <w:r>
        <w:rPr>
          <w:rFonts w:asciiTheme="minorHAnsi" w:eastAsia="Times New Roman" w:hAnsiTheme="minorHAnsi" w:cs="Arial"/>
          <w:lang w:eastAsia="hr-HR"/>
        </w:rPr>
        <w:t xml:space="preserve"> – porast u 2019. zbog investicije u nove parkirne sustave i </w:t>
      </w:r>
    </w:p>
    <w:p w14:paraId="20CD6189" w14:textId="5F16E18F" w:rsidR="00BD761F" w:rsidRPr="00BD761F" w:rsidRDefault="00BD761F" w:rsidP="00BD761F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BD761F">
        <w:rPr>
          <w:rFonts w:asciiTheme="minorHAnsi" w:eastAsia="Times New Roman" w:hAnsiTheme="minorHAnsi" w:cs="Arial"/>
          <w:lang w:eastAsia="hr-HR"/>
        </w:rPr>
        <w:t>parkirališta. Porast za 17.832,27 kuna u odnosu na 2018. godinu.</w:t>
      </w:r>
    </w:p>
    <w:p w14:paraId="4D1377E6" w14:textId="3833AE0D" w:rsidR="00695748" w:rsidRDefault="009E447D" w:rsidP="009E447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 w:rsidRPr="008F0914">
        <w:rPr>
          <w:rFonts w:asciiTheme="minorHAnsi" w:eastAsia="Times New Roman" w:hAnsiTheme="minorHAnsi" w:cs="Arial"/>
          <w:b/>
          <w:lang w:eastAsia="hr-HR"/>
        </w:rPr>
        <w:t xml:space="preserve">         </w:t>
      </w:r>
    </w:p>
    <w:p w14:paraId="31A8FDD8" w14:textId="3B1F0822" w:rsidR="002D1271" w:rsidRDefault="002D1271" w:rsidP="009E447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3087D0D3" w14:textId="65630BA3" w:rsidR="002D1271" w:rsidRDefault="002D1271" w:rsidP="009E447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23C25604" w14:textId="716A9D35" w:rsidR="002D1271" w:rsidRDefault="002D1271" w:rsidP="009E447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221DFE94" w14:textId="73BC4536" w:rsidR="002D1271" w:rsidRDefault="002D1271" w:rsidP="009E447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18B81378" w14:textId="68CF96F7" w:rsidR="002D1271" w:rsidRDefault="002D1271" w:rsidP="009E447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7EDF80A8" w14:textId="5F57A1B1" w:rsidR="002D1271" w:rsidRDefault="002D1271" w:rsidP="009E447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3FE2FC76" w14:textId="01FC09B2" w:rsidR="002D1271" w:rsidRDefault="002D1271" w:rsidP="009E447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3D0CA870" w14:textId="29A6A210" w:rsidR="002D1271" w:rsidRDefault="002D1271" w:rsidP="009E447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78A41454" w14:textId="49ACD686" w:rsidR="002D1271" w:rsidRDefault="002D1271" w:rsidP="009E447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06AE9DD6" w14:textId="73E9D555" w:rsidR="002D1271" w:rsidRDefault="002D1271" w:rsidP="009E447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6CAA1FBA" w14:textId="55901A88" w:rsidR="002D1271" w:rsidRDefault="002D1271" w:rsidP="009E447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1456A5E8" w14:textId="5B27683B" w:rsidR="002D1271" w:rsidRDefault="002D1271" w:rsidP="009E447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11D68D0F" w14:textId="6EEE21F5" w:rsidR="002D1271" w:rsidRDefault="002D1271" w:rsidP="009E447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2CD97422" w14:textId="77777777" w:rsidR="002D1271" w:rsidRPr="008F0914" w:rsidRDefault="002D1271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6A5D2374" w14:textId="77777777" w:rsidR="00287D75" w:rsidRDefault="00695748" w:rsidP="009E447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 w:rsidRPr="008F0914">
        <w:rPr>
          <w:rFonts w:asciiTheme="minorHAnsi" w:eastAsia="Times New Roman" w:hAnsiTheme="minorHAnsi" w:cs="Arial"/>
          <w:b/>
          <w:lang w:eastAsia="hr-HR"/>
        </w:rPr>
        <w:lastRenderedPageBreak/>
        <w:t xml:space="preserve">              </w:t>
      </w:r>
    </w:p>
    <w:p w14:paraId="7EEB814D" w14:textId="189A167B" w:rsidR="009E447D" w:rsidRDefault="005D5F16" w:rsidP="009E447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 w:rsidRPr="008F0914">
        <w:rPr>
          <w:rFonts w:asciiTheme="minorHAnsi" w:eastAsia="Times New Roman" w:hAnsiTheme="minorHAnsi" w:cs="Arial"/>
          <w:b/>
          <w:lang w:eastAsia="hr-HR"/>
        </w:rPr>
        <w:t>Ostali vanjski troškovi ( troškovi usluga )</w:t>
      </w:r>
    </w:p>
    <w:p w14:paraId="0013AE2C" w14:textId="0D1EB6DF" w:rsidR="00412975" w:rsidRPr="00932D37" w:rsidRDefault="00932D37" w:rsidP="009E447D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8F0914">
        <w:rPr>
          <w:rFonts w:asciiTheme="minorHAnsi" w:hAnsiTheme="minorHAnsi" w:cs="Arial"/>
          <w:sz w:val="18"/>
          <w:szCs w:val="18"/>
        </w:rPr>
        <w:t xml:space="preserve">Tablica </w:t>
      </w:r>
      <w:r>
        <w:rPr>
          <w:rFonts w:asciiTheme="minorHAnsi" w:hAnsiTheme="minorHAnsi" w:cs="Arial"/>
          <w:sz w:val="18"/>
          <w:szCs w:val="18"/>
        </w:rPr>
        <w:t>1</w:t>
      </w:r>
      <w:r w:rsidR="004C4B63">
        <w:rPr>
          <w:rFonts w:asciiTheme="minorHAnsi" w:hAnsiTheme="minorHAnsi" w:cs="Arial"/>
          <w:sz w:val="18"/>
          <w:szCs w:val="18"/>
        </w:rPr>
        <w:t>7</w:t>
      </w:r>
      <w:r w:rsidRPr="008F0914">
        <w:rPr>
          <w:rFonts w:asciiTheme="minorHAnsi" w:hAnsiTheme="minorHAnsi" w:cs="Arial"/>
          <w:sz w:val="18"/>
          <w:szCs w:val="18"/>
        </w:rPr>
        <w:t xml:space="preserve">. </w:t>
      </w:r>
      <w:r w:rsidR="00152CB6">
        <w:rPr>
          <w:rFonts w:asciiTheme="minorHAnsi" w:hAnsiTheme="minorHAnsi" w:cs="Arial"/>
          <w:sz w:val="18"/>
          <w:szCs w:val="18"/>
        </w:rPr>
        <w:t>Ostali vanjski troškovi</w:t>
      </w:r>
      <w:r w:rsidRPr="008F0914">
        <w:rPr>
          <w:rFonts w:asciiTheme="minorHAnsi" w:hAnsiTheme="minorHAnsi" w:cs="Arial"/>
          <w:sz w:val="18"/>
          <w:szCs w:val="18"/>
        </w:rPr>
        <w:t xml:space="preserve"> u 2019. i </w:t>
      </w:r>
      <w:r>
        <w:rPr>
          <w:rFonts w:asciiTheme="minorHAnsi" w:hAnsiTheme="minorHAnsi" w:cs="Arial"/>
          <w:sz w:val="18"/>
          <w:szCs w:val="18"/>
        </w:rPr>
        <w:t>usporedba s planom i</w:t>
      </w:r>
      <w:r w:rsidRPr="008F0914">
        <w:rPr>
          <w:rFonts w:asciiTheme="minorHAnsi" w:hAnsiTheme="minorHAnsi" w:cs="Arial"/>
          <w:sz w:val="18"/>
          <w:szCs w:val="18"/>
        </w:rPr>
        <w:t xml:space="preserve"> 2018.g</w:t>
      </w:r>
    </w:p>
    <w:p w14:paraId="344C7EA6" w14:textId="698BB354" w:rsidR="00412975" w:rsidRPr="008F0914" w:rsidRDefault="00412975" w:rsidP="009E447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 w:rsidRPr="00412975">
        <w:rPr>
          <w:noProof/>
        </w:rPr>
        <w:drawing>
          <wp:inline distT="0" distB="0" distL="0" distR="0" wp14:anchorId="73C7A62B" wp14:editId="59F3152C">
            <wp:extent cx="6187440" cy="2811495"/>
            <wp:effectExtent l="0" t="0" r="3810" b="8255"/>
            <wp:docPr id="34" name="Slika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251" cy="283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E390F" w14:textId="77777777" w:rsidR="002D1271" w:rsidRDefault="002D1271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7D4E72E4" w14:textId="2D490C00" w:rsidR="00BD761F" w:rsidRDefault="00BD761F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>
        <w:rPr>
          <w:rFonts w:asciiTheme="minorHAnsi" w:eastAsia="Times New Roman" w:hAnsiTheme="minorHAnsi" w:cs="Arial"/>
          <w:lang w:eastAsia="hr-HR"/>
        </w:rPr>
        <w:t xml:space="preserve">Ostali troškovi usluga su porasli za </w:t>
      </w:r>
      <w:r w:rsidRPr="00BD761F">
        <w:rPr>
          <w:rFonts w:asciiTheme="minorHAnsi" w:eastAsia="Times New Roman" w:hAnsiTheme="minorHAnsi" w:cs="Arial"/>
          <w:lang w:eastAsia="hr-HR"/>
        </w:rPr>
        <w:t>82.222,26</w:t>
      </w:r>
      <w:r>
        <w:rPr>
          <w:rFonts w:asciiTheme="minorHAnsi" w:eastAsia="Times New Roman" w:hAnsiTheme="minorHAnsi" w:cs="Arial"/>
          <w:lang w:eastAsia="hr-HR"/>
        </w:rPr>
        <w:t xml:space="preserve"> kuna ili 13% u odnosu na 2018. godinu. U strukturi tih troškova imamo:</w:t>
      </w:r>
    </w:p>
    <w:p w14:paraId="313DBF2F" w14:textId="77777777" w:rsidR="00F51B3C" w:rsidRDefault="005D5F16" w:rsidP="00BD761F">
      <w:pPr>
        <w:pStyle w:val="Odlomakpopisa"/>
        <w:numPr>
          <w:ilvl w:val="0"/>
          <w:numId w:val="15"/>
        </w:num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BD761F">
        <w:rPr>
          <w:rFonts w:asciiTheme="minorHAnsi" w:eastAsia="Times New Roman" w:hAnsiTheme="minorHAnsi" w:cs="Arial"/>
          <w:lang w:eastAsia="hr-HR"/>
        </w:rPr>
        <w:t xml:space="preserve">usluge tekućeg održavanja, servise i popravke koji se većinom </w:t>
      </w:r>
      <w:proofErr w:type="spellStart"/>
      <w:r w:rsidRPr="00BD761F">
        <w:rPr>
          <w:rFonts w:asciiTheme="minorHAnsi" w:eastAsia="Times New Roman" w:hAnsiTheme="minorHAnsi" w:cs="Arial"/>
          <w:lang w:eastAsia="hr-HR"/>
        </w:rPr>
        <w:t>prefakturiraju</w:t>
      </w:r>
      <w:proofErr w:type="spellEnd"/>
      <w:r w:rsidRPr="00BD761F">
        <w:rPr>
          <w:rFonts w:asciiTheme="minorHAnsi" w:eastAsia="Times New Roman" w:hAnsiTheme="minorHAnsi" w:cs="Arial"/>
          <w:lang w:eastAsia="hr-HR"/>
        </w:rPr>
        <w:t xml:space="preserve"> Gradu Labinu na ime </w:t>
      </w:r>
    </w:p>
    <w:p w14:paraId="03C2424C" w14:textId="617B41FE" w:rsidR="00F51B3C" w:rsidRDefault="005D5F16" w:rsidP="00F51B3C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F51B3C">
        <w:rPr>
          <w:rFonts w:asciiTheme="minorHAnsi" w:eastAsia="Times New Roman" w:hAnsiTheme="minorHAnsi" w:cs="Arial"/>
          <w:lang w:eastAsia="hr-HR"/>
        </w:rPr>
        <w:t>održavanja sportskih objekata i E-grada</w:t>
      </w:r>
      <w:r w:rsidR="00F51B3C">
        <w:rPr>
          <w:rFonts w:asciiTheme="minorHAnsi" w:eastAsia="Times New Roman" w:hAnsiTheme="minorHAnsi" w:cs="Arial"/>
          <w:lang w:eastAsia="hr-HR"/>
        </w:rPr>
        <w:t>, a uključuje i popravak terasa koje su uništene u jugu i što smo naplatili od osiguranja</w:t>
      </w:r>
      <w:r w:rsidR="00BD761F" w:rsidRPr="00F51B3C">
        <w:rPr>
          <w:rFonts w:asciiTheme="minorHAnsi" w:eastAsia="Times New Roman" w:hAnsiTheme="minorHAnsi" w:cs="Arial"/>
          <w:lang w:eastAsia="hr-HR"/>
        </w:rPr>
        <w:t xml:space="preserve"> ( porast od 83.003 kune ili 28% )</w:t>
      </w:r>
      <w:r w:rsidR="00F51B3C">
        <w:rPr>
          <w:rFonts w:asciiTheme="minorHAnsi" w:eastAsia="Times New Roman" w:hAnsiTheme="minorHAnsi" w:cs="Arial"/>
          <w:lang w:eastAsia="hr-HR"/>
        </w:rPr>
        <w:t>;</w:t>
      </w:r>
    </w:p>
    <w:p w14:paraId="3F019110" w14:textId="77777777" w:rsidR="00F51B3C" w:rsidRDefault="0031614C" w:rsidP="00F51B3C">
      <w:pPr>
        <w:pStyle w:val="Odlomakpopisa"/>
        <w:numPr>
          <w:ilvl w:val="0"/>
          <w:numId w:val="15"/>
        </w:num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F51B3C">
        <w:rPr>
          <w:rFonts w:asciiTheme="minorHAnsi" w:eastAsia="Times New Roman" w:hAnsiTheme="minorHAnsi" w:cs="Arial"/>
          <w:lang w:eastAsia="hr-HR"/>
        </w:rPr>
        <w:t>tiskanja kartica za parking</w:t>
      </w:r>
      <w:r w:rsidR="00F51B3C">
        <w:rPr>
          <w:rFonts w:asciiTheme="minorHAnsi" w:eastAsia="Times New Roman" w:hAnsiTheme="minorHAnsi" w:cs="Arial"/>
          <w:lang w:eastAsia="hr-HR"/>
        </w:rPr>
        <w:t xml:space="preserve"> ( smanjenje troškova za </w:t>
      </w:r>
      <w:r w:rsidR="00F51B3C" w:rsidRPr="00F51B3C">
        <w:rPr>
          <w:rFonts w:asciiTheme="minorHAnsi" w:eastAsia="Times New Roman" w:hAnsiTheme="minorHAnsi" w:cs="Arial"/>
          <w:lang w:eastAsia="hr-HR"/>
        </w:rPr>
        <w:t>24.932</w:t>
      </w:r>
      <w:r w:rsidR="00F51B3C">
        <w:rPr>
          <w:rFonts w:asciiTheme="minorHAnsi" w:eastAsia="Times New Roman" w:hAnsiTheme="minorHAnsi" w:cs="Arial"/>
          <w:lang w:eastAsia="hr-HR"/>
        </w:rPr>
        <w:t xml:space="preserve"> kuna jer smo prešli na novi sustav</w:t>
      </w:r>
    </w:p>
    <w:p w14:paraId="4A2ABB08" w14:textId="77777777" w:rsidR="00F51B3C" w:rsidRDefault="005D5F16" w:rsidP="00F51B3C">
      <w:pPr>
        <w:pStyle w:val="Odlomakpopisa"/>
        <w:numPr>
          <w:ilvl w:val="0"/>
          <w:numId w:val="15"/>
        </w:num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F51B3C">
        <w:rPr>
          <w:rFonts w:asciiTheme="minorHAnsi" w:eastAsia="Times New Roman" w:hAnsiTheme="minorHAnsi" w:cs="Arial"/>
          <w:lang w:eastAsia="hr-HR"/>
        </w:rPr>
        <w:t xml:space="preserve"> student servis</w:t>
      </w:r>
      <w:r w:rsidR="00F51B3C">
        <w:rPr>
          <w:rFonts w:asciiTheme="minorHAnsi" w:eastAsia="Times New Roman" w:hAnsiTheme="minorHAnsi" w:cs="Arial"/>
          <w:lang w:eastAsia="hr-HR"/>
        </w:rPr>
        <w:t xml:space="preserve"> – porast za </w:t>
      </w:r>
      <w:r w:rsidR="00F51B3C" w:rsidRPr="00F51B3C">
        <w:rPr>
          <w:rFonts w:asciiTheme="minorHAnsi" w:eastAsia="Times New Roman" w:hAnsiTheme="minorHAnsi" w:cs="Arial"/>
          <w:lang w:eastAsia="hr-HR"/>
        </w:rPr>
        <w:t>5.828</w:t>
      </w:r>
      <w:r w:rsidR="00F51B3C">
        <w:rPr>
          <w:rFonts w:asciiTheme="minorHAnsi" w:eastAsia="Times New Roman" w:hAnsiTheme="minorHAnsi" w:cs="Arial"/>
          <w:lang w:eastAsia="hr-HR"/>
        </w:rPr>
        <w:t xml:space="preserve"> kn  jer su povećane satnice za studente</w:t>
      </w:r>
    </w:p>
    <w:p w14:paraId="2D9AC606" w14:textId="77777777" w:rsidR="00F51B3C" w:rsidRDefault="005D5F16" w:rsidP="00F51B3C">
      <w:pPr>
        <w:pStyle w:val="Odlomakpopisa"/>
        <w:numPr>
          <w:ilvl w:val="0"/>
          <w:numId w:val="15"/>
        </w:num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F51B3C">
        <w:rPr>
          <w:rFonts w:asciiTheme="minorHAnsi" w:eastAsia="Times New Roman" w:hAnsiTheme="minorHAnsi" w:cs="Arial"/>
          <w:lang w:eastAsia="hr-HR"/>
        </w:rPr>
        <w:t xml:space="preserve">troškovi </w:t>
      </w:r>
      <w:r w:rsidR="0031614C" w:rsidRPr="00F51B3C">
        <w:rPr>
          <w:rFonts w:asciiTheme="minorHAnsi" w:eastAsia="Times New Roman" w:hAnsiTheme="minorHAnsi" w:cs="Arial"/>
          <w:lang w:eastAsia="hr-HR"/>
        </w:rPr>
        <w:t>zaštite na radu zbog izrade dokumenata zaštite od požara za SC Franko Mileta</w:t>
      </w:r>
      <w:r w:rsidR="00F51B3C">
        <w:rPr>
          <w:rFonts w:asciiTheme="minorHAnsi" w:eastAsia="Times New Roman" w:hAnsiTheme="minorHAnsi" w:cs="Arial"/>
          <w:lang w:eastAsia="hr-HR"/>
        </w:rPr>
        <w:t xml:space="preserve"> – porast za </w:t>
      </w:r>
    </w:p>
    <w:p w14:paraId="54B17F2E" w14:textId="430EE602" w:rsidR="00F51B3C" w:rsidRPr="00F51B3C" w:rsidRDefault="00F51B3C" w:rsidP="00F51B3C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F51B3C">
        <w:rPr>
          <w:rFonts w:asciiTheme="minorHAnsi" w:eastAsia="Times New Roman" w:hAnsiTheme="minorHAnsi" w:cs="Arial"/>
          <w:lang w:eastAsia="hr-HR"/>
        </w:rPr>
        <w:t>29.760 kuna</w:t>
      </w:r>
    </w:p>
    <w:p w14:paraId="281E1F63" w14:textId="77777777" w:rsidR="00F51B3C" w:rsidRDefault="00F51B3C" w:rsidP="00F51B3C">
      <w:pPr>
        <w:pStyle w:val="Odlomakpopisa"/>
        <w:numPr>
          <w:ilvl w:val="0"/>
          <w:numId w:val="15"/>
        </w:num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F51B3C">
        <w:rPr>
          <w:rFonts w:asciiTheme="minorHAnsi" w:eastAsia="Times New Roman" w:hAnsiTheme="minorHAnsi" w:cs="Arial"/>
          <w:lang w:eastAsia="hr-HR"/>
        </w:rPr>
        <w:t>usluge zaštitara na čuvanju imovine i osoba</w:t>
      </w:r>
      <w:r>
        <w:rPr>
          <w:rFonts w:asciiTheme="minorHAnsi" w:eastAsia="Times New Roman" w:hAnsiTheme="minorHAnsi" w:cs="Arial"/>
          <w:lang w:eastAsia="hr-HR"/>
        </w:rPr>
        <w:t xml:space="preserve"> – promjenom sustava naplate više nismo imali potrebe za </w:t>
      </w:r>
    </w:p>
    <w:p w14:paraId="2BCC6381" w14:textId="33DC5E65" w:rsidR="005D5F16" w:rsidRPr="00F51B3C" w:rsidRDefault="00F51B3C" w:rsidP="00F51B3C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F51B3C">
        <w:rPr>
          <w:rFonts w:asciiTheme="minorHAnsi" w:eastAsia="Times New Roman" w:hAnsiTheme="minorHAnsi" w:cs="Arial"/>
          <w:lang w:eastAsia="hr-HR"/>
        </w:rPr>
        <w:t>njihovim angažmanom</w:t>
      </w:r>
    </w:p>
    <w:p w14:paraId="1AC505AF" w14:textId="77777777" w:rsidR="00F51B3C" w:rsidRDefault="00F51B3C" w:rsidP="00F51B3C">
      <w:pPr>
        <w:pStyle w:val="Odlomakpopisa"/>
        <w:numPr>
          <w:ilvl w:val="0"/>
          <w:numId w:val="15"/>
        </w:num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F51B3C">
        <w:rPr>
          <w:rFonts w:asciiTheme="minorHAnsi" w:eastAsia="Times New Roman" w:hAnsiTheme="minorHAnsi" w:cs="Arial"/>
          <w:lang w:eastAsia="hr-HR"/>
        </w:rPr>
        <w:t xml:space="preserve">troškovi posredovanja </w:t>
      </w:r>
      <w:r>
        <w:rPr>
          <w:rFonts w:asciiTheme="minorHAnsi" w:eastAsia="Times New Roman" w:hAnsiTheme="minorHAnsi" w:cs="Arial"/>
          <w:lang w:eastAsia="hr-HR"/>
        </w:rPr>
        <w:t>–</w:t>
      </w:r>
      <w:r w:rsidRPr="00F51B3C">
        <w:rPr>
          <w:rFonts w:asciiTheme="minorHAnsi" w:eastAsia="Times New Roman" w:hAnsiTheme="minorHAnsi" w:cs="Arial"/>
          <w:lang w:eastAsia="hr-HR"/>
        </w:rPr>
        <w:t xml:space="preserve"> provizije</w:t>
      </w:r>
      <w:r>
        <w:rPr>
          <w:rFonts w:asciiTheme="minorHAnsi" w:eastAsia="Times New Roman" w:hAnsiTheme="minorHAnsi" w:cs="Arial"/>
          <w:lang w:eastAsia="hr-HR"/>
        </w:rPr>
        <w:t xml:space="preserve"> – nismo ih imali u 2018. i nastali su uvođenjem novog sustava – to su </w:t>
      </w:r>
    </w:p>
    <w:p w14:paraId="385E73F1" w14:textId="2481AC90" w:rsidR="00F51B3C" w:rsidRPr="00F51B3C" w:rsidRDefault="00F51B3C" w:rsidP="00F51B3C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F51B3C">
        <w:rPr>
          <w:rFonts w:asciiTheme="minorHAnsi" w:eastAsia="Times New Roman" w:hAnsiTheme="minorHAnsi" w:cs="Arial"/>
          <w:lang w:eastAsia="hr-HR"/>
        </w:rPr>
        <w:t xml:space="preserve">provizije telefonskim operaterima za SMS naplatu parkinga i vlasniku sustava za korištenje </w:t>
      </w:r>
      <w:proofErr w:type="spellStart"/>
      <w:r w:rsidRPr="00F51B3C">
        <w:rPr>
          <w:rFonts w:asciiTheme="minorHAnsi" w:eastAsia="Times New Roman" w:hAnsiTheme="minorHAnsi" w:cs="Arial"/>
          <w:lang w:eastAsia="hr-HR"/>
        </w:rPr>
        <w:t>ParkWallet</w:t>
      </w:r>
      <w:proofErr w:type="spellEnd"/>
      <w:r w:rsidRPr="00F51B3C">
        <w:rPr>
          <w:rFonts w:asciiTheme="minorHAnsi" w:eastAsia="Times New Roman" w:hAnsiTheme="minorHAnsi" w:cs="Arial"/>
          <w:lang w:eastAsia="hr-HR"/>
        </w:rPr>
        <w:t xml:space="preserve"> aplikacije</w:t>
      </w:r>
      <w:r>
        <w:rPr>
          <w:rFonts w:asciiTheme="minorHAnsi" w:eastAsia="Times New Roman" w:hAnsiTheme="minorHAnsi" w:cs="Arial"/>
          <w:lang w:eastAsia="hr-HR"/>
        </w:rPr>
        <w:t xml:space="preserve"> – u 2019. godini trošak je iznosio </w:t>
      </w:r>
      <w:r w:rsidRPr="00F51B3C">
        <w:rPr>
          <w:rFonts w:asciiTheme="minorHAnsi" w:eastAsia="Times New Roman" w:hAnsiTheme="minorHAnsi" w:cs="Arial"/>
          <w:lang w:eastAsia="hr-HR"/>
        </w:rPr>
        <w:t>7.115,57</w:t>
      </w:r>
      <w:r>
        <w:rPr>
          <w:rFonts w:asciiTheme="minorHAnsi" w:eastAsia="Times New Roman" w:hAnsiTheme="minorHAnsi" w:cs="Arial"/>
          <w:lang w:eastAsia="hr-HR"/>
        </w:rPr>
        <w:t xml:space="preserve"> kuna</w:t>
      </w:r>
    </w:p>
    <w:p w14:paraId="7B644DC6" w14:textId="77777777" w:rsidR="00F51B3C" w:rsidRDefault="00F51B3C" w:rsidP="00F51B3C">
      <w:pPr>
        <w:pStyle w:val="Odlomakpopisa"/>
        <w:numPr>
          <w:ilvl w:val="0"/>
          <w:numId w:val="15"/>
        </w:num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F51B3C">
        <w:rPr>
          <w:rFonts w:asciiTheme="minorHAnsi" w:eastAsia="Times New Roman" w:hAnsiTheme="minorHAnsi" w:cs="Arial"/>
          <w:lang w:eastAsia="hr-HR"/>
        </w:rPr>
        <w:t>usluge održavanja softvera</w:t>
      </w:r>
      <w:r>
        <w:rPr>
          <w:rFonts w:asciiTheme="minorHAnsi" w:eastAsia="Times New Roman" w:hAnsiTheme="minorHAnsi" w:cs="Arial"/>
          <w:lang w:eastAsia="hr-HR"/>
        </w:rPr>
        <w:t xml:space="preserve"> – troškovi održavanje E-grada ( </w:t>
      </w:r>
      <w:proofErr w:type="spellStart"/>
      <w:r>
        <w:rPr>
          <w:rFonts w:asciiTheme="minorHAnsi" w:eastAsia="Times New Roman" w:hAnsiTheme="minorHAnsi" w:cs="Arial"/>
          <w:lang w:eastAsia="hr-HR"/>
        </w:rPr>
        <w:t>prefakturira</w:t>
      </w:r>
      <w:proofErr w:type="spellEnd"/>
      <w:r>
        <w:rPr>
          <w:rFonts w:asciiTheme="minorHAnsi" w:eastAsia="Times New Roman" w:hAnsiTheme="minorHAnsi" w:cs="Arial"/>
          <w:lang w:eastAsia="hr-HR"/>
        </w:rPr>
        <w:t xml:space="preserve"> se korisnicima ), informatičke </w:t>
      </w:r>
    </w:p>
    <w:p w14:paraId="2B49A36A" w14:textId="6FC533E2" w:rsidR="00F51B3C" w:rsidRPr="00F51B3C" w:rsidRDefault="00F51B3C" w:rsidP="00F51B3C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F51B3C">
        <w:rPr>
          <w:rFonts w:asciiTheme="minorHAnsi" w:eastAsia="Times New Roman" w:hAnsiTheme="minorHAnsi" w:cs="Arial"/>
          <w:lang w:eastAsia="hr-HR"/>
        </w:rPr>
        <w:t>opreme i web stranice Labin 2000.</w:t>
      </w:r>
    </w:p>
    <w:p w14:paraId="5B122181" w14:textId="77777777" w:rsidR="005D5F16" w:rsidRPr="008F0914" w:rsidRDefault="005D5F16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619C434E" w14:textId="0954E593" w:rsidR="005D5F16" w:rsidRDefault="005D5F16" w:rsidP="009E447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 w:rsidRPr="008F0914">
        <w:rPr>
          <w:rFonts w:asciiTheme="minorHAnsi" w:eastAsia="Times New Roman" w:hAnsiTheme="minorHAnsi" w:cs="Arial"/>
          <w:b/>
          <w:lang w:eastAsia="hr-HR"/>
        </w:rPr>
        <w:t xml:space="preserve">            Troškovi osoblja </w:t>
      </w:r>
      <w:r w:rsidR="00412975">
        <w:rPr>
          <w:rFonts w:asciiTheme="minorHAnsi" w:eastAsia="Times New Roman" w:hAnsiTheme="minorHAnsi" w:cs="Arial"/>
          <w:b/>
          <w:lang w:eastAsia="hr-HR"/>
        </w:rPr>
        <w:t>–</w:t>
      </w:r>
      <w:r w:rsidRPr="008F0914">
        <w:rPr>
          <w:rFonts w:asciiTheme="minorHAnsi" w:eastAsia="Times New Roman" w:hAnsiTheme="minorHAnsi" w:cs="Arial"/>
          <w:b/>
          <w:lang w:eastAsia="hr-HR"/>
        </w:rPr>
        <w:t xml:space="preserve"> plaće</w:t>
      </w:r>
    </w:p>
    <w:p w14:paraId="18F7EF2D" w14:textId="77777777" w:rsidR="00932D37" w:rsidRDefault="00932D37" w:rsidP="009E447D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40CE8700" w14:textId="18AC839E" w:rsidR="00932D37" w:rsidRPr="00932D37" w:rsidRDefault="00932D37" w:rsidP="009E447D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8F0914">
        <w:rPr>
          <w:rFonts w:asciiTheme="minorHAnsi" w:hAnsiTheme="minorHAnsi" w:cs="Arial"/>
          <w:sz w:val="18"/>
          <w:szCs w:val="18"/>
        </w:rPr>
        <w:t xml:space="preserve">Tablica </w:t>
      </w:r>
      <w:r>
        <w:rPr>
          <w:rFonts w:asciiTheme="minorHAnsi" w:hAnsiTheme="minorHAnsi" w:cs="Arial"/>
          <w:sz w:val="18"/>
          <w:szCs w:val="18"/>
        </w:rPr>
        <w:t>1</w:t>
      </w:r>
      <w:r w:rsidR="004C4B63">
        <w:rPr>
          <w:rFonts w:asciiTheme="minorHAnsi" w:hAnsiTheme="minorHAnsi" w:cs="Arial"/>
          <w:sz w:val="18"/>
          <w:szCs w:val="18"/>
        </w:rPr>
        <w:t>8</w:t>
      </w:r>
      <w:r w:rsidRPr="008F0914">
        <w:rPr>
          <w:rFonts w:asciiTheme="minorHAnsi" w:hAnsiTheme="minorHAnsi" w:cs="Arial"/>
          <w:sz w:val="18"/>
          <w:szCs w:val="18"/>
        </w:rPr>
        <w:t xml:space="preserve">. </w:t>
      </w:r>
      <w:r>
        <w:rPr>
          <w:rFonts w:asciiTheme="minorHAnsi" w:hAnsiTheme="minorHAnsi" w:cs="Arial"/>
          <w:sz w:val="18"/>
          <w:szCs w:val="18"/>
        </w:rPr>
        <w:t>Troškovi osoblja - plaće</w:t>
      </w:r>
      <w:r w:rsidRPr="008F0914">
        <w:rPr>
          <w:rFonts w:asciiTheme="minorHAnsi" w:hAnsiTheme="minorHAnsi" w:cs="Arial"/>
          <w:sz w:val="18"/>
          <w:szCs w:val="18"/>
        </w:rPr>
        <w:t xml:space="preserve"> u 2019. i </w:t>
      </w:r>
      <w:r>
        <w:rPr>
          <w:rFonts w:asciiTheme="minorHAnsi" w:hAnsiTheme="minorHAnsi" w:cs="Arial"/>
          <w:sz w:val="18"/>
          <w:szCs w:val="18"/>
        </w:rPr>
        <w:t>usporedba s planom i</w:t>
      </w:r>
      <w:r w:rsidRPr="008F0914">
        <w:rPr>
          <w:rFonts w:asciiTheme="minorHAnsi" w:hAnsiTheme="minorHAnsi" w:cs="Arial"/>
          <w:sz w:val="18"/>
          <w:szCs w:val="18"/>
        </w:rPr>
        <w:t xml:space="preserve"> 2018.g</w:t>
      </w:r>
    </w:p>
    <w:p w14:paraId="682F662B" w14:textId="4CC8318A" w:rsidR="00412975" w:rsidRDefault="00412975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412975">
        <w:rPr>
          <w:noProof/>
        </w:rPr>
        <w:drawing>
          <wp:inline distT="0" distB="0" distL="0" distR="0" wp14:anchorId="79BEC00A" wp14:editId="1098B0ED">
            <wp:extent cx="6210935" cy="355600"/>
            <wp:effectExtent l="0" t="0" r="0" b="6350"/>
            <wp:docPr id="35" name="Slika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152E0" w14:textId="77777777" w:rsidR="00412975" w:rsidRPr="008F0914" w:rsidRDefault="00412975" w:rsidP="009E447D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59624541" w14:textId="77777777" w:rsidR="00287D75" w:rsidRDefault="009E447D" w:rsidP="008734BA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8F0914">
        <w:rPr>
          <w:rFonts w:asciiTheme="minorHAnsi" w:eastAsia="Times New Roman" w:hAnsiTheme="minorHAnsi" w:cs="Arial"/>
          <w:lang w:eastAsia="hr-HR"/>
        </w:rPr>
        <w:t>Troškovi zaposlenih su najveća stavka u ukupnim troškovima jer Labin 2000</w:t>
      </w:r>
      <w:r w:rsidR="00925C32" w:rsidRPr="008F0914">
        <w:rPr>
          <w:rFonts w:asciiTheme="minorHAnsi" w:eastAsia="Times New Roman" w:hAnsiTheme="minorHAnsi" w:cs="Arial"/>
          <w:lang w:eastAsia="hr-HR"/>
        </w:rPr>
        <w:t xml:space="preserve"> d.o.o.</w:t>
      </w:r>
      <w:r w:rsidRPr="008F0914">
        <w:rPr>
          <w:rFonts w:asciiTheme="minorHAnsi" w:eastAsia="Times New Roman" w:hAnsiTheme="minorHAnsi" w:cs="Arial"/>
          <w:lang w:eastAsia="hr-HR"/>
        </w:rPr>
        <w:t xml:space="preserve"> ima 1</w:t>
      </w:r>
      <w:r w:rsidR="004431E2" w:rsidRPr="008F0914">
        <w:rPr>
          <w:rFonts w:asciiTheme="minorHAnsi" w:eastAsia="Times New Roman" w:hAnsiTheme="minorHAnsi" w:cs="Arial"/>
          <w:lang w:eastAsia="hr-HR"/>
        </w:rPr>
        <w:t>2</w:t>
      </w:r>
      <w:r w:rsidRPr="008F0914">
        <w:rPr>
          <w:rFonts w:asciiTheme="minorHAnsi" w:eastAsia="Times New Roman" w:hAnsiTheme="minorHAnsi" w:cs="Arial"/>
          <w:lang w:eastAsia="hr-HR"/>
        </w:rPr>
        <w:t xml:space="preserve"> zaposlenih na neodređeno i 9 sezonaca od kojih prvi počnu raditi 01</w:t>
      </w:r>
      <w:r w:rsidR="006A3C8E" w:rsidRPr="008F0914">
        <w:rPr>
          <w:rFonts w:asciiTheme="minorHAnsi" w:eastAsia="Times New Roman" w:hAnsiTheme="minorHAnsi" w:cs="Arial"/>
          <w:lang w:eastAsia="hr-HR"/>
        </w:rPr>
        <w:t>.</w:t>
      </w:r>
      <w:r w:rsidRPr="008F0914">
        <w:rPr>
          <w:rFonts w:asciiTheme="minorHAnsi" w:eastAsia="Times New Roman" w:hAnsiTheme="minorHAnsi" w:cs="Arial"/>
          <w:lang w:eastAsia="hr-HR"/>
        </w:rPr>
        <w:t xml:space="preserve"> svibnja, a ostali po otvaranju pojedinih parkirališta . </w:t>
      </w:r>
      <w:r w:rsidR="004431E2" w:rsidRPr="008F0914">
        <w:rPr>
          <w:rFonts w:asciiTheme="minorHAnsi" w:eastAsia="Times New Roman" w:hAnsiTheme="minorHAnsi" w:cs="Arial"/>
          <w:lang w:eastAsia="hr-HR"/>
        </w:rPr>
        <w:t xml:space="preserve">Troškovi su za </w:t>
      </w:r>
      <w:r w:rsidR="005F6935" w:rsidRPr="005F6935">
        <w:rPr>
          <w:rFonts w:asciiTheme="minorHAnsi" w:eastAsia="Times New Roman" w:hAnsiTheme="minorHAnsi" w:cs="Arial"/>
          <w:lang w:eastAsia="hr-HR"/>
        </w:rPr>
        <w:t>30.358,59</w:t>
      </w:r>
      <w:r w:rsidR="005F6935">
        <w:rPr>
          <w:rFonts w:asciiTheme="minorHAnsi" w:eastAsia="Times New Roman" w:hAnsiTheme="minorHAnsi" w:cs="Arial"/>
          <w:lang w:eastAsia="hr-HR"/>
        </w:rPr>
        <w:t xml:space="preserve">bkuna ili </w:t>
      </w:r>
      <w:r w:rsidR="0031614C" w:rsidRPr="008F0914">
        <w:rPr>
          <w:rFonts w:asciiTheme="minorHAnsi" w:eastAsia="Times New Roman" w:hAnsiTheme="minorHAnsi" w:cs="Arial"/>
          <w:lang w:eastAsia="hr-HR"/>
        </w:rPr>
        <w:t xml:space="preserve">2,5% manji </w:t>
      </w:r>
      <w:r w:rsidR="004431E2" w:rsidRPr="008F0914">
        <w:rPr>
          <w:rFonts w:asciiTheme="minorHAnsi" w:eastAsia="Times New Roman" w:hAnsiTheme="minorHAnsi" w:cs="Arial"/>
          <w:lang w:eastAsia="hr-HR"/>
        </w:rPr>
        <w:t xml:space="preserve"> nego u</w:t>
      </w:r>
      <w:r w:rsidR="005F6935">
        <w:rPr>
          <w:rFonts w:asciiTheme="minorHAnsi" w:eastAsia="Times New Roman" w:hAnsiTheme="minorHAnsi" w:cs="Arial"/>
          <w:lang w:eastAsia="hr-HR"/>
        </w:rPr>
        <w:t xml:space="preserve"> </w:t>
      </w:r>
      <w:r w:rsidR="004431E2" w:rsidRPr="008F0914">
        <w:rPr>
          <w:rFonts w:asciiTheme="minorHAnsi" w:eastAsia="Times New Roman" w:hAnsiTheme="minorHAnsi" w:cs="Arial"/>
          <w:lang w:eastAsia="hr-HR"/>
        </w:rPr>
        <w:t>201</w:t>
      </w:r>
      <w:r w:rsidR="0031614C" w:rsidRPr="008F0914">
        <w:rPr>
          <w:rFonts w:asciiTheme="minorHAnsi" w:eastAsia="Times New Roman" w:hAnsiTheme="minorHAnsi" w:cs="Arial"/>
          <w:lang w:eastAsia="hr-HR"/>
        </w:rPr>
        <w:t>8</w:t>
      </w:r>
      <w:r w:rsidR="0023386E" w:rsidRPr="008F0914">
        <w:rPr>
          <w:rFonts w:asciiTheme="minorHAnsi" w:eastAsia="Times New Roman" w:hAnsiTheme="minorHAnsi" w:cs="Arial"/>
          <w:lang w:eastAsia="hr-HR"/>
        </w:rPr>
        <w:t>.</w:t>
      </w:r>
      <w:r w:rsidR="004431E2" w:rsidRPr="008F0914">
        <w:rPr>
          <w:rFonts w:asciiTheme="minorHAnsi" w:eastAsia="Times New Roman" w:hAnsiTheme="minorHAnsi" w:cs="Arial"/>
          <w:lang w:eastAsia="hr-HR"/>
        </w:rPr>
        <w:t xml:space="preserve"> zbog </w:t>
      </w:r>
      <w:r w:rsidR="0031614C" w:rsidRPr="008F0914">
        <w:rPr>
          <w:rFonts w:asciiTheme="minorHAnsi" w:eastAsia="Times New Roman" w:hAnsiTheme="minorHAnsi" w:cs="Arial"/>
          <w:lang w:eastAsia="hr-HR"/>
        </w:rPr>
        <w:t xml:space="preserve">manjeg broja zaposlenih ( novi sustav naplate </w:t>
      </w:r>
    </w:p>
    <w:p w14:paraId="03911369" w14:textId="77777777" w:rsidR="00287D75" w:rsidRDefault="00287D75" w:rsidP="008734BA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41EA830C" w14:textId="77777777" w:rsidR="00287D75" w:rsidRDefault="00287D75" w:rsidP="008734BA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</w:p>
    <w:p w14:paraId="27C956FC" w14:textId="6FA256D8" w:rsidR="002D1271" w:rsidRDefault="0031614C" w:rsidP="008734BA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8F0914">
        <w:rPr>
          <w:rFonts w:asciiTheme="minorHAnsi" w:eastAsia="Times New Roman" w:hAnsiTheme="minorHAnsi" w:cs="Arial"/>
          <w:lang w:eastAsia="hr-HR"/>
        </w:rPr>
        <w:t xml:space="preserve">u Rapcu ), te </w:t>
      </w:r>
      <w:r w:rsidR="005F6935" w:rsidRPr="005F6935">
        <w:rPr>
          <w:rFonts w:asciiTheme="minorHAnsi" w:eastAsia="Times New Roman" w:hAnsiTheme="minorHAnsi" w:cs="Arial"/>
          <w:lang w:eastAsia="hr-HR"/>
        </w:rPr>
        <w:t>120.213</w:t>
      </w:r>
      <w:r w:rsidR="005F6935">
        <w:rPr>
          <w:rFonts w:asciiTheme="minorHAnsi" w:eastAsia="Times New Roman" w:hAnsiTheme="minorHAnsi" w:cs="Arial"/>
          <w:lang w:eastAsia="hr-HR"/>
        </w:rPr>
        <w:t xml:space="preserve"> </w:t>
      </w:r>
      <w:r w:rsidRPr="008F0914">
        <w:rPr>
          <w:rFonts w:asciiTheme="minorHAnsi" w:eastAsia="Times New Roman" w:hAnsiTheme="minorHAnsi" w:cs="Arial"/>
          <w:lang w:eastAsia="hr-HR"/>
        </w:rPr>
        <w:t>manje od plana ( 10% ) jer je u planu bilo poslovanje sa Rivom i 4 djelatnika, a radili su dva djelatnika</w:t>
      </w:r>
      <w:r w:rsidR="005F6935">
        <w:rPr>
          <w:rFonts w:asciiTheme="minorHAnsi" w:eastAsia="Times New Roman" w:hAnsiTheme="minorHAnsi" w:cs="Arial"/>
          <w:lang w:eastAsia="hr-HR"/>
        </w:rPr>
        <w:t xml:space="preserve"> i kasnije smo otvorili parkiralište na Prohaski i Ulici slobode. Iznosi bruto plaća su zadržani na </w:t>
      </w:r>
    </w:p>
    <w:p w14:paraId="42CEE153" w14:textId="721AB984" w:rsidR="00FC54B1" w:rsidRPr="008F0914" w:rsidRDefault="005F6935" w:rsidP="008734BA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>
        <w:rPr>
          <w:rFonts w:asciiTheme="minorHAnsi" w:eastAsia="Times New Roman" w:hAnsiTheme="minorHAnsi" w:cs="Arial"/>
          <w:lang w:eastAsia="hr-HR"/>
        </w:rPr>
        <w:t>nivou od 2018. godine, ali su djelatnici ostvarivali veća primanja kroz neoporezive naknade što će biti vidljivo u daljnjoj strukturi troškova.</w:t>
      </w:r>
    </w:p>
    <w:p w14:paraId="15A70CC4" w14:textId="77777777" w:rsidR="000562A9" w:rsidRPr="008F0914" w:rsidRDefault="000562A9" w:rsidP="009E447D">
      <w:pPr>
        <w:spacing w:after="0"/>
        <w:ind w:firstLine="708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44A165FD" w14:textId="273F736E" w:rsidR="009E447D" w:rsidRDefault="0023386E" w:rsidP="009E447D">
      <w:pPr>
        <w:spacing w:after="0"/>
        <w:ind w:firstLine="708"/>
        <w:jc w:val="both"/>
        <w:rPr>
          <w:rFonts w:asciiTheme="minorHAnsi" w:eastAsia="Times New Roman" w:hAnsiTheme="minorHAnsi" w:cs="Arial"/>
          <w:b/>
          <w:lang w:eastAsia="hr-HR"/>
        </w:rPr>
      </w:pPr>
      <w:r w:rsidRPr="008F0914">
        <w:rPr>
          <w:rFonts w:asciiTheme="minorHAnsi" w:eastAsia="Times New Roman" w:hAnsiTheme="minorHAnsi" w:cs="Arial"/>
          <w:b/>
          <w:lang w:eastAsia="hr-HR"/>
        </w:rPr>
        <w:t>Amortizacija</w:t>
      </w:r>
    </w:p>
    <w:p w14:paraId="483C0426" w14:textId="77777777" w:rsidR="00932D37" w:rsidRDefault="00932D37" w:rsidP="009E447D">
      <w:pPr>
        <w:spacing w:after="0"/>
        <w:ind w:firstLine="708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5F00E811" w14:textId="57B513B3" w:rsidR="00932D37" w:rsidRPr="00932D37" w:rsidRDefault="00932D37" w:rsidP="00932D37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8F0914">
        <w:rPr>
          <w:rFonts w:asciiTheme="minorHAnsi" w:hAnsiTheme="minorHAnsi" w:cs="Arial"/>
          <w:sz w:val="18"/>
          <w:szCs w:val="18"/>
        </w:rPr>
        <w:t xml:space="preserve">Tablica </w:t>
      </w:r>
      <w:r>
        <w:rPr>
          <w:rFonts w:asciiTheme="minorHAnsi" w:hAnsiTheme="minorHAnsi" w:cs="Arial"/>
          <w:sz w:val="18"/>
          <w:szCs w:val="18"/>
        </w:rPr>
        <w:t>1</w:t>
      </w:r>
      <w:r w:rsidR="004C4B63">
        <w:rPr>
          <w:rFonts w:asciiTheme="minorHAnsi" w:hAnsiTheme="minorHAnsi" w:cs="Arial"/>
          <w:sz w:val="18"/>
          <w:szCs w:val="18"/>
        </w:rPr>
        <w:t>9</w:t>
      </w:r>
      <w:r w:rsidRPr="008F0914">
        <w:rPr>
          <w:rFonts w:asciiTheme="minorHAnsi" w:hAnsiTheme="minorHAnsi" w:cs="Arial"/>
          <w:sz w:val="18"/>
          <w:szCs w:val="18"/>
        </w:rPr>
        <w:t xml:space="preserve">. </w:t>
      </w:r>
      <w:r>
        <w:rPr>
          <w:rFonts w:asciiTheme="minorHAnsi" w:hAnsiTheme="minorHAnsi" w:cs="Arial"/>
          <w:sz w:val="18"/>
          <w:szCs w:val="18"/>
        </w:rPr>
        <w:t>Troškovi amortizacije</w:t>
      </w:r>
      <w:r w:rsidRPr="008F0914">
        <w:rPr>
          <w:rFonts w:asciiTheme="minorHAnsi" w:hAnsiTheme="minorHAnsi" w:cs="Arial"/>
          <w:sz w:val="18"/>
          <w:szCs w:val="18"/>
        </w:rPr>
        <w:t xml:space="preserve"> u 2019. i </w:t>
      </w:r>
      <w:r>
        <w:rPr>
          <w:rFonts w:asciiTheme="minorHAnsi" w:hAnsiTheme="minorHAnsi" w:cs="Arial"/>
          <w:sz w:val="18"/>
          <w:szCs w:val="18"/>
        </w:rPr>
        <w:t>usporedba s planom i</w:t>
      </w:r>
      <w:r w:rsidRPr="008F0914">
        <w:rPr>
          <w:rFonts w:asciiTheme="minorHAnsi" w:hAnsiTheme="minorHAnsi" w:cs="Arial"/>
          <w:sz w:val="18"/>
          <w:szCs w:val="18"/>
        </w:rPr>
        <w:t xml:space="preserve"> 2018.g</w:t>
      </w:r>
    </w:p>
    <w:p w14:paraId="70AD2A24" w14:textId="5E3A91FC" w:rsidR="00412975" w:rsidRPr="008F0914" w:rsidRDefault="00412975" w:rsidP="00412975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 w:rsidRPr="00412975">
        <w:rPr>
          <w:noProof/>
        </w:rPr>
        <w:drawing>
          <wp:inline distT="0" distB="0" distL="0" distR="0" wp14:anchorId="07D50A5A" wp14:editId="1BB486F3">
            <wp:extent cx="6210935" cy="355600"/>
            <wp:effectExtent l="0" t="0" r="0" b="6350"/>
            <wp:docPr id="42" name="Slika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6323D" w14:textId="2A6CEE2D" w:rsidR="00932D37" w:rsidRPr="002D1271" w:rsidRDefault="0023386E" w:rsidP="008959D8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8F0914">
        <w:rPr>
          <w:rFonts w:asciiTheme="minorHAnsi" w:eastAsia="Times New Roman" w:hAnsiTheme="minorHAnsi" w:cs="Arial"/>
          <w:lang w:eastAsia="hr-HR"/>
        </w:rPr>
        <w:t xml:space="preserve">Amortizacija je za </w:t>
      </w:r>
      <w:r w:rsidR="005F6935">
        <w:rPr>
          <w:rFonts w:asciiTheme="minorHAnsi" w:eastAsia="Times New Roman" w:hAnsiTheme="minorHAnsi" w:cs="Arial"/>
          <w:lang w:eastAsia="hr-HR"/>
        </w:rPr>
        <w:t>26</w:t>
      </w:r>
      <w:r w:rsidR="0031614C" w:rsidRPr="008F0914">
        <w:rPr>
          <w:rFonts w:asciiTheme="minorHAnsi" w:eastAsia="Times New Roman" w:hAnsiTheme="minorHAnsi" w:cs="Arial"/>
          <w:lang w:eastAsia="hr-HR"/>
        </w:rPr>
        <w:t xml:space="preserve">% ili </w:t>
      </w:r>
      <w:r w:rsidR="005F6935" w:rsidRPr="005F6935">
        <w:rPr>
          <w:rFonts w:asciiTheme="minorHAnsi" w:eastAsia="Times New Roman" w:hAnsiTheme="minorHAnsi" w:cs="Arial"/>
          <w:lang w:eastAsia="hr-HR"/>
        </w:rPr>
        <w:t>122.480,31</w:t>
      </w:r>
      <w:r w:rsidR="0031614C" w:rsidRPr="008F0914">
        <w:rPr>
          <w:rFonts w:asciiTheme="minorHAnsi" w:eastAsia="Times New Roman" w:hAnsiTheme="minorHAnsi" w:cs="Arial"/>
          <w:lang w:eastAsia="hr-HR"/>
        </w:rPr>
        <w:t xml:space="preserve"> kn manja nego u 2018 jer smo amortizirali </w:t>
      </w:r>
      <w:r w:rsidR="00BD41C6" w:rsidRPr="008F0914">
        <w:rPr>
          <w:rFonts w:asciiTheme="minorHAnsi" w:eastAsia="Times New Roman" w:hAnsiTheme="minorHAnsi" w:cs="Arial"/>
          <w:lang w:eastAsia="hr-HR"/>
        </w:rPr>
        <w:t>stari server.</w:t>
      </w:r>
      <w:r w:rsidRPr="008F0914">
        <w:rPr>
          <w:rFonts w:asciiTheme="minorHAnsi" w:eastAsia="Times New Roman" w:hAnsiTheme="minorHAnsi" w:cs="Arial"/>
          <w:lang w:eastAsia="hr-HR"/>
        </w:rPr>
        <w:t xml:space="preserve">  </w:t>
      </w:r>
    </w:p>
    <w:p w14:paraId="3159A447" w14:textId="77777777" w:rsidR="00932D37" w:rsidRPr="008F0914" w:rsidRDefault="00932D37" w:rsidP="008959D8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2EA1FD8E" w14:textId="570009D7" w:rsidR="00C40D4C" w:rsidRDefault="0023386E" w:rsidP="00C40D4C">
      <w:pPr>
        <w:spacing w:after="0"/>
        <w:ind w:firstLine="708"/>
        <w:jc w:val="both"/>
        <w:rPr>
          <w:rFonts w:asciiTheme="minorHAnsi" w:eastAsia="Times New Roman" w:hAnsiTheme="minorHAnsi" w:cs="Arial"/>
          <w:b/>
          <w:lang w:eastAsia="hr-HR"/>
        </w:rPr>
      </w:pPr>
      <w:r w:rsidRPr="008F0914">
        <w:rPr>
          <w:rFonts w:asciiTheme="minorHAnsi" w:eastAsia="Times New Roman" w:hAnsiTheme="minorHAnsi" w:cs="Arial"/>
          <w:b/>
          <w:lang w:eastAsia="hr-HR"/>
        </w:rPr>
        <w:t>Ostali troškovi poslovanja</w:t>
      </w:r>
    </w:p>
    <w:p w14:paraId="378652F9" w14:textId="3729FA71" w:rsidR="00932D37" w:rsidRDefault="00932D37" w:rsidP="00C40D4C">
      <w:pPr>
        <w:spacing w:after="0"/>
        <w:ind w:firstLine="708"/>
        <w:jc w:val="both"/>
        <w:rPr>
          <w:rFonts w:asciiTheme="minorHAnsi" w:eastAsia="Times New Roman" w:hAnsiTheme="minorHAnsi" w:cs="Arial"/>
          <w:b/>
          <w:lang w:eastAsia="hr-HR"/>
        </w:rPr>
      </w:pPr>
    </w:p>
    <w:p w14:paraId="60798EAD" w14:textId="2FABD7E5" w:rsidR="00932D37" w:rsidRPr="00932D37" w:rsidRDefault="00932D37" w:rsidP="00932D37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8F0914">
        <w:rPr>
          <w:rFonts w:asciiTheme="minorHAnsi" w:hAnsiTheme="minorHAnsi" w:cs="Arial"/>
          <w:sz w:val="18"/>
          <w:szCs w:val="18"/>
        </w:rPr>
        <w:t xml:space="preserve">Tablica </w:t>
      </w:r>
      <w:r w:rsidR="004C4B63">
        <w:rPr>
          <w:rFonts w:asciiTheme="minorHAnsi" w:hAnsiTheme="minorHAnsi" w:cs="Arial"/>
          <w:sz w:val="18"/>
          <w:szCs w:val="18"/>
        </w:rPr>
        <w:t>20</w:t>
      </w:r>
      <w:r w:rsidRPr="008F0914">
        <w:rPr>
          <w:rFonts w:asciiTheme="minorHAnsi" w:hAnsiTheme="minorHAnsi" w:cs="Arial"/>
          <w:sz w:val="18"/>
          <w:szCs w:val="18"/>
        </w:rPr>
        <w:t xml:space="preserve">. </w:t>
      </w:r>
      <w:r>
        <w:rPr>
          <w:rFonts w:asciiTheme="minorHAnsi" w:hAnsiTheme="minorHAnsi" w:cs="Arial"/>
          <w:sz w:val="18"/>
          <w:szCs w:val="18"/>
        </w:rPr>
        <w:t>Ostali troškovi poslovanja</w:t>
      </w:r>
      <w:r w:rsidRPr="008F0914">
        <w:rPr>
          <w:rFonts w:asciiTheme="minorHAnsi" w:hAnsiTheme="minorHAnsi" w:cs="Arial"/>
          <w:sz w:val="18"/>
          <w:szCs w:val="18"/>
        </w:rPr>
        <w:t xml:space="preserve"> u 2019. i </w:t>
      </w:r>
      <w:r>
        <w:rPr>
          <w:rFonts w:asciiTheme="minorHAnsi" w:hAnsiTheme="minorHAnsi" w:cs="Arial"/>
          <w:sz w:val="18"/>
          <w:szCs w:val="18"/>
        </w:rPr>
        <w:t>usporedba s planom i</w:t>
      </w:r>
      <w:r w:rsidRPr="008F0914">
        <w:rPr>
          <w:rFonts w:asciiTheme="minorHAnsi" w:hAnsiTheme="minorHAnsi" w:cs="Arial"/>
          <w:sz w:val="18"/>
          <w:szCs w:val="18"/>
        </w:rPr>
        <w:t xml:space="preserve"> 2018.g</w:t>
      </w:r>
    </w:p>
    <w:p w14:paraId="24F6D085" w14:textId="5CB23076" w:rsidR="002D1271" w:rsidRPr="00287D75" w:rsidRDefault="00412975" w:rsidP="00C40D4C">
      <w:p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 w:rsidRPr="00412975">
        <w:rPr>
          <w:noProof/>
        </w:rPr>
        <w:drawing>
          <wp:inline distT="0" distB="0" distL="0" distR="0" wp14:anchorId="6A448352" wp14:editId="5C3E3680">
            <wp:extent cx="6210935" cy="2244090"/>
            <wp:effectExtent l="0" t="0" r="0" b="3810"/>
            <wp:docPr id="43" name="Slika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2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E9D49" w14:textId="2FFA00A0" w:rsidR="005F6935" w:rsidRDefault="0023386E" w:rsidP="00C40D4C">
      <w:p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8F0914">
        <w:rPr>
          <w:rFonts w:asciiTheme="minorHAnsi" w:eastAsia="Times New Roman" w:hAnsiTheme="minorHAnsi" w:cs="Arial"/>
          <w:lang w:eastAsia="hr-HR"/>
        </w:rPr>
        <w:t>Pod ostale troškove poslovanja spadaju</w:t>
      </w:r>
      <w:r w:rsidR="005F6935">
        <w:rPr>
          <w:rFonts w:asciiTheme="minorHAnsi" w:eastAsia="Times New Roman" w:hAnsiTheme="minorHAnsi" w:cs="Arial"/>
          <w:lang w:eastAsia="hr-HR"/>
        </w:rPr>
        <w:t>:</w:t>
      </w:r>
    </w:p>
    <w:p w14:paraId="4D732D3D" w14:textId="77777777" w:rsidR="005F6935" w:rsidRPr="005F6935" w:rsidRDefault="0023386E" w:rsidP="005F6935">
      <w:pPr>
        <w:pStyle w:val="Odlomakpopisa"/>
        <w:numPr>
          <w:ilvl w:val="0"/>
          <w:numId w:val="15"/>
        </w:num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 w:rsidRPr="005F6935">
        <w:rPr>
          <w:rFonts w:asciiTheme="minorHAnsi" w:eastAsia="Times New Roman" w:hAnsiTheme="minorHAnsi" w:cs="Arial"/>
          <w:lang w:eastAsia="hr-HR"/>
        </w:rPr>
        <w:t xml:space="preserve"> troškovi koncesije  - </w:t>
      </w:r>
      <w:r w:rsidR="005F6935" w:rsidRPr="005F6935">
        <w:rPr>
          <w:rFonts w:asciiTheme="minorHAnsi" w:eastAsia="Times New Roman" w:hAnsiTheme="minorHAnsi" w:cs="Arial"/>
          <w:lang w:eastAsia="hr-HR"/>
        </w:rPr>
        <w:t>168.184,54</w:t>
      </w:r>
      <w:r w:rsidRPr="005F6935">
        <w:rPr>
          <w:rFonts w:asciiTheme="minorHAnsi" w:eastAsia="Times New Roman" w:hAnsiTheme="minorHAnsi" w:cs="Arial"/>
          <w:lang w:eastAsia="hr-HR"/>
        </w:rPr>
        <w:t xml:space="preserve"> kn ( temeljem ugovora sa </w:t>
      </w:r>
      <w:r w:rsidR="0031614C" w:rsidRPr="005F6935">
        <w:rPr>
          <w:rFonts w:asciiTheme="minorHAnsi" w:eastAsia="Times New Roman" w:hAnsiTheme="minorHAnsi" w:cs="Arial"/>
          <w:lang w:eastAsia="hr-HR"/>
        </w:rPr>
        <w:t xml:space="preserve">Gradom Labinom </w:t>
      </w:r>
      <w:r w:rsidRPr="005F6935">
        <w:rPr>
          <w:rFonts w:asciiTheme="minorHAnsi" w:eastAsia="Times New Roman" w:hAnsiTheme="minorHAnsi" w:cs="Arial"/>
          <w:lang w:eastAsia="hr-HR"/>
        </w:rPr>
        <w:t>za parking )</w:t>
      </w:r>
    </w:p>
    <w:p w14:paraId="1A47A018" w14:textId="77777777" w:rsidR="005F6935" w:rsidRPr="005F6935" w:rsidRDefault="0023386E" w:rsidP="005F6935">
      <w:pPr>
        <w:pStyle w:val="Odlomakpopisa"/>
        <w:numPr>
          <w:ilvl w:val="0"/>
          <w:numId w:val="15"/>
        </w:num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 w:rsidRPr="005F6935">
        <w:rPr>
          <w:rFonts w:asciiTheme="minorHAnsi" w:eastAsia="Times New Roman" w:hAnsiTheme="minorHAnsi" w:cs="Arial"/>
          <w:lang w:eastAsia="hr-HR"/>
        </w:rPr>
        <w:t xml:space="preserve">troškovi prijevoza koji su </w:t>
      </w:r>
      <w:r w:rsidR="0031614C" w:rsidRPr="005F6935">
        <w:rPr>
          <w:rFonts w:asciiTheme="minorHAnsi" w:eastAsia="Times New Roman" w:hAnsiTheme="minorHAnsi" w:cs="Arial"/>
          <w:lang w:eastAsia="hr-HR"/>
        </w:rPr>
        <w:t>za 2</w:t>
      </w:r>
      <w:r w:rsidR="005F6935">
        <w:rPr>
          <w:rFonts w:asciiTheme="minorHAnsi" w:eastAsia="Times New Roman" w:hAnsiTheme="minorHAnsi" w:cs="Arial"/>
          <w:lang w:eastAsia="hr-HR"/>
        </w:rPr>
        <w:t>1</w:t>
      </w:r>
      <w:r w:rsidR="0031614C" w:rsidRPr="005F6935">
        <w:rPr>
          <w:rFonts w:asciiTheme="minorHAnsi" w:eastAsia="Times New Roman" w:hAnsiTheme="minorHAnsi" w:cs="Arial"/>
          <w:lang w:eastAsia="hr-HR"/>
        </w:rPr>
        <w:t xml:space="preserve">% manji nego u 2018.( </w:t>
      </w:r>
      <w:r w:rsidR="005F6935">
        <w:rPr>
          <w:rFonts w:asciiTheme="minorHAnsi" w:eastAsia="Times New Roman" w:hAnsiTheme="minorHAnsi" w:cs="Arial"/>
          <w:lang w:eastAsia="hr-HR"/>
        </w:rPr>
        <w:t xml:space="preserve">za </w:t>
      </w:r>
      <w:r w:rsidR="005F6935" w:rsidRPr="005F6935">
        <w:rPr>
          <w:rFonts w:asciiTheme="minorHAnsi" w:eastAsia="Times New Roman" w:hAnsiTheme="minorHAnsi" w:cs="Arial"/>
          <w:lang w:eastAsia="hr-HR"/>
        </w:rPr>
        <w:t>12.542,00</w:t>
      </w:r>
      <w:r w:rsidRPr="005F6935">
        <w:rPr>
          <w:rFonts w:asciiTheme="minorHAnsi" w:eastAsia="Times New Roman" w:hAnsiTheme="minorHAnsi" w:cs="Arial"/>
          <w:lang w:eastAsia="hr-HR"/>
        </w:rPr>
        <w:t xml:space="preserve"> kn )</w:t>
      </w:r>
    </w:p>
    <w:p w14:paraId="012540CB" w14:textId="23631344" w:rsidR="005F6935" w:rsidRPr="005F6935" w:rsidRDefault="0023386E" w:rsidP="005F6935">
      <w:pPr>
        <w:pStyle w:val="Odlomakpopisa"/>
        <w:numPr>
          <w:ilvl w:val="0"/>
          <w:numId w:val="15"/>
        </w:numPr>
        <w:spacing w:after="0"/>
        <w:jc w:val="both"/>
        <w:rPr>
          <w:rFonts w:asciiTheme="minorHAnsi" w:eastAsia="Times New Roman" w:hAnsiTheme="minorHAnsi" w:cs="Arial"/>
          <w:b/>
          <w:lang w:eastAsia="hr-HR"/>
        </w:rPr>
      </w:pPr>
      <w:r w:rsidRPr="005F6935">
        <w:rPr>
          <w:rFonts w:asciiTheme="minorHAnsi" w:eastAsia="Times New Roman" w:hAnsiTheme="minorHAnsi" w:cs="Arial"/>
          <w:lang w:eastAsia="hr-HR"/>
        </w:rPr>
        <w:t>prigodne nagrade ( regres u iznosu od 1.500 kn</w:t>
      </w:r>
      <w:r w:rsidR="005F6935">
        <w:rPr>
          <w:rFonts w:asciiTheme="minorHAnsi" w:eastAsia="Times New Roman" w:hAnsiTheme="minorHAnsi" w:cs="Arial"/>
          <w:lang w:eastAsia="hr-HR"/>
        </w:rPr>
        <w:t xml:space="preserve">, </w:t>
      </w:r>
      <w:r w:rsidR="00152CB6">
        <w:rPr>
          <w:rFonts w:asciiTheme="minorHAnsi" w:eastAsia="Times New Roman" w:hAnsiTheme="minorHAnsi" w:cs="Arial"/>
          <w:lang w:eastAsia="hr-HR"/>
        </w:rPr>
        <w:t>božićnica</w:t>
      </w:r>
      <w:r w:rsidR="005F6935">
        <w:rPr>
          <w:rFonts w:asciiTheme="minorHAnsi" w:eastAsia="Times New Roman" w:hAnsiTheme="minorHAnsi" w:cs="Arial"/>
          <w:lang w:eastAsia="hr-HR"/>
        </w:rPr>
        <w:t xml:space="preserve"> i dar djeci te</w:t>
      </w:r>
      <w:r w:rsidR="002432FA" w:rsidRPr="005F6935">
        <w:rPr>
          <w:rFonts w:asciiTheme="minorHAnsi" w:eastAsia="Times New Roman" w:hAnsiTheme="minorHAnsi" w:cs="Arial"/>
          <w:lang w:eastAsia="hr-HR"/>
        </w:rPr>
        <w:t xml:space="preserve"> </w:t>
      </w:r>
      <w:r w:rsidR="0031614C" w:rsidRPr="005F6935">
        <w:rPr>
          <w:rFonts w:asciiTheme="minorHAnsi" w:eastAsia="Times New Roman" w:hAnsiTheme="minorHAnsi" w:cs="Arial"/>
          <w:lang w:eastAsia="hr-HR"/>
        </w:rPr>
        <w:t xml:space="preserve">mjesečne nagrade za </w:t>
      </w:r>
    </w:p>
    <w:p w14:paraId="1788F5D3" w14:textId="10246ACE" w:rsidR="009E447D" w:rsidRDefault="0031614C" w:rsidP="005F6935">
      <w:pPr>
        <w:spacing w:after="0"/>
        <w:ind w:left="360"/>
        <w:jc w:val="both"/>
        <w:rPr>
          <w:rFonts w:asciiTheme="minorHAnsi" w:eastAsia="Times New Roman" w:hAnsiTheme="minorHAnsi" w:cs="Arial"/>
          <w:lang w:eastAsia="hr-HR"/>
        </w:rPr>
      </w:pPr>
      <w:r w:rsidRPr="005F6935">
        <w:rPr>
          <w:rFonts w:asciiTheme="minorHAnsi" w:eastAsia="Times New Roman" w:hAnsiTheme="minorHAnsi" w:cs="Arial"/>
          <w:lang w:eastAsia="hr-HR"/>
        </w:rPr>
        <w:t>zaposlenike</w:t>
      </w:r>
      <w:r w:rsidR="002432FA" w:rsidRPr="005F6935">
        <w:rPr>
          <w:rFonts w:asciiTheme="minorHAnsi" w:eastAsia="Times New Roman" w:hAnsiTheme="minorHAnsi" w:cs="Arial"/>
          <w:lang w:eastAsia="hr-HR"/>
        </w:rPr>
        <w:t xml:space="preserve"> )</w:t>
      </w:r>
      <w:r w:rsidRPr="005F6935">
        <w:rPr>
          <w:rFonts w:asciiTheme="minorHAnsi" w:eastAsia="Times New Roman" w:hAnsiTheme="minorHAnsi" w:cs="Arial"/>
          <w:lang w:eastAsia="hr-HR"/>
        </w:rPr>
        <w:t xml:space="preserve"> koje su za </w:t>
      </w:r>
      <w:r w:rsidR="005F6935" w:rsidRPr="005F6935">
        <w:rPr>
          <w:rFonts w:asciiTheme="minorHAnsi" w:eastAsia="Times New Roman" w:hAnsiTheme="minorHAnsi" w:cs="Arial"/>
          <w:lang w:eastAsia="hr-HR"/>
        </w:rPr>
        <w:t>27.400</w:t>
      </w:r>
      <w:r w:rsidRPr="005F6935">
        <w:rPr>
          <w:rFonts w:asciiTheme="minorHAnsi" w:eastAsia="Times New Roman" w:hAnsiTheme="minorHAnsi" w:cs="Arial"/>
          <w:lang w:eastAsia="hr-HR"/>
        </w:rPr>
        <w:t xml:space="preserve"> veće nego u 2018.</w:t>
      </w:r>
      <w:r w:rsidR="002432FA" w:rsidRPr="005F6935">
        <w:rPr>
          <w:rFonts w:asciiTheme="minorHAnsi" w:eastAsia="Times New Roman" w:hAnsiTheme="minorHAnsi" w:cs="Arial"/>
          <w:lang w:eastAsia="hr-HR"/>
        </w:rPr>
        <w:t xml:space="preserve"> </w:t>
      </w:r>
    </w:p>
    <w:p w14:paraId="60220EC4" w14:textId="7F93133F" w:rsidR="00B17A1E" w:rsidRPr="00B17A1E" w:rsidRDefault="00B17A1E" w:rsidP="00B17A1E">
      <w:pPr>
        <w:pStyle w:val="Odlomakpopisa"/>
        <w:numPr>
          <w:ilvl w:val="0"/>
          <w:numId w:val="15"/>
        </w:numPr>
        <w:spacing w:after="0"/>
        <w:jc w:val="both"/>
        <w:rPr>
          <w:rFonts w:asciiTheme="minorHAnsi" w:eastAsia="Times New Roman" w:hAnsiTheme="minorHAnsi" w:cs="Arial"/>
          <w:lang w:eastAsia="hr-HR"/>
        </w:rPr>
      </w:pPr>
      <w:r w:rsidRPr="00B17A1E">
        <w:rPr>
          <w:rFonts w:asciiTheme="minorHAnsi" w:eastAsia="Times New Roman" w:hAnsiTheme="minorHAnsi" w:cs="Arial"/>
          <w:lang w:eastAsia="hr-HR"/>
        </w:rPr>
        <w:t>troškovi sistematskih kontrola zaposlenika</w:t>
      </w:r>
      <w:r>
        <w:rPr>
          <w:rFonts w:asciiTheme="minorHAnsi" w:eastAsia="Times New Roman" w:hAnsiTheme="minorHAnsi" w:cs="Arial"/>
          <w:lang w:eastAsia="hr-HR"/>
        </w:rPr>
        <w:t xml:space="preserve"> – djelatnicima je omogućen </w:t>
      </w:r>
      <w:r w:rsidR="00152CB6">
        <w:rPr>
          <w:rFonts w:asciiTheme="minorHAnsi" w:eastAsia="Times New Roman" w:hAnsiTheme="minorHAnsi" w:cs="Arial"/>
          <w:lang w:eastAsia="hr-HR"/>
        </w:rPr>
        <w:t>sistematski</w:t>
      </w:r>
      <w:r>
        <w:rPr>
          <w:rFonts w:asciiTheme="minorHAnsi" w:eastAsia="Times New Roman" w:hAnsiTheme="minorHAnsi" w:cs="Arial"/>
          <w:lang w:eastAsia="hr-HR"/>
        </w:rPr>
        <w:t xml:space="preserve"> pregled u poliklinici</w:t>
      </w:r>
    </w:p>
    <w:p w14:paraId="1BB3AE3A" w14:textId="2CE8236E" w:rsidR="005F6935" w:rsidRDefault="005F6935" w:rsidP="005F6935">
      <w:pPr>
        <w:pStyle w:val="Odlomakpopisa"/>
        <w:numPr>
          <w:ilvl w:val="0"/>
          <w:numId w:val="15"/>
        </w:numPr>
        <w:spacing w:after="0"/>
        <w:jc w:val="both"/>
        <w:rPr>
          <w:rFonts w:asciiTheme="minorHAnsi" w:eastAsia="Times New Roman" w:hAnsiTheme="minorHAnsi" w:cs="Arial"/>
          <w:bCs/>
          <w:lang w:eastAsia="hr-HR"/>
        </w:rPr>
      </w:pPr>
      <w:r w:rsidRPr="005F6935">
        <w:rPr>
          <w:rFonts w:asciiTheme="minorHAnsi" w:eastAsia="Times New Roman" w:hAnsiTheme="minorHAnsi" w:cs="Arial"/>
          <w:bCs/>
          <w:lang w:eastAsia="hr-HR"/>
        </w:rPr>
        <w:t>bankarske usluge</w:t>
      </w:r>
      <w:r>
        <w:rPr>
          <w:rFonts w:asciiTheme="minorHAnsi" w:eastAsia="Times New Roman" w:hAnsiTheme="minorHAnsi" w:cs="Arial"/>
          <w:bCs/>
          <w:lang w:eastAsia="hr-HR"/>
        </w:rPr>
        <w:t xml:space="preserve"> - porast za </w:t>
      </w:r>
      <w:r w:rsidRPr="005F6935">
        <w:rPr>
          <w:rFonts w:asciiTheme="minorHAnsi" w:eastAsia="Times New Roman" w:hAnsiTheme="minorHAnsi" w:cs="Arial"/>
          <w:bCs/>
          <w:lang w:eastAsia="hr-HR"/>
        </w:rPr>
        <w:t>8.747,08</w:t>
      </w:r>
      <w:r>
        <w:rPr>
          <w:rFonts w:asciiTheme="minorHAnsi" w:eastAsia="Times New Roman" w:hAnsiTheme="minorHAnsi" w:cs="Arial"/>
          <w:bCs/>
          <w:lang w:eastAsia="hr-HR"/>
        </w:rPr>
        <w:t xml:space="preserve"> kune jer nam banka naplaćuje 25,00 kuna ( na početku 50,00 kuna, ali smo dali zahtjev da nam to smanje )</w:t>
      </w:r>
      <w:r w:rsidR="00B17A1E">
        <w:rPr>
          <w:rFonts w:asciiTheme="minorHAnsi" w:eastAsia="Times New Roman" w:hAnsiTheme="minorHAnsi" w:cs="Arial"/>
          <w:bCs/>
          <w:lang w:eastAsia="hr-HR"/>
        </w:rPr>
        <w:t xml:space="preserve"> za svaku uplatu DPK sa stranog na naš račun.</w:t>
      </w:r>
    </w:p>
    <w:p w14:paraId="60A40A1A" w14:textId="0A2E4DD9" w:rsidR="00B17A1E" w:rsidRPr="005F6935" w:rsidRDefault="00B17A1E" w:rsidP="005F6935">
      <w:pPr>
        <w:pStyle w:val="Odlomakpopisa"/>
        <w:numPr>
          <w:ilvl w:val="0"/>
          <w:numId w:val="15"/>
        </w:numPr>
        <w:spacing w:after="0"/>
        <w:jc w:val="both"/>
        <w:rPr>
          <w:rFonts w:asciiTheme="minorHAnsi" w:eastAsia="Times New Roman" w:hAnsiTheme="minorHAnsi" w:cs="Arial"/>
          <w:bCs/>
          <w:lang w:eastAsia="hr-HR"/>
        </w:rPr>
      </w:pPr>
      <w:r w:rsidRPr="00B17A1E">
        <w:rPr>
          <w:rFonts w:asciiTheme="minorHAnsi" w:eastAsia="Times New Roman" w:hAnsiTheme="minorHAnsi" w:cs="Arial"/>
          <w:bCs/>
          <w:lang w:eastAsia="hr-HR"/>
        </w:rPr>
        <w:t>troškovi licenci</w:t>
      </w:r>
      <w:r>
        <w:rPr>
          <w:rFonts w:asciiTheme="minorHAnsi" w:eastAsia="Times New Roman" w:hAnsiTheme="minorHAnsi" w:cs="Arial"/>
          <w:bCs/>
          <w:lang w:eastAsia="hr-HR"/>
        </w:rPr>
        <w:t xml:space="preserve"> – licence za server sustav koje se svake godine obnavljaju</w:t>
      </w:r>
    </w:p>
    <w:p w14:paraId="7C4B4CD5" w14:textId="77777777" w:rsidR="009F3A34" w:rsidRPr="008F0914" w:rsidRDefault="009F3A34" w:rsidP="009F3A34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6FCF7585" w14:textId="77777777" w:rsidR="00951C04" w:rsidRPr="008F0914" w:rsidRDefault="000562A9" w:rsidP="00ED0DD6">
      <w:pPr>
        <w:pStyle w:val="Odlomakpopisa"/>
        <w:numPr>
          <w:ilvl w:val="1"/>
          <w:numId w:val="3"/>
        </w:numPr>
        <w:spacing w:after="0"/>
        <w:jc w:val="both"/>
        <w:rPr>
          <w:rFonts w:asciiTheme="minorHAnsi" w:hAnsiTheme="minorHAnsi"/>
          <w:b/>
          <w:color w:val="000000"/>
        </w:rPr>
      </w:pPr>
      <w:r w:rsidRPr="008F0914">
        <w:rPr>
          <w:rFonts w:asciiTheme="minorHAnsi" w:hAnsiTheme="minorHAnsi"/>
          <w:b/>
          <w:color w:val="000000"/>
        </w:rPr>
        <w:t>Financijski rezultat</w:t>
      </w:r>
    </w:p>
    <w:p w14:paraId="04DC701F" w14:textId="30BDACA1" w:rsidR="00156DAD" w:rsidRPr="008F0914" w:rsidRDefault="000562A9" w:rsidP="00156DAD">
      <w:pPr>
        <w:spacing w:after="0"/>
        <w:jc w:val="both"/>
        <w:rPr>
          <w:rFonts w:asciiTheme="minorHAnsi" w:hAnsiTheme="minorHAnsi" w:cs="Arial"/>
          <w:sz w:val="18"/>
          <w:szCs w:val="18"/>
        </w:rPr>
      </w:pPr>
      <w:r w:rsidRPr="008F0914">
        <w:rPr>
          <w:rFonts w:asciiTheme="minorHAnsi" w:hAnsiTheme="minorHAnsi" w:cs="Arial"/>
          <w:sz w:val="18"/>
          <w:szCs w:val="18"/>
        </w:rPr>
        <w:t xml:space="preserve">Tablica </w:t>
      </w:r>
      <w:r w:rsidR="00932D37">
        <w:rPr>
          <w:rFonts w:asciiTheme="minorHAnsi" w:hAnsiTheme="minorHAnsi" w:cs="Arial"/>
          <w:sz w:val="18"/>
          <w:szCs w:val="18"/>
        </w:rPr>
        <w:t>2</w:t>
      </w:r>
      <w:r w:rsidR="004C4B63">
        <w:rPr>
          <w:rFonts w:asciiTheme="minorHAnsi" w:hAnsiTheme="minorHAnsi" w:cs="Arial"/>
          <w:sz w:val="18"/>
          <w:szCs w:val="18"/>
        </w:rPr>
        <w:t>1</w:t>
      </w:r>
      <w:r w:rsidRPr="008F0914">
        <w:rPr>
          <w:rFonts w:asciiTheme="minorHAnsi" w:hAnsiTheme="minorHAnsi" w:cs="Arial"/>
          <w:sz w:val="18"/>
          <w:szCs w:val="18"/>
        </w:rPr>
        <w:t>. Financijski rezultat u</w:t>
      </w:r>
      <w:r w:rsidR="00B17A1E">
        <w:rPr>
          <w:rFonts w:asciiTheme="minorHAnsi" w:hAnsiTheme="minorHAnsi" w:cs="Arial"/>
          <w:sz w:val="18"/>
          <w:szCs w:val="18"/>
        </w:rPr>
        <w:t xml:space="preserve"> </w:t>
      </w:r>
      <w:r w:rsidRPr="008F0914">
        <w:rPr>
          <w:rFonts w:asciiTheme="minorHAnsi" w:hAnsiTheme="minorHAnsi" w:cs="Arial"/>
          <w:sz w:val="18"/>
          <w:szCs w:val="18"/>
        </w:rPr>
        <w:t>201</w:t>
      </w:r>
      <w:r w:rsidR="00BD41C6" w:rsidRPr="008F0914">
        <w:rPr>
          <w:rFonts w:asciiTheme="minorHAnsi" w:hAnsiTheme="minorHAnsi" w:cs="Arial"/>
          <w:sz w:val="18"/>
          <w:szCs w:val="18"/>
        </w:rPr>
        <w:t>9</w:t>
      </w:r>
      <w:r w:rsidRPr="008F0914">
        <w:rPr>
          <w:rFonts w:asciiTheme="minorHAnsi" w:hAnsiTheme="minorHAnsi" w:cs="Arial"/>
          <w:sz w:val="18"/>
          <w:szCs w:val="18"/>
        </w:rPr>
        <w:t>. i usporedba s planom i 201</w:t>
      </w:r>
      <w:r w:rsidR="00BD41C6" w:rsidRPr="008F0914">
        <w:rPr>
          <w:rFonts w:asciiTheme="minorHAnsi" w:hAnsiTheme="minorHAnsi" w:cs="Arial"/>
          <w:sz w:val="18"/>
          <w:szCs w:val="18"/>
        </w:rPr>
        <w:t>8.</w:t>
      </w:r>
      <w:r w:rsidRPr="008F0914">
        <w:rPr>
          <w:rFonts w:asciiTheme="minorHAnsi" w:hAnsiTheme="minorHAnsi" w:cs="Arial"/>
          <w:sz w:val="18"/>
          <w:szCs w:val="18"/>
        </w:rPr>
        <w:t>.g</w:t>
      </w:r>
    </w:p>
    <w:p w14:paraId="17C61208" w14:textId="282B1DB7" w:rsidR="00105369" w:rsidRPr="008F0914" w:rsidRDefault="000373C3" w:rsidP="00156DAD">
      <w:pPr>
        <w:spacing w:after="0"/>
        <w:jc w:val="both"/>
        <w:rPr>
          <w:rFonts w:asciiTheme="minorHAnsi" w:hAnsiTheme="minorHAnsi"/>
          <w:color w:val="000000"/>
        </w:rPr>
      </w:pPr>
      <w:r w:rsidRPr="000373C3">
        <w:rPr>
          <w:noProof/>
        </w:rPr>
        <w:drawing>
          <wp:inline distT="0" distB="0" distL="0" distR="0" wp14:anchorId="7F297532" wp14:editId="24F11F71">
            <wp:extent cx="6210935" cy="977900"/>
            <wp:effectExtent l="0" t="0" r="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E7C4C" w14:textId="2D6D3CB3" w:rsidR="00156DAD" w:rsidRPr="008F0914" w:rsidRDefault="00156DAD" w:rsidP="00156DAD">
      <w:pPr>
        <w:spacing w:after="0"/>
        <w:jc w:val="both"/>
        <w:rPr>
          <w:rFonts w:asciiTheme="minorHAnsi" w:hAnsiTheme="minorHAnsi"/>
          <w:color w:val="000000"/>
        </w:rPr>
      </w:pPr>
    </w:p>
    <w:p w14:paraId="56A0F86B" w14:textId="77777777" w:rsidR="002E321A" w:rsidRDefault="002E321A" w:rsidP="00A91F68">
      <w:pPr>
        <w:spacing w:after="0"/>
        <w:jc w:val="both"/>
        <w:rPr>
          <w:rFonts w:asciiTheme="minorHAnsi" w:hAnsiTheme="minorHAnsi"/>
          <w:color w:val="000000"/>
        </w:rPr>
      </w:pPr>
    </w:p>
    <w:p w14:paraId="4056DBEA" w14:textId="700A4FB6" w:rsidR="00BD41C6" w:rsidRDefault="00156DAD" w:rsidP="00A91F68">
      <w:pPr>
        <w:spacing w:after="0"/>
        <w:jc w:val="both"/>
        <w:rPr>
          <w:rFonts w:asciiTheme="minorHAnsi" w:hAnsiTheme="minorHAnsi"/>
          <w:color w:val="000000"/>
        </w:rPr>
      </w:pPr>
      <w:r w:rsidRPr="008F0914">
        <w:rPr>
          <w:rFonts w:asciiTheme="minorHAnsi" w:hAnsiTheme="minorHAnsi"/>
          <w:color w:val="000000"/>
        </w:rPr>
        <w:t xml:space="preserve">U </w:t>
      </w:r>
      <w:r w:rsidR="00B17A1E">
        <w:rPr>
          <w:rFonts w:asciiTheme="minorHAnsi" w:hAnsiTheme="minorHAnsi"/>
          <w:color w:val="000000"/>
        </w:rPr>
        <w:t>2019.</w:t>
      </w:r>
      <w:r w:rsidR="004957DD" w:rsidRPr="008F0914">
        <w:rPr>
          <w:rFonts w:asciiTheme="minorHAnsi" w:hAnsiTheme="minorHAnsi"/>
          <w:color w:val="000000"/>
        </w:rPr>
        <w:t xml:space="preserve"> ostvarena je dobit od </w:t>
      </w:r>
      <w:r w:rsidR="00B17A1E">
        <w:rPr>
          <w:rFonts w:asciiTheme="minorHAnsi" w:hAnsiTheme="minorHAnsi"/>
          <w:color w:val="000000"/>
        </w:rPr>
        <w:t>4</w:t>
      </w:r>
      <w:r w:rsidR="00921F14">
        <w:rPr>
          <w:rFonts w:asciiTheme="minorHAnsi" w:hAnsiTheme="minorHAnsi"/>
          <w:color w:val="000000"/>
        </w:rPr>
        <w:t>6</w:t>
      </w:r>
      <w:r w:rsidR="00B17A1E">
        <w:rPr>
          <w:rFonts w:asciiTheme="minorHAnsi" w:hAnsiTheme="minorHAnsi"/>
          <w:color w:val="000000"/>
        </w:rPr>
        <w:t>.</w:t>
      </w:r>
      <w:r w:rsidR="00921F14">
        <w:rPr>
          <w:rFonts w:asciiTheme="minorHAnsi" w:hAnsiTheme="minorHAnsi"/>
          <w:color w:val="000000"/>
        </w:rPr>
        <w:t>243,96</w:t>
      </w:r>
      <w:r w:rsidRPr="008F0914">
        <w:rPr>
          <w:rFonts w:asciiTheme="minorHAnsi" w:hAnsiTheme="minorHAnsi"/>
          <w:color w:val="000000"/>
        </w:rPr>
        <w:t xml:space="preserve"> kuna, što je za </w:t>
      </w:r>
      <w:r w:rsidR="00B17A1E">
        <w:rPr>
          <w:rFonts w:asciiTheme="minorHAnsi" w:hAnsiTheme="minorHAnsi"/>
          <w:color w:val="000000"/>
        </w:rPr>
        <w:t>2</w:t>
      </w:r>
      <w:r w:rsidR="00921F14">
        <w:rPr>
          <w:rFonts w:asciiTheme="minorHAnsi" w:hAnsiTheme="minorHAnsi"/>
          <w:color w:val="000000"/>
        </w:rPr>
        <w:t>4</w:t>
      </w:r>
      <w:r w:rsidR="00B17A1E">
        <w:rPr>
          <w:rFonts w:asciiTheme="minorHAnsi" w:hAnsiTheme="minorHAnsi"/>
          <w:color w:val="000000"/>
        </w:rPr>
        <w:t>.</w:t>
      </w:r>
      <w:r w:rsidR="00921F14">
        <w:rPr>
          <w:rFonts w:asciiTheme="minorHAnsi" w:hAnsiTheme="minorHAnsi"/>
          <w:color w:val="000000"/>
        </w:rPr>
        <w:t>822</w:t>
      </w:r>
      <w:r w:rsidR="00105369" w:rsidRPr="008F0914">
        <w:rPr>
          <w:rFonts w:asciiTheme="minorHAnsi" w:hAnsiTheme="minorHAnsi"/>
          <w:color w:val="000000"/>
        </w:rPr>
        <w:t xml:space="preserve"> kuna ( </w:t>
      </w:r>
      <w:r w:rsidR="00B17A1E">
        <w:rPr>
          <w:rFonts w:asciiTheme="minorHAnsi" w:hAnsiTheme="minorHAnsi"/>
          <w:color w:val="000000"/>
        </w:rPr>
        <w:t>1</w:t>
      </w:r>
      <w:r w:rsidR="00921F14">
        <w:rPr>
          <w:rFonts w:asciiTheme="minorHAnsi" w:hAnsiTheme="minorHAnsi"/>
          <w:color w:val="000000"/>
        </w:rPr>
        <w:t>16</w:t>
      </w:r>
      <w:r w:rsidR="002432FA" w:rsidRPr="008F0914">
        <w:rPr>
          <w:rFonts w:asciiTheme="minorHAnsi" w:hAnsiTheme="minorHAnsi"/>
          <w:color w:val="000000"/>
        </w:rPr>
        <w:t xml:space="preserve">% ) </w:t>
      </w:r>
      <w:r w:rsidR="00105369" w:rsidRPr="008F0914">
        <w:rPr>
          <w:rFonts w:asciiTheme="minorHAnsi" w:hAnsiTheme="minorHAnsi"/>
          <w:color w:val="000000"/>
        </w:rPr>
        <w:t>više</w:t>
      </w:r>
      <w:r w:rsidR="002432FA" w:rsidRPr="008F0914">
        <w:rPr>
          <w:rFonts w:asciiTheme="minorHAnsi" w:hAnsiTheme="minorHAnsi"/>
          <w:color w:val="000000"/>
        </w:rPr>
        <w:t xml:space="preserve"> </w:t>
      </w:r>
      <w:r w:rsidRPr="008F0914">
        <w:rPr>
          <w:rFonts w:asciiTheme="minorHAnsi" w:hAnsiTheme="minorHAnsi"/>
          <w:color w:val="000000"/>
        </w:rPr>
        <w:t xml:space="preserve"> nego u </w:t>
      </w:r>
      <w:r w:rsidR="00B17A1E">
        <w:rPr>
          <w:rFonts w:asciiTheme="minorHAnsi" w:hAnsiTheme="minorHAnsi"/>
          <w:color w:val="000000"/>
        </w:rPr>
        <w:t>2</w:t>
      </w:r>
      <w:r w:rsidRPr="008F0914">
        <w:rPr>
          <w:rFonts w:asciiTheme="minorHAnsi" w:hAnsiTheme="minorHAnsi"/>
          <w:color w:val="000000"/>
        </w:rPr>
        <w:t>01</w:t>
      </w:r>
      <w:r w:rsidR="00B17A1E">
        <w:rPr>
          <w:rFonts w:asciiTheme="minorHAnsi" w:hAnsiTheme="minorHAnsi"/>
          <w:color w:val="000000"/>
        </w:rPr>
        <w:t>8</w:t>
      </w:r>
      <w:r w:rsidRPr="008F0914">
        <w:rPr>
          <w:rFonts w:asciiTheme="minorHAnsi" w:hAnsiTheme="minorHAnsi"/>
          <w:color w:val="000000"/>
        </w:rPr>
        <w:t>. godin</w:t>
      </w:r>
      <w:r w:rsidR="00B17A1E">
        <w:rPr>
          <w:rFonts w:asciiTheme="minorHAnsi" w:hAnsiTheme="minorHAnsi"/>
          <w:color w:val="000000"/>
        </w:rPr>
        <w:t>i</w:t>
      </w:r>
      <w:r w:rsidR="00105369" w:rsidRPr="008F0914">
        <w:rPr>
          <w:rFonts w:asciiTheme="minorHAnsi" w:hAnsiTheme="minorHAnsi"/>
          <w:color w:val="000000"/>
        </w:rPr>
        <w:t xml:space="preserve">, </w:t>
      </w:r>
      <w:r w:rsidR="00B17A1E">
        <w:rPr>
          <w:rFonts w:asciiTheme="minorHAnsi" w:hAnsiTheme="minorHAnsi"/>
          <w:color w:val="000000"/>
        </w:rPr>
        <w:t xml:space="preserve">ali i </w:t>
      </w:r>
      <w:r w:rsidR="00105369" w:rsidRPr="008F0914">
        <w:rPr>
          <w:rFonts w:asciiTheme="minorHAnsi" w:hAnsiTheme="minorHAnsi"/>
          <w:color w:val="000000"/>
        </w:rPr>
        <w:t xml:space="preserve"> </w:t>
      </w:r>
      <w:r w:rsidR="00921F14">
        <w:rPr>
          <w:rFonts w:asciiTheme="minorHAnsi" w:hAnsiTheme="minorHAnsi"/>
          <w:color w:val="000000"/>
        </w:rPr>
        <w:t>11.684,73</w:t>
      </w:r>
      <w:r w:rsidR="00B17A1E">
        <w:rPr>
          <w:rFonts w:asciiTheme="minorHAnsi" w:hAnsiTheme="minorHAnsi"/>
          <w:color w:val="000000"/>
        </w:rPr>
        <w:t xml:space="preserve"> kune ili </w:t>
      </w:r>
      <w:r w:rsidR="00921F14">
        <w:rPr>
          <w:rFonts w:asciiTheme="minorHAnsi" w:hAnsiTheme="minorHAnsi"/>
          <w:color w:val="000000"/>
        </w:rPr>
        <w:t>20</w:t>
      </w:r>
      <w:r w:rsidR="00B17A1E">
        <w:rPr>
          <w:rFonts w:asciiTheme="minorHAnsi" w:hAnsiTheme="minorHAnsi"/>
          <w:color w:val="000000"/>
        </w:rPr>
        <w:t xml:space="preserve"> </w:t>
      </w:r>
      <w:r w:rsidR="00105369" w:rsidRPr="008F0914">
        <w:rPr>
          <w:rFonts w:asciiTheme="minorHAnsi" w:hAnsiTheme="minorHAnsi"/>
          <w:color w:val="000000"/>
        </w:rPr>
        <w:t xml:space="preserve">% </w:t>
      </w:r>
      <w:r w:rsidR="00B17A1E">
        <w:rPr>
          <w:rFonts w:asciiTheme="minorHAnsi" w:hAnsiTheme="minorHAnsi"/>
          <w:color w:val="000000"/>
        </w:rPr>
        <w:t>manje</w:t>
      </w:r>
      <w:r w:rsidR="00105369" w:rsidRPr="008F0914">
        <w:rPr>
          <w:rFonts w:asciiTheme="minorHAnsi" w:hAnsiTheme="minorHAnsi"/>
          <w:color w:val="000000"/>
        </w:rPr>
        <w:t xml:space="preserve"> u odnosu na plan. Gubitak poslovanja na Rivi kompenziran je odličnim poslovanjem na </w:t>
      </w:r>
      <w:proofErr w:type="spellStart"/>
      <w:r w:rsidR="00105369" w:rsidRPr="008F0914">
        <w:rPr>
          <w:rFonts w:asciiTheme="minorHAnsi" w:hAnsiTheme="minorHAnsi"/>
          <w:color w:val="000000"/>
        </w:rPr>
        <w:t>Girandelli</w:t>
      </w:r>
      <w:proofErr w:type="spellEnd"/>
      <w:r w:rsidR="00B17A1E">
        <w:rPr>
          <w:rFonts w:asciiTheme="minorHAnsi" w:hAnsiTheme="minorHAnsi"/>
          <w:color w:val="000000"/>
        </w:rPr>
        <w:t xml:space="preserve"> što je i najviše utjecalo na pozitivan financijski rezultat, uz dobre rezultate na novim, otvorenim parkiralištima.</w:t>
      </w:r>
    </w:p>
    <w:p w14:paraId="5F3F641E" w14:textId="77777777" w:rsidR="00EE1CD7" w:rsidRPr="008F0914" w:rsidRDefault="00EE1CD7" w:rsidP="009F797F">
      <w:pPr>
        <w:spacing w:after="0" w:line="240" w:lineRule="auto"/>
        <w:rPr>
          <w:rFonts w:asciiTheme="minorHAnsi" w:hAnsiTheme="minorHAnsi"/>
          <w:b/>
          <w:color w:val="000000"/>
        </w:rPr>
      </w:pPr>
    </w:p>
    <w:p w14:paraId="1DF0B103" w14:textId="4AD357DF" w:rsidR="00C05203" w:rsidRPr="008F0914" w:rsidRDefault="000562A9" w:rsidP="00ED0DD6">
      <w:pPr>
        <w:pStyle w:val="Odlomakpopisa"/>
        <w:numPr>
          <w:ilvl w:val="1"/>
          <w:numId w:val="3"/>
        </w:numPr>
        <w:spacing w:after="0"/>
        <w:jc w:val="both"/>
        <w:rPr>
          <w:rFonts w:asciiTheme="minorHAnsi" w:hAnsiTheme="minorHAnsi"/>
          <w:b/>
          <w:color w:val="000000"/>
        </w:rPr>
      </w:pPr>
      <w:r w:rsidRPr="008F0914">
        <w:rPr>
          <w:rFonts w:asciiTheme="minorHAnsi" w:hAnsiTheme="minorHAnsi"/>
          <w:b/>
          <w:color w:val="000000"/>
        </w:rPr>
        <w:t>Račun dobiti i gubitka za 201</w:t>
      </w:r>
      <w:r w:rsidR="00BD41C6" w:rsidRPr="008F0914">
        <w:rPr>
          <w:rFonts w:asciiTheme="minorHAnsi" w:hAnsiTheme="minorHAnsi"/>
          <w:b/>
          <w:color w:val="000000"/>
        </w:rPr>
        <w:t>9</w:t>
      </w:r>
      <w:r w:rsidRPr="008F0914">
        <w:rPr>
          <w:rFonts w:asciiTheme="minorHAnsi" w:hAnsiTheme="minorHAnsi"/>
          <w:b/>
          <w:color w:val="000000"/>
        </w:rPr>
        <w:t>. i 201</w:t>
      </w:r>
      <w:r w:rsidR="00BD41C6" w:rsidRPr="008F0914">
        <w:rPr>
          <w:rFonts w:asciiTheme="minorHAnsi" w:hAnsiTheme="minorHAnsi"/>
          <w:b/>
          <w:color w:val="000000"/>
        </w:rPr>
        <w:t>8</w:t>
      </w:r>
      <w:r w:rsidRPr="008F0914">
        <w:rPr>
          <w:rFonts w:asciiTheme="minorHAnsi" w:hAnsiTheme="minorHAnsi"/>
          <w:b/>
          <w:color w:val="000000"/>
        </w:rPr>
        <w:t>. godine</w:t>
      </w:r>
    </w:p>
    <w:p w14:paraId="35C378F6" w14:textId="77777777" w:rsidR="000562A9" w:rsidRPr="008F0914" w:rsidRDefault="000562A9" w:rsidP="000562A9">
      <w:pPr>
        <w:spacing w:after="0"/>
        <w:jc w:val="both"/>
        <w:rPr>
          <w:rFonts w:asciiTheme="minorHAnsi" w:hAnsiTheme="minorHAnsi"/>
          <w:b/>
          <w:color w:val="000000"/>
        </w:rPr>
      </w:pPr>
    </w:p>
    <w:p w14:paraId="27044A0A" w14:textId="15D14316" w:rsidR="00C05203" w:rsidRPr="008F0914" w:rsidRDefault="000562A9" w:rsidP="00C05203">
      <w:pPr>
        <w:spacing w:after="0"/>
        <w:jc w:val="both"/>
        <w:rPr>
          <w:rFonts w:asciiTheme="minorHAnsi" w:hAnsiTheme="minorHAnsi"/>
          <w:b/>
          <w:color w:val="000000"/>
        </w:rPr>
      </w:pPr>
      <w:r w:rsidRPr="008F0914">
        <w:rPr>
          <w:rFonts w:asciiTheme="minorHAnsi" w:hAnsiTheme="minorHAnsi" w:cs="Arial"/>
          <w:sz w:val="18"/>
          <w:szCs w:val="18"/>
        </w:rPr>
        <w:t xml:space="preserve">Tablica </w:t>
      </w:r>
      <w:r w:rsidR="00932D37">
        <w:rPr>
          <w:rFonts w:asciiTheme="minorHAnsi" w:hAnsiTheme="minorHAnsi" w:cs="Arial"/>
          <w:sz w:val="18"/>
          <w:szCs w:val="18"/>
        </w:rPr>
        <w:t>2</w:t>
      </w:r>
      <w:r w:rsidR="004C4B63">
        <w:rPr>
          <w:rFonts w:asciiTheme="minorHAnsi" w:hAnsiTheme="minorHAnsi" w:cs="Arial"/>
          <w:sz w:val="18"/>
          <w:szCs w:val="18"/>
        </w:rPr>
        <w:t>2</w:t>
      </w:r>
      <w:r w:rsidRPr="008F0914">
        <w:rPr>
          <w:rFonts w:asciiTheme="minorHAnsi" w:hAnsiTheme="minorHAnsi" w:cs="Arial"/>
          <w:sz w:val="18"/>
          <w:szCs w:val="18"/>
        </w:rPr>
        <w:t>. Račun dobiti i gubitka za</w:t>
      </w:r>
      <w:r w:rsidR="00932D37">
        <w:rPr>
          <w:rFonts w:asciiTheme="minorHAnsi" w:hAnsiTheme="minorHAnsi" w:cs="Arial"/>
          <w:sz w:val="18"/>
          <w:szCs w:val="18"/>
        </w:rPr>
        <w:t xml:space="preserve"> </w:t>
      </w:r>
      <w:r w:rsidRPr="008F0914">
        <w:rPr>
          <w:rFonts w:asciiTheme="minorHAnsi" w:hAnsiTheme="minorHAnsi" w:cs="Arial"/>
          <w:sz w:val="18"/>
          <w:szCs w:val="18"/>
        </w:rPr>
        <w:t>201</w:t>
      </w:r>
      <w:r w:rsidR="00105369" w:rsidRPr="008F0914">
        <w:rPr>
          <w:rFonts w:asciiTheme="minorHAnsi" w:hAnsiTheme="minorHAnsi" w:cs="Arial"/>
          <w:sz w:val="18"/>
          <w:szCs w:val="18"/>
        </w:rPr>
        <w:t>9</w:t>
      </w:r>
      <w:r w:rsidRPr="008F0914">
        <w:rPr>
          <w:rFonts w:asciiTheme="minorHAnsi" w:hAnsiTheme="minorHAnsi" w:cs="Arial"/>
          <w:sz w:val="18"/>
          <w:szCs w:val="18"/>
        </w:rPr>
        <w:t>. i usporedba s 201</w:t>
      </w:r>
      <w:r w:rsidR="00105369" w:rsidRPr="008F0914">
        <w:rPr>
          <w:rFonts w:asciiTheme="minorHAnsi" w:hAnsiTheme="minorHAnsi" w:cs="Arial"/>
          <w:sz w:val="18"/>
          <w:szCs w:val="18"/>
        </w:rPr>
        <w:t>8</w:t>
      </w:r>
      <w:r w:rsidRPr="008F0914">
        <w:rPr>
          <w:rFonts w:asciiTheme="minorHAnsi" w:hAnsiTheme="minorHAnsi" w:cs="Arial"/>
          <w:sz w:val="18"/>
          <w:szCs w:val="18"/>
        </w:rPr>
        <w:t>.g</w:t>
      </w:r>
    </w:p>
    <w:p w14:paraId="6A991ED9" w14:textId="20BE1872" w:rsidR="003E4963" w:rsidRPr="008F0914" w:rsidRDefault="00412975" w:rsidP="00C05203">
      <w:pPr>
        <w:spacing w:after="0"/>
        <w:jc w:val="both"/>
        <w:rPr>
          <w:rFonts w:asciiTheme="minorHAnsi" w:hAnsiTheme="minorHAnsi"/>
          <w:b/>
          <w:color w:val="000000"/>
        </w:rPr>
      </w:pPr>
      <w:r w:rsidRPr="00412975">
        <w:rPr>
          <w:noProof/>
        </w:rPr>
        <w:drawing>
          <wp:inline distT="0" distB="0" distL="0" distR="0" wp14:anchorId="3786D72D" wp14:editId="79AF2939">
            <wp:extent cx="5623560" cy="4232275"/>
            <wp:effectExtent l="0" t="0" r="0" b="0"/>
            <wp:docPr id="50" name="Slika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346" cy="425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15409" w14:textId="5BB474E7" w:rsidR="00C05203" w:rsidRDefault="00412975" w:rsidP="00C05203">
      <w:pPr>
        <w:spacing w:after="0"/>
        <w:jc w:val="both"/>
        <w:rPr>
          <w:noProof/>
          <w:lang w:val="en-GB" w:eastAsia="en-GB"/>
        </w:rPr>
      </w:pPr>
      <w:r w:rsidRPr="00412975">
        <w:rPr>
          <w:noProof/>
        </w:rPr>
        <w:lastRenderedPageBreak/>
        <w:drawing>
          <wp:inline distT="0" distB="0" distL="0" distR="0" wp14:anchorId="35648815" wp14:editId="06F314A9">
            <wp:extent cx="5635487" cy="8984615"/>
            <wp:effectExtent l="0" t="0" r="0" b="6985"/>
            <wp:docPr id="55" name="Slika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21" cy="899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D3F81" w14:textId="77777777" w:rsidR="00C05203" w:rsidRPr="008F0914" w:rsidRDefault="00C05203" w:rsidP="009F797F">
      <w:pPr>
        <w:spacing w:after="0" w:line="240" w:lineRule="auto"/>
        <w:rPr>
          <w:rFonts w:asciiTheme="minorHAnsi" w:hAnsiTheme="minorHAnsi"/>
          <w:b/>
          <w:color w:val="000000"/>
        </w:rPr>
      </w:pPr>
    </w:p>
    <w:p w14:paraId="0E006B10" w14:textId="79486E81" w:rsidR="00AD54D4" w:rsidRPr="008F0914" w:rsidRDefault="00AD54D4" w:rsidP="00AD54D4">
      <w:pPr>
        <w:pStyle w:val="Odlomakpopisa"/>
        <w:numPr>
          <w:ilvl w:val="0"/>
          <w:numId w:val="3"/>
        </w:numPr>
        <w:spacing w:after="0" w:line="240" w:lineRule="auto"/>
        <w:rPr>
          <w:rFonts w:asciiTheme="minorHAnsi" w:hAnsiTheme="minorHAnsi"/>
          <w:b/>
          <w:color w:val="000000"/>
          <w:sz w:val="32"/>
          <w:szCs w:val="32"/>
        </w:rPr>
      </w:pPr>
      <w:r>
        <w:rPr>
          <w:rFonts w:asciiTheme="minorHAnsi" w:hAnsiTheme="minorHAnsi"/>
          <w:b/>
          <w:color w:val="000000"/>
          <w:sz w:val="32"/>
          <w:szCs w:val="32"/>
        </w:rPr>
        <w:t>BILANCA NA DAN 31.12.2019.</w:t>
      </w:r>
      <w:r w:rsidRPr="008F0914">
        <w:rPr>
          <w:rFonts w:asciiTheme="minorHAnsi" w:hAnsiTheme="minorHAnsi"/>
          <w:b/>
          <w:color w:val="000000"/>
          <w:sz w:val="32"/>
          <w:szCs w:val="32"/>
        </w:rPr>
        <w:t>G.</w:t>
      </w:r>
    </w:p>
    <w:p w14:paraId="706262A7" w14:textId="06A22784" w:rsidR="00932D37" w:rsidRDefault="00932D37" w:rsidP="00932D37">
      <w:pPr>
        <w:spacing w:after="0" w:line="240" w:lineRule="auto"/>
        <w:rPr>
          <w:rFonts w:asciiTheme="minorHAnsi" w:hAnsiTheme="minorHAnsi"/>
          <w:b/>
          <w:color w:val="000000"/>
        </w:rPr>
      </w:pPr>
    </w:p>
    <w:p w14:paraId="4F2D65C7" w14:textId="6EEE6FD9" w:rsidR="00932D37" w:rsidRPr="008F0914" w:rsidRDefault="00932D37" w:rsidP="00932D37">
      <w:pPr>
        <w:spacing w:after="0"/>
        <w:jc w:val="both"/>
        <w:rPr>
          <w:rFonts w:asciiTheme="minorHAnsi" w:hAnsiTheme="minorHAnsi"/>
          <w:b/>
          <w:color w:val="000000"/>
        </w:rPr>
      </w:pPr>
      <w:r w:rsidRPr="008F0914">
        <w:rPr>
          <w:rFonts w:asciiTheme="minorHAnsi" w:hAnsiTheme="minorHAnsi" w:cs="Arial"/>
          <w:sz w:val="18"/>
          <w:szCs w:val="18"/>
        </w:rPr>
        <w:t xml:space="preserve">Tablica </w:t>
      </w:r>
      <w:r>
        <w:rPr>
          <w:rFonts w:asciiTheme="minorHAnsi" w:hAnsiTheme="minorHAnsi" w:cs="Arial"/>
          <w:sz w:val="18"/>
          <w:szCs w:val="18"/>
        </w:rPr>
        <w:t>2</w:t>
      </w:r>
      <w:r w:rsidR="004C4B63">
        <w:rPr>
          <w:rFonts w:asciiTheme="minorHAnsi" w:hAnsiTheme="minorHAnsi" w:cs="Arial"/>
          <w:sz w:val="18"/>
          <w:szCs w:val="18"/>
        </w:rPr>
        <w:t>3</w:t>
      </w:r>
      <w:r w:rsidRPr="008F0914">
        <w:rPr>
          <w:rFonts w:asciiTheme="minorHAnsi" w:hAnsiTheme="minorHAnsi" w:cs="Arial"/>
          <w:sz w:val="18"/>
          <w:szCs w:val="18"/>
        </w:rPr>
        <w:t xml:space="preserve">. </w:t>
      </w:r>
      <w:r w:rsidR="00AD54D4">
        <w:rPr>
          <w:rFonts w:asciiTheme="minorHAnsi" w:hAnsiTheme="minorHAnsi" w:cs="Arial"/>
          <w:sz w:val="18"/>
          <w:szCs w:val="18"/>
        </w:rPr>
        <w:t>B</w:t>
      </w:r>
      <w:r>
        <w:rPr>
          <w:rFonts w:asciiTheme="minorHAnsi" w:hAnsiTheme="minorHAnsi" w:cs="Arial"/>
          <w:sz w:val="18"/>
          <w:szCs w:val="18"/>
        </w:rPr>
        <w:t>ilanca na dan 31.12.2019.</w:t>
      </w:r>
    </w:p>
    <w:p w14:paraId="15D2B318" w14:textId="77777777" w:rsidR="00932D37" w:rsidRPr="00932D37" w:rsidRDefault="00932D37" w:rsidP="00932D37">
      <w:pPr>
        <w:spacing w:after="0" w:line="240" w:lineRule="auto"/>
        <w:rPr>
          <w:rFonts w:asciiTheme="minorHAnsi" w:hAnsiTheme="minorHAnsi"/>
          <w:b/>
          <w:color w:val="000000"/>
        </w:rPr>
      </w:pPr>
    </w:p>
    <w:p w14:paraId="318B09C4" w14:textId="77777777" w:rsidR="000562A9" w:rsidRPr="008F0914" w:rsidRDefault="000562A9" w:rsidP="00677D2C">
      <w:pPr>
        <w:spacing w:after="0" w:line="240" w:lineRule="auto"/>
        <w:rPr>
          <w:rFonts w:asciiTheme="minorHAnsi" w:hAnsiTheme="minorHAnsi" w:cs="Arial"/>
        </w:rPr>
      </w:pPr>
    </w:p>
    <w:p w14:paraId="63D1A8F8" w14:textId="5525127F" w:rsidR="005D7905" w:rsidRDefault="006B74C2" w:rsidP="00677D2C">
      <w:pPr>
        <w:spacing w:after="0" w:line="240" w:lineRule="auto"/>
        <w:rPr>
          <w:rFonts w:asciiTheme="minorHAnsi" w:hAnsiTheme="minorHAnsi" w:cs="Arial"/>
          <w:b/>
        </w:rPr>
      </w:pPr>
      <w:r w:rsidRPr="006B74C2">
        <w:rPr>
          <w:noProof/>
        </w:rPr>
        <w:drawing>
          <wp:inline distT="0" distB="0" distL="0" distR="0" wp14:anchorId="4DB63C9F" wp14:editId="205C2868">
            <wp:extent cx="6210935" cy="6861810"/>
            <wp:effectExtent l="0" t="0" r="0" b="0"/>
            <wp:docPr id="56" name="Slika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686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3842E" w14:textId="5B329DB8" w:rsidR="006B74C2" w:rsidRDefault="006B74C2" w:rsidP="00677D2C">
      <w:pPr>
        <w:spacing w:after="0" w:line="240" w:lineRule="auto"/>
        <w:rPr>
          <w:rFonts w:asciiTheme="minorHAnsi" w:hAnsiTheme="minorHAnsi" w:cs="Arial"/>
          <w:b/>
        </w:rPr>
      </w:pPr>
    </w:p>
    <w:p w14:paraId="3FD980D9" w14:textId="1630D8FB" w:rsidR="006B74C2" w:rsidRDefault="006B74C2" w:rsidP="00677D2C">
      <w:pPr>
        <w:spacing w:after="0" w:line="240" w:lineRule="auto"/>
        <w:rPr>
          <w:rFonts w:asciiTheme="minorHAnsi" w:hAnsiTheme="minorHAnsi" w:cs="Arial"/>
          <w:b/>
        </w:rPr>
      </w:pPr>
    </w:p>
    <w:p w14:paraId="6B00C7FC" w14:textId="1804EE3C" w:rsidR="006B74C2" w:rsidRDefault="006B74C2" w:rsidP="00677D2C">
      <w:pPr>
        <w:spacing w:after="0" w:line="240" w:lineRule="auto"/>
        <w:rPr>
          <w:rFonts w:asciiTheme="minorHAnsi" w:hAnsiTheme="minorHAnsi" w:cs="Arial"/>
          <w:b/>
        </w:rPr>
      </w:pPr>
    </w:p>
    <w:p w14:paraId="103425A1" w14:textId="3B943CF3" w:rsidR="006B74C2" w:rsidRDefault="006B74C2" w:rsidP="00677D2C">
      <w:pPr>
        <w:spacing w:after="0" w:line="240" w:lineRule="auto"/>
        <w:rPr>
          <w:rFonts w:asciiTheme="minorHAnsi" w:hAnsiTheme="minorHAnsi" w:cs="Arial"/>
          <w:b/>
        </w:rPr>
      </w:pPr>
    </w:p>
    <w:p w14:paraId="2954C7E6" w14:textId="34857F66" w:rsidR="006B74C2" w:rsidRDefault="006B74C2" w:rsidP="00677D2C">
      <w:pPr>
        <w:spacing w:after="0" w:line="240" w:lineRule="auto"/>
        <w:rPr>
          <w:rFonts w:asciiTheme="minorHAnsi" w:hAnsiTheme="minorHAnsi" w:cs="Arial"/>
          <w:b/>
        </w:rPr>
      </w:pPr>
    </w:p>
    <w:p w14:paraId="0075326B" w14:textId="2B1BD57D" w:rsidR="006B74C2" w:rsidRDefault="006B74C2" w:rsidP="00677D2C">
      <w:pPr>
        <w:spacing w:after="0" w:line="240" w:lineRule="auto"/>
        <w:rPr>
          <w:rFonts w:asciiTheme="minorHAnsi" w:hAnsiTheme="minorHAnsi" w:cs="Arial"/>
          <w:b/>
        </w:rPr>
      </w:pPr>
    </w:p>
    <w:p w14:paraId="65D9F31A" w14:textId="1852C801" w:rsidR="006B74C2" w:rsidRDefault="006B74C2" w:rsidP="00677D2C">
      <w:pPr>
        <w:spacing w:after="0" w:line="240" w:lineRule="auto"/>
        <w:rPr>
          <w:rFonts w:asciiTheme="minorHAnsi" w:hAnsiTheme="minorHAnsi" w:cs="Arial"/>
          <w:b/>
        </w:rPr>
      </w:pPr>
      <w:r w:rsidRPr="006B74C2">
        <w:rPr>
          <w:noProof/>
        </w:rPr>
        <w:drawing>
          <wp:inline distT="0" distB="0" distL="0" distR="0" wp14:anchorId="22C779C6" wp14:editId="708E25F3">
            <wp:extent cx="6210935" cy="8177530"/>
            <wp:effectExtent l="0" t="0" r="0" b="0"/>
            <wp:docPr id="57" name="Slika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F87FC" w14:textId="0EDFCC7C" w:rsidR="006B74C2" w:rsidRDefault="006B74C2" w:rsidP="00677D2C">
      <w:pPr>
        <w:spacing w:after="0" w:line="240" w:lineRule="auto"/>
        <w:rPr>
          <w:rFonts w:asciiTheme="minorHAnsi" w:hAnsiTheme="minorHAnsi" w:cs="Arial"/>
          <w:b/>
        </w:rPr>
      </w:pPr>
    </w:p>
    <w:p w14:paraId="3AB47B60" w14:textId="38EDF2E8" w:rsidR="006B74C2" w:rsidRDefault="006B74C2" w:rsidP="00677D2C">
      <w:pPr>
        <w:spacing w:after="0" w:line="240" w:lineRule="auto"/>
        <w:rPr>
          <w:rFonts w:asciiTheme="minorHAnsi" w:hAnsiTheme="minorHAnsi" w:cs="Arial"/>
          <w:b/>
        </w:rPr>
      </w:pPr>
    </w:p>
    <w:p w14:paraId="1B8C90BD" w14:textId="7A99700F" w:rsidR="006B74C2" w:rsidRDefault="006B74C2" w:rsidP="00677D2C">
      <w:pPr>
        <w:spacing w:after="0" w:line="240" w:lineRule="auto"/>
        <w:rPr>
          <w:rFonts w:asciiTheme="minorHAnsi" w:hAnsiTheme="minorHAnsi" w:cs="Arial"/>
          <w:b/>
        </w:rPr>
      </w:pPr>
    </w:p>
    <w:p w14:paraId="6B6CE1A3" w14:textId="4B192386" w:rsidR="006B74C2" w:rsidRDefault="006B74C2" w:rsidP="00677D2C">
      <w:pPr>
        <w:spacing w:after="0" w:line="240" w:lineRule="auto"/>
        <w:rPr>
          <w:rFonts w:asciiTheme="minorHAnsi" w:hAnsiTheme="minorHAnsi" w:cs="Arial"/>
          <w:b/>
        </w:rPr>
      </w:pPr>
    </w:p>
    <w:p w14:paraId="1E74A885" w14:textId="62316B62" w:rsidR="006B74C2" w:rsidRDefault="006B74C2" w:rsidP="00677D2C">
      <w:pPr>
        <w:spacing w:after="0" w:line="240" w:lineRule="auto"/>
        <w:rPr>
          <w:rFonts w:asciiTheme="minorHAnsi" w:hAnsiTheme="minorHAnsi" w:cs="Arial"/>
          <w:b/>
        </w:rPr>
      </w:pPr>
      <w:r w:rsidRPr="006B74C2">
        <w:rPr>
          <w:noProof/>
        </w:rPr>
        <w:drawing>
          <wp:inline distT="0" distB="0" distL="0" distR="0" wp14:anchorId="423DD1CA" wp14:editId="17102A3F">
            <wp:extent cx="6210935" cy="8546465"/>
            <wp:effectExtent l="0" t="0" r="0" b="6985"/>
            <wp:docPr id="58" name="Slika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A2B70" w14:textId="50C141FA" w:rsidR="006B74C2" w:rsidRDefault="006B74C2" w:rsidP="00287D75">
      <w:pPr>
        <w:shd w:val="clear" w:color="auto" w:fill="FFFFFF" w:themeFill="background1"/>
        <w:spacing w:after="0" w:line="240" w:lineRule="auto"/>
        <w:rPr>
          <w:rFonts w:asciiTheme="minorHAnsi" w:hAnsiTheme="minorHAnsi" w:cs="Arial"/>
          <w:b/>
        </w:rPr>
      </w:pPr>
    </w:p>
    <w:p w14:paraId="210CE8F1" w14:textId="07512638" w:rsidR="006B74C2" w:rsidRDefault="006B74C2" w:rsidP="00287D75">
      <w:pPr>
        <w:shd w:val="clear" w:color="auto" w:fill="FFFFFF" w:themeFill="background1"/>
        <w:spacing w:after="0" w:line="240" w:lineRule="auto"/>
        <w:rPr>
          <w:rFonts w:asciiTheme="minorHAnsi" w:hAnsiTheme="minorHAnsi" w:cs="Arial"/>
          <w:b/>
        </w:rPr>
      </w:pPr>
    </w:p>
    <w:p w14:paraId="1BBAAB46" w14:textId="6799316B" w:rsidR="006B74C2" w:rsidRPr="00287D75" w:rsidRDefault="00287D75" w:rsidP="00287D75">
      <w:pPr>
        <w:pStyle w:val="Tijeloteksta2"/>
        <w:numPr>
          <w:ilvl w:val="1"/>
          <w:numId w:val="3"/>
        </w:numPr>
        <w:shd w:val="clear" w:color="auto" w:fill="FFFFFF" w:themeFill="background1"/>
        <w:spacing w:after="100" w:line="240" w:lineRule="auto"/>
        <w:jc w:val="both"/>
        <w:rPr>
          <w:b/>
        </w:rPr>
      </w:pPr>
      <w:r w:rsidRPr="00287D75">
        <w:rPr>
          <w:b/>
        </w:rPr>
        <w:t>Bilješke uz bilancu</w:t>
      </w:r>
    </w:p>
    <w:p w14:paraId="63495D8A" w14:textId="77777777" w:rsidR="006B74C2" w:rsidRPr="00287D75" w:rsidRDefault="006B74C2" w:rsidP="006B74C2">
      <w:pPr>
        <w:pStyle w:val="Tijeloteksta2"/>
        <w:spacing w:after="0" w:line="240" w:lineRule="auto"/>
        <w:jc w:val="both"/>
      </w:pPr>
      <w:r w:rsidRPr="00287D75">
        <w:t>Bilanca društva na dan 31.12.2019. godine iznosi 2.625.526 kuna te je u odnosu na 2018. godinu uvećana za 114 %.</w:t>
      </w:r>
    </w:p>
    <w:p w14:paraId="1096716B" w14:textId="77777777" w:rsidR="006B74C2" w:rsidRPr="00287D75" w:rsidRDefault="006B74C2" w:rsidP="006B74C2">
      <w:pPr>
        <w:pStyle w:val="Tijeloteksta2"/>
        <w:spacing w:after="0" w:line="240" w:lineRule="auto"/>
        <w:jc w:val="both"/>
        <w:rPr>
          <w:b/>
        </w:rPr>
      </w:pPr>
    </w:p>
    <w:p w14:paraId="7689DA21" w14:textId="77777777" w:rsidR="006B74C2" w:rsidRPr="00287D75" w:rsidRDefault="006B74C2" w:rsidP="006B74C2">
      <w:pPr>
        <w:pStyle w:val="Tijeloteksta2"/>
        <w:spacing w:after="0" w:line="240" w:lineRule="auto"/>
        <w:jc w:val="both"/>
        <w:rPr>
          <w:b/>
        </w:rPr>
      </w:pPr>
      <w:bookmarkStart w:id="4" w:name="_Hlk514749799"/>
      <w:r w:rsidRPr="00287D75">
        <w:rPr>
          <w:b/>
        </w:rPr>
        <w:t xml:space="preserve">BILJEŠKA 1. Nematerijalna imovina </w:t>
      </w:r>
    </w:p>
    <w:p w14:paraId="4DE02682" w14:textId="61E2B8BE" w:rsidR="00932D37" w:rsidRPr="00287D75" w:rsidRDefault="006B74C2" w:rsidP="006B74C2">
      <w:pPr>
        <w:pStyle w:val="Tijeloteksta2"/>
        <w:spacing w:after="100" w:line="240" w:lineRule="auto"/>
        <w:jc w:val="both"/>
        <w:rPr>
          <w:lang w:val="en-US"/>
        </w:rPr>
      </w:pPr>
      <w:r w:rsidRPr="00287D75">
        <w:t xml:space="preserve">Nematerijalna imovina evidentira se prema nabavnim vrijednostima smanjenim za akumuliranu amortizaciju. Amortizacija nematerijalne imovine obračunava se po stopi od 25% prema Pravilniku o amortizaciji.  U 2019.g. bilo je ulaganja i nove urede na adresi Rudarska 1, i ulaganja na tuđoj imovini – PZ Prohaska i PZ </w:t>
      </w:r>
      <w:proofErr w:type="spellStart"/>
      <w:r w:rsidRPr="00287D75">
        <w:t>Girandela</w:t>
      </w:r>
      <w:proofErr w:type="spellEnd"/>
      <w:r w:rsidRPr="00287D75">
        <w:t xml:space="preserve"> . U bilanci je iskazana nematerijalna imovina koja se sastoji od</w:t>
      </w:r>
      <w:r w:rsidRPr="00287D75">
        <w:rPr>
          <w:lang w:val="en-US"/>
        </w:rPr>
        <w:t xml:space="preserve">:   </w:t>
      </w:r>
      <w:bookmarkStart w:id="5" w:name="_Hlk38097627"/>
    </w:p>
    <w:p w14:paraId="21821009" w14:textId="29FA1702" w:rsidR="006B74C2" w:rsidRPr="00932D37" w:rsidRDefault="006B74C2" w:rsidP="00932D37">
      <w:pPr>
        <w:spacing w:after="0"/>
        <w:jc w:val="both"/>
        <w:rPr>
          <w:rFonts w:asciiTheme="minorHAnsi" w:hAnsiTheme="minorHAnsi"/>
          <w:b/>
          <w:color w:val="000000"/>
        </w:rPr>
      </w:pPr>
      <w:r w:rsidRPr="00DF5FBF">
        <w:rPr>
          <w:sz w:val="21"/>
          <w:szCs w:val="21"/>
          <w:lang w:val="en-US"/>
        </w:rPr>
        <w:t xml:space="preserve">         </w:t>
      </w:r>
      <w:r w:rsidR="00932D37" w:rsidRPr="008F0914">
        <w:rPr>
          <w:rFonts w:asciiTheme="minorHAnsi" w:hAnsiTheme="minorHAnsi" w:cs="Arial"/>
          <w:sz w:val="18"/>
          <w:szCs w:val="18"/>
        </w:rPr>
        <w:t xml:space="preserve">Tablica </w:t>
      </w:r>
      <w:r w:rsidR="00932D37">
        <w:rPr>
          <w:rFonts w:asciiTheme="minorHAnsi" w:hAnsiTheme="minorHAnsi" w:cs="Arial"/>
          <w:sz w:val="18"/>
          <w:szCs w:val="18"/>
        </w:rPr>
        <w:t>2</w:t>
      </w:r>
      <w:r w:rsidR="004C4B63">
        <w:rPr>
          <w:rFonts w:asciiTheme="minorHAnsi" w:hAnsiTheme="minorHAnsi" w:cs="Arial"/>
          <w:sz w:val="18"/>
          <w:szCs w:val="18"/>
        </w:rPr>
        <w:t>4</w:t>
      </w:r>
      <w:r w:rsidR="00932D37" w:rsidRPr="008F0914">
        <w:rPr>
          <w:rFonts w:asciiTheme="minorHAnsi" w:hAnsiTheme="minorHAnsi" w:cs="Arial"/>
          <w:sz w:val="18"/>
          <w:szCs w:val="18"/>
        </w:rPr>
        <w:t xml:space="preserve">. </w:t>
      </w:r>
      <w:r w:rsidR="000B28CA">
        <w:rPr>
          <w:rFonts w:asciiTheme="minorHAnsi" w:hAnsiTheme="minorHAnsi" w:cs="Arial"/>
          <w:sz w:val="18"/>
          <w:szCs w:val="18"/>
        </w:rPr>
        <w:t>Nematerijalna imovina</w:t>
      </w:r>
      <w:r w:rsidRPr="00DF5FBF">
        <w:rPr>
          <w:sz w:val="21"/>
          <w:szCs w:val="21"/>
          <w:lang w:val="en-US"/>
        </w:rPr>
        <w:t xml:space="preserve">                      </w:t>
      </w:r>
    </w:p>
    <w:bookmarkEnd w:id="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701"/>
        <w:gridCol w:w="1559"/>
        <w:gridCol w:w="1665"/>
      </w:tblGrid>
      <w:tr w:rsidR="006B74C2" w:rsidRPr="00DF5FBF" w14:paraId="4FFD8136" w14:textId="77777777" w:rsidTr="006B74C2">
        <w:tc>
          <w:tcPr>
            <w:tcW w:w="4253" w:type="dxa"/>
          </w:tcPr>
          <w:p w14:paraId="15AE006A" w14:textId="77777777" w:rsidR="006B74C2" w:rsidRPr="00DF5FBF" w:rsidRDefault="006B74C2" w:rsidP="006B74C2">
            <w:pPr>
              <w:pStyle w:val="Tijeloteksta2"/>
              <w:spacing w:after="0" w:line="240" w:lineRule="auto"/>
              <w:jc w:val="both"/>
              <w:rPr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4F529F80" w14:textId="77777777" w:rsidR="006B74C2" w:rsidRPr="00DF5FBF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Bruto</w:t>
            </w:r>
            <w:proofErr w:type="spellEnd"/>
            <w:r w:rsidRPr="00DF5FBF">
              <w:rPr>
                <w:sz w:val="21"/>
                <w:szCs w:val="21"/>
                <w:lang w:val="en-US"/>
              </w:rPr>
              <w:t xml:space="preserve"> </w:t>
            </w:r>
          </w:p>
          <w:p w14:paraId="2FBDC5CC" w14:textId="77777777" w:rsidR="006B74C2" w:rsidRPr="00DF5FBF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vrijednost</w:t>
            </w:r>
            <w:proofErr w:type="spellEnd"/>
          </w:p>
        </w:tc>
        <w:tc>
          <w:tcPr>
            <w:tcW w:w="1559" w:type="dxa"/>
            <w:shd w:val="clear" w:color="auto" w:fill="F2F2F2" w:themeFill="background1" w:themeFillShade="F2"/>
          </w:tcPr>
          <w:p w14:paraId="1E59E3DA" w14:textId="77777777" w:rsidR="006B74C2" w:rsidRPr="00DF5FBF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Akumulirana</w:t>
            </w:r>
            <w:proofErr w:type="spellEnd"/>
          </w:p>
          <w:p w14:paraId="7986D345" w14:textId="77777777" w:rsidR="006B74C2" w:rsidRPr="00DF5FBF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amortizacija</w:t>
            </w:r>
            <w:proofErr w:type="spellEnd"/>
          </w:p>
        </w:tc>
        <w:tc>
          <w:tcPr>
            <w:tcW w:w="1665" w:type="dxa"/>
            <w:shd w:val="clear" w:color="auto" w:fill="F2F2F2" w:themeFill="background1" w:themeFillShade="F2"/>
          </w:tcPr>
          <w:p w14:paraId="4463FD4B" w14:textId="77777777" w:rsidR="006B74C2" w:rsidRPr="00DF5FBF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Neto</w:t>
            </w:r>
            <w:proofErr w:type="spellEnd"/>
            <w:r w:rsidRPr="00DF5FBF">
              <w:rPr>
                <w:sz w:val="21"/>
                <w:szCs w:val="21"/>
                <w:lang w:val="en-US"/>
              </w:rPr>
              <w:t xml:space="preserve"> </w:t>
            </w:r>
          </w:p>
          <w:p w14:paraId="4AF91092" w14:textId="77777777" w:rsidR="006B74C2" w:rsidRPr="00DF5FBF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Vrijednost</w:t>
            </w:r>
            <w:proofErr w:type="spellEnd"/>
            <w:r w:rsidRPr="00DF5FBF">
              <w:rPr>
                <w:sz w:val="21"/>
                <w:szCs w:val="21"/>
                <w:lang w:val="en-US"/>
              </w:rPr>
              <w:t xml:space="preserve"> </w:t>
            </w:r>
          </w:p>
        </w:tc>
      </w:tr>
      <w:tr w:rsidR="006B74C2" w:rsidRPr="00DF5FBF" w14:paraId="117FBB73" w14:textId="77777777" w:rsidTr="006B74C2">
        <w:trPr>
          <w:trHeight w:val="999"/>
        </w:trPr>
        <w:tc>
          <w:tcPr>
            <w:tcW w:w="4253" w:type="dxa"/>
          </w:tcPr>
          <w:p w14:paraId="4B52DC18" w14:textId="77777777" w:rsidR="006B74C2" w:rsidRPr="00DF5FBF" w:rsidRDefault="006B74C2" w:rsidP="006B74C2">
            <w:pPr>
              <w:pStyle w:val="Tijeloteksta2"/>
              <w:numPr>
                <w:ilvl w:val="1"/>
                <w:numId w:val="42"/>
              </w:numPr>
              <w:spacing w:after="0" w:line="240" w:lineRule="auto"/>
              <w:jc w:val="both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Ulaganje u patente i licenciju</w:t>
            </w:r>
          </w:p>
          <w:p w14:paraId="44D258A3" w14:textId="77777777" w:rsidR="006B74C2" w:rsidRPr="00DF5FBF" w:rsidRDefault="006B74C2" w:rsidP="006B74C2">
            <w:pPr>
              <w:pStyle w:val="Tijeloteksta2"/>
              <w:spacing w:after="0" w:line="240" w:lineRule="auto"/>
              <w:jc w:val="both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- aplikacija za vođenje parkirališta</w:t>
            </w:r>
          </w:p>
          <w:p w14:paraId="549F4FD6" w14:textId="77777777" w:rsidR="006B74C2" w:rsidRPr="00DF5FBF" w:rsidRDefault="006B74C2" w:rsidP="006B74C2">
            <w:pPr>
              <w:pStyle w:val="Tijeloteksta2"/>
              <w:spacing w:after="0" w:line="240" w:lineRule="auto"/>
              <w:jc w:val="both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- projekt parkinga</w:t>
            </w:r>
          </w:p>
          <w:p w14:paraId="7EC6B0C9" w14:textId="77777777" w:rsidR="006B74C2" w:rsidRPr="00842308" w:rsidRDefault="006B74C2" w:rsidP="006B74C2">
            <w:pPr>
              <w:pStyle w:val="Tijeloteksta2"/>
              <w:spacing w:after="0" w:line="240" w:lineRule="auto"/>
              <w:jc w:val="both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>- licencij</w:t>
            </w:r>
            <w:r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</w:tcPr>
          <w:p w14:paraId="27790C60" w14:textId="77777777" w:rsidR="006B74C2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69DC945E" w14:textId="77777777" w:rsidR="006B74C2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4E34BDA7" w14:textId="77777777" w:rsidR="006B74C2" w:rsidRPr="00842308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DF5FBF">
              <w:rPr>
                <w:sz w:val="21"/>
                <w:szCs w:val="21"/>
                <w:lang w:val="en-US"/>
              </w:rPr>
              <w:t>46.633,69</w:t>
            </w:r>
          </w:p>
        </w:tc>
        <w:tc>
          <w:tcPr>
            <w:tcW w:w="1559" w:type="dxa"/>
          </w:tcPr>
          <w:p w14:paraId="585C91E6" w14:textId="77777777" w:rsidR="006B74C2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72560369" w14:textId="77777777" w:rsidR="006B74C2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68CDD1B2" w14:textId="77777777" w:rsidR="006B74C2" w:rsidRPr="00DF5FBF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DF5FBF">
              <w:rPr>
                <w:sz w:val="21"/>
                <w:szCs w:val="21"/>
                <w:lang w:val="en-US"/>
              </w:rPr>
              <w:t>46.633,69</w:t>
            </w:r>
          </w:p>
          <w:p w14:paraId="3AF291ED" w14:textId="77777777" w:rsidR="006B74C2" w:rsidRPr="00DF5FBF" w:rsidRDefault="006B74C2" w:rsidP="006B74C2">
            <w:pPr>
              <w:pStyle w:val="Tijeloteksta2"/>
              <w:spacing w:after="0" w:line="240" w:lineRule="auto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  <w:tc>
          <w:tcPr>
            <w:tcW w:w="1665" w:type="dxa"/>
          </w:tcPr>
          <w:p w14:paraId="06D4F908" w14:textId="77777777" w:rsidR="006B74C2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336269C5" w14:textId="77777777" w:rsidR="006B74C2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61807771" w14:textId="77777777" w:rsidR="006B74C2" w:rsidRPr="00842308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DF5FBF">
              <w:rPr>
                <w:sz w:val="21"/>
                <w:szCs w:val="21"/>
                <w:lang w:val="en-US"/>
              </w:rPr>
              <w:t>0,00</w:t>
            </w:r>
          </w:p>
          <w:p w14:paraId="187311D4" w14:textId="77777777" w:rsidR="006B74C2" w:rsidRPr="00DF5FBF" w:rsidRDefault="006B74C2" w:rsidP="006B74C2">
            <w:pPr>
              <w:pStyle w:val="Tijeloteksta2"/>
              <w:spacing w:after="0" w:line="240" w:lineRule="auto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</w:tr>
      <w:tr w:rsidR="006B74C2" w:rsidRPr="00DF5FBF" w14:paraId="76AA0087" w14:textId="77777777" w:rsidTr="006B74C2">
        <w:trPr>
          <w:trHeight w:val="992"/>
        </w:trPr>
        <w:tc>
          <w:tcPr>
            <w:tcW w:w="4253" w:type="dxa"/>
          </w:tcPr>
          <w:p w14:paraId="6C46DE8D" w14:textId="77777777" w:rsidR="006B74C2" w:rsidRPr="00DF5FBF" w:rsidRDefault="006B74C2" w:rsidP="006B74C2">
            <w:pPr>
              <w:pStyle w:val="Tijeloteksta2"/>
              <w:numPr>
                <w:ilvl w:val="1"/>
                <w:numId w:val="42"/>
              </w:numPr>
              <w:spacing w:after="0" w:line="240" w:lineRule="auto"/>
              <w:jc w:val="both"/>
              <w:rPr>
                <w:sz w:val="21"/>
                <w:szCs w:val="21"/>
              </w:rPr>
            </w:pPr>
            <w:proofErr w:type="spellStart"/>
            <w:r w:rsidRPr="00DF5FBF">
              <w:rPr>
                <w:sz w:val="21"/>
                <w:szCs w:val="21"/>
                <w:lang w:val="en-US"/>
              </w:rPr>
              <w:t>Ulaganja</w:t>
            </w:r>
            <w:proofErr w:type="spellEnd"/>
            <w:r w:rsidRPr="00DF5FBF">
              <w:rPr>
                <w:sz w:val="21"/>
                <w:szCs w:val="21"/>
                <w:lang w:val="en-US"/>
              </w:rPr>
              <w:t>:</w:t>
            </w:r>
          </w:p>
          <w:p w14:paraId="75D4B4C4" w14:textId="77777777" w:rsidR="006B74C2" w:rsidRPr="00DF5FBF" w:rsidRDefault="006B74C2" w:rsidP="006B74C2">
            <w:pPr>
              <w:pStyle w:val="Tijeloteksta2"/>
              <w:spacing w:after="0" w:line="240" w:lineRule="auto"/>
              <w:jc w:val="both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  <w:lang w:val="en-US"/>
              </w:rPr>
              <w:t xml:space="preserve">- </w:t>
            </w:r>
            <w:proofErr w:type="spellStart"/>
            <w:r w:rsidRPr="00DF5FBF">
              <w:rPr>
                <w:sz w:val="21"/>
                <w:szCs w:val="21"/>
                <w:lang w:val="en-US"/>
              </w:rPr>
              <w:t>računalni</w:t>
            </w:r>
            <w:proofErr w:type="spellEnd"/>
            <w:r w:rsidRPr="00DF5FBF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F5FBF">
              <w:rPr>
                <w:sz w:val="21"/>
                <w:szCs w:val="21"/>
                <w:lang w:val="en-US"/>
              </w:rPr>
              <w:t>softver</w:t>
            </w:r>
            <w:proofErr w:type="spellEnd"/>
            <w:r w:rsidRPr="00DF5FBF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(</w:t>
            </w:r>
            <w:r w:rsidRPr="00DF5FBF">
              <w:rPr>
                <w:sz w:val="21"/>
                <w:szCs w:val="21"/>
                <w:lang w:val="en-US"/>
              </w:rPr>
              <w:t>E-grad</w:t>
            </w:r>
            <w:r>
              <w:rPr>
                <w:sz w:val="21"/>
                <w:szCs w:val="21"/>
                <w:lang w:val="en-US"/>
              </w:rPr>
              <w:t>, web str.)</w:t>
            </w:r>
          </w:p>
          <w:p w14:paraId="7C27B29E" w14:textId="77777777" w:rsidR="006B74C2" w:rsidRPr="00DF5FBF" w:rsidRDefault="006B74C2" w:rsidP="006B74C2">
            <w:pPr>
              <w:pStyle w:val="Tijeloteksta2"/>
              <w:spacing w:after="0" w:line="240" w:lineRule="auto"/>
              <w:rPr>
                <w:sz w:val="21"/>
                <w:szCs w:val="21"/>
              </w:rPr>
            </w:pPr>
            <w:r w:rsidRPr="00DF5FBF">
              <w:rPr>
                <w:sz w:val="21"/>
                <w:szCs w:val="21"/>
              </w:rPr>
              <w:t xml:space="preserve">- tuđa imovina. – </w:t>
            </w:r>
            <w:proofErr w:type="spellStart"/>
            <w:r w:rsidRPr="00DF5FBF">
              <w:rPr>
                <w:sz w:val="21"/>
                <w:szCs w:val="21"/>
              </w:rPr>
              <w:t>Girandella</w:t>
            </w:r>
            <w:proofErr w:type="spellEnd"/>
            <w:r w:rsidRPr="00DF5FBF">
              <w:rPr>
                <w:sz w:val="21"/>
                <w:szCs w:val="21"/>
              </w:rPr>
              <w:t>, Obala m. Tita,</w:t>
            </w:r>
            <w:r>
              <w:rPr>
                <w:sz w:val="21"/>
                <w:szCs w:val="21"/>
              </w:rPr>
              <w:t xml:space="preserve"> Stari grad,</w:t>
            </w:r>
            <w:r w:rsidRPr="00DF5FBF">
              <w:rPr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 xml:space="preserve">Prohaska, </w:t>
            </w:r>
            <w:r w:rsidRPr="00DF5FBF">
              <w:rPr>
                <w:sz w:val="21"/>
                <w:szCs w:val="21"/>
              </w:rPr>
              <w:t>poslovni prostor</w:t>
            </w:r>
            <w:r>
              <w:rPr>
                <w:sz w:val="21"/>
                <w:szCs w:val="21"/>
              </w:rPr>
              <w:t xml:space="preserve"> i dr.</w:t>
            </w:r>
          </w:p>
        </w:tc>
        <w:tc>
          <w:tcPr>
            <w:tcW w:w="1701" w:type="dxa"/>
          </w:tcPr>
          <w:p w14:paraId="19FC5B80" w14:textId="77777777" w:rsidR="006B74C2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014EF9F9" w14:textId="77777777" w:rsidR="006B74C2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4DD868F9" w14:textId="77777777" w:rsidR="006B74C2" w:rsidRPr="00DF5FBF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</w:t>
            </w:r>
            <w:r w:rsidRPr="00DF5FBF">
              <w:rPr>
                <w:sz w:val="21"/>
                <w:szCs w:val="21"/>
                <w:lang w:val="en-US"/>
              </w:rPr>
              <w:t>.</w:t>
            </w:r>
            <w:r>
              <w:rPr>
                <w:sz w:val="21"/>
                <w:szCs w:val="21"/>
                <w:lang w:val="en-US"/>
              </w:rPr>
              <w:t>723</w:t>
            </w:r>
            <w:r w:rsidRPr="00DF5FBF">
              <w:rPr>
                <w:sz w:val="21"/>
                <w:szCs w:val="21"/>
                <w:lang w:val="en-US"/>
              </w:rPr>
              <w:t>.</w:t>
            </w:r>
            <w:r>
              <w:rPr>
                <w:sz w:val="21"/>
                <w:szCs w:val="21"/>
                <w:lang w:val="en-US"/>
              </w:rPr>
              <w:t>803,89</w:t>
            </w:r>
          </w:p>
          <w:p w14:paraId="023FF60C" w14:textId="77777777" w:rsidR="006B74C2" w:rsidRPr="00DF5FBF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59" w:type="dxa"/>
          </w:tcPr>
          <w:p w14:paraId="6ACEE447" w14:textId="77777777" w:rsidR="006B74C2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1E18614C" w14:textId="77777777" w:rsidR="006B74C2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28596193" w14:textId="77777777" w:rsidR="006B74C2" w:rsidRPr="00DF5FBF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Pr="00DF5FBF">
              <w:rPr>
                <w:sz w:val="21"/>
                <w:szCs w:val="21"/>
                <w:lang w:val="en-US"/>
              </w:rPr>
              <w:t>.</w:t>
            </w:r>
            <w:r>
              <w:rPr>
                <w:sz w:val="21"/>
                <w:szCs w:val="21"/>
                <w:lang w:val="en-US"/>
              </w:rPr>
              <w:t>164</w:t>
            </w:r>
            <w:r w:rsidRPr="00DF5FBF">
              <w:rPr>
                <w:sz w:val="21"/>
                <w:szCs w:val="21"/>
                <w:lang w:val="en-US"/>
              </w:rPr>
              <w:t>.</w:t>
            </w:r>
            <w:r>
              <w:rPr>
                <w:sz w:val="21"/>
                <w:szCs w:val="21"/>
                <w:lang w:val="en-US"/>
              </w:rPr>
              <w:t>154</w:t>
            </w:r>
            <w:r w:rsidRPr="00DF5FBF">
              <w:rPr>
                <w:sz w:val="21"/>
                <w:szCs w:val="21"/>
                <w:lang w:val="en-US"/>
              </w:rPr>
              <w:t>,</w:t>
            </w:r>
            <w:r>
              <w:rPr>
                <w:sz w:val="21"/>
                <w:szCs w:val="21"/>
                <w:lang w:val="en-US"/>
              </w:rPr>
              <w:t>51</w:t>
            </w:r>
          </w:p>
          <w:p w14:paraId="08010A64" w14:textId="77777777" w:rsidR="006B74C2" w:rsidRPr="00DF5FBF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665" w:type="dxa"/>
          </w:tcPr>
          <w:p w14:paraId="2AF84478" w14:textId="77777777" w:rsidR="006B74C2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11677488" w14:textId="77777777" w:rsidR="006B74C2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  <w:p w14:paraId="48EE3D14" w14:textId="77777777" w:rsidR="006B74C2" w:rsidRPr="00DF5FBF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1.559.649,38</w:t>
            </w:r>
          </w:p>
        </w:tc>
      </w:tr>
      <w:tr w:rsidR="006B74C2" w:rsidRPr="00DF5FBF" w14:paraId="13E9EAD4" w14:textId="77777777" w:rsidTr="006B74C2">
        <w:trPr>
          <w:trHeight w:val="362"/>
        </w:trPr>
        <w:tc>
          <w:tcPr>
            <w:tcW w:w="4253" w:type="dxa"/>
          </w:tcPr>
          <w:p w14:paraId="72E33A32" w14:textId="77777777" w:rsidR="006B74C2" w:rsidRDefault="006B74C2" w:rsidP="006B74C2">
            <w:pPr>
              <w:pStyle w:val="Tijeloteksta2"/>
              <w:spacing w:after="0" w:line="240" w:lineRule="auto"/>
              <w:ind w:left="390"/>
              <w:jc w:val="right"/>
              <w:rPr>
                <w:b/>
                <w:sz w:val="21"/>
                <w:szCs w:val="21"/>
              </w:rPr>
            </w:pPr>
          </w:p>
          <w:p w14:paraId="123C7372" w14:textId="77777777" w:rsidR="006B74C2" w:rsidRPr="00DF5FBF" w:rsidRDefault="006B74C2" w:rsidP="006B74C2">
            <w:pPr>
              <w:pStyle w:val="Tijeloteksta2"/>
              <w:spacing w:after="0" w:line="240" w:lineRule="auto"/>
              <w:ind w:left="390"/>
              <w:jc w:val="right"/>
              <w:rPr>
                <w:sz w:val="21"/>
                <w:szCs w:val="21"/>
                <w:lang w:val="en-US"/>
              </w:rPr>
            </w:pPr>
            <w:r w:rsidRPr="00DF5FBF">
              <w:rPr>
                <w:b/>
                <w:sz w:val="21"/>
                <w:szCs w:val="21"/>
              </w:rPr>
              <w:t>U</w:t>
            </w:r>
            <w:r>
              <w:rPr>
                <w:b/>
                <w:sz w:val="21"/>
                <w:szCs w:val="21"/>
              </w:rPr>
              <w:t>kupno</w:t>
            </w:r>
          </w:p>
        </w:tc>
        <w:tc>
          <w:tcPr>
            <w:tcW w:w="1701" w:type="dxa"/>
          </w:tcPr>
          <w:p w14:paraId="3425A9D1" w14:textId="77777777" w:rsidR="006B74C2" w:rsidRDefault="006B74C2" w:rsidP="006B74C2">
            <w:pPr>
              <w:pStyle w:val="Tijeloteksta2"/>
              <w:spacing w:after="0" w:line="240" w:lineRule="auto"/>
              <w:jc w:val="center"/>
              <w:rPr>
                <w:b/>
                <w:sz w:val="21"/>
                <w:szCs w:val="21"/>
                <w:lang w:val="en-US"/>
              </w:rPr>
            </w:pPr>
          </w:p>
          <w:p w14:paraId="23F082C1" w14:textId="77777777" w:rsidR="006B74C2" w:rsidRPr="00DF5FBF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3</w:t>
            </w:r>
            <w:r w:rsidRPr="00DF5FBF">
              <w:rPr>
                <w:b/>
                <w:sz w:val="21"/>
                <w:szCs w:val="21"/>
                <w:lang w:val="en-US"/>
              </w:rPr>
              <w:t>.</w:t>
            </w:r>
            <w:r>
              <w:rPr>
                <w:b/>
                <w:sz w:val="21"/>
                <w:szCs w:val="21"/>
                <w:lang w:val="en-US"/>
              </w:rPr>
              <w:t>770</w:t>
            </w:r>
            <w:r w:rsidRPr="00DF5FBF">
              <w:rPr>
                <w:b/>
                <w:sz w:val="21"/>
                <w:szCs w:val="21"/>
                <w:lang w:val="en-US"/>
              </w:rPr>
              <w:t>.4</w:t>
            </w:r>
            <w:r>
              <w:rPr>
                <w:b/>
                <w:sz w:val="21"/>
                <w:szCs w:val="21"/>
                <w:lang w:val="en-US"/>
              </w:rPr>
              <w:t>37</w:t>
            </w:r>
            <w:r w:rsidRPr="00DF5FBF">
              <w:rPr>
                <w:b/>
                <w:sz w:val="21"/>
                <w:szCs w:val="21"/>
                <w:lang w:val="en-US"/>
              </w:rPr>
              <w:t>,</w:t>
            </w:r>
            <w:r>
              <w:rPr>
                <w:b/>
                <w:sz w:val="21"/>
                <w:szCs w:val="21"/>
                <w:lang w:val="en-US"/>
              </w:rPr>
              <w:t>58</w:t>
            </w:r>
          </w:p>
        </w:tc>
        <w:tc>
          <w:tcPr>
            <w:tcW w:w="1559" w:type="dxa"/>
          </w:tcPr>
          <w:p w14:paraId="5CD4F90F" w14:textId="77777777" w:rsidR="006B74C2" w:rsidRDefault="006B74C2" w:rsidP="006B74C2">
            <w:pPr>
              <w:pStyle w:val="Tijeloteksta2"/>
              <w:spacing w:after="0" w:line="240" w:lineRule="auto"/>
              <w:jc w:val="center"/>
              <w:rPr>
                <w:b/>
                <w:sz w:val="21"/>
                <w:szCs w:val="21"/>
                <w:lang w:val="en-US"/>
              </w:rPr>
            </w:pPr>
          </w:p>
          <w:p w14:paraId="71639135" w14:textId="77777777" w:rsidR="006B74C2" w:rsidRPr="00DF5FBF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DF5FBF">
              <w:rPr>
                <w:b/>
                <w:sz w:val="21"/>
                <w:szCs w:val="21"/>
                <w:lang w:val="en-US"/>
              </w:rPr>
              <w:t>2.</w:t>
            </w:r>
            <w:r>
              <w:rPr>
                <w:b/>
                <w:sz w:val="21"/>
                <w:szCs w:val="21"/>
                <w:lang w:val="en-US"/>
              </w:rPr>
              <w:t>210</w:t>
            </w:r>
            <w:r w:rsidRPr="00DF5FBF">
              <w:rPr>
                <w:b/>
                <w:sz w:val="21"/>
                <w:szCs w:val="21"/>
                <w:lang w:val="en-US"/>
              </w:rPr>
              <w:t>.</w:t>
            </w:r>
            <w:r>
              <w:rPr>
                <w:b/>
                <w:sz w:val="21"/>
                <w:szCs w:val="21"/>
                <w:lang w:val="en-US"/>
              </w:rPr>
              <w:t>788,20</w:t>
            </w:r>
          </w:p>
        </w:tc>
        <w:tc>
          <w:tcPr>
            <w:tcW w:w="1665" w:type="dxa"/>
          </w:tcPr>
          <w:p w14:paraId="13C69984" w14:textId="77777777" w:rsidR="006B74C2" w:rsidRDefault="006B74C2" w:rsidP="006B74C2">
            <w:pPr>
              <w:pStyle w:val="Tijeloteksta2"/>
              <w:spacing w:after="0" w:line="240" w:lineRule="auto"/>
              <w:jc w:val="center"/>
              <w:rPr>
                <w:b/>
                <w:sz w:val="21"/>
                <w:szCs w:val="21"/>
                <w:lang w:val="en-US"/>
              </w:rPr>
            </w:pPr>
          </w:p>
          <w:p w14:paraId="44FC08C9" w14:textId="77777777" w:rsidR="006B74C2" w:rsidRPr="00DF5FBF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1.559</w:t>
            </w:r>
            <w:r w:rsidRPr="00DF5FBF">
              <w:rPr>
                <w:b/>
                <w:sz w:val="21"/>
                <w:szCs w:val="21"/>
                <w:lang w:val="en-US"/>
              </w:rPr>
              <w:t>.</w:t>
            </w:r>
            <w:r>
              <w:rPr>
                <w:b/>
                <w:sz w:val="21"/>
                <w:szCs w:val="21"/>
                <w:lang w:val="en-US"/>
              </w:rPr>
              <w:t>649,38</w:t>
            </w:r>
          </w:p>
        </w:tc>
      </w:tr>
      <w:bookmarkEnd w:id="4"/>
    </w:tbl>
    <w:p w14:paraId="0FE27866" w14:textId="77777777" w:rsidR="006B74C2" w:rsidRPr="00DF5FBF" w:rsidRDefault="006B74C2" w:rsidP="006B74C2">
      <w:pPr>
        <w:pStyle w:val="Tijeloteksta2"/>
        <w:spacing w:after="100" w:line="240" w:lineRule="auto"/>
        <w:jc w:val="both"/>
        <w:rPr>
          <w:b/>
          <w:sz w:val="21"/>
          <w:szCs w:val="21"/>
          <w:lang w:val="en-US"/>
        </w:rPr>
      </w:pPr>
    </w:p>
    <w:p w14:paraId="7E318910" w14:textId="77777777" w:rsidR="006B74C2" w:rsidRPr="00152CB6" w:rsidRDefault="006B74C2" w:rsidP="006B74C2">
      <w:pPr>
        <w:pStyle w:val="Tijeloteksta2"/>
        <w:spacing w:after="0" w:line="240" w:lineRule="auto"/>
        <w:jc w:val="both"/>
        <w:rPr>
          <w:b/>
        </w:rPr>
      </w:pPr>
      <w:r w:rsidRPr="00152CB6">
        <w:rPr>
          <w:b/>
        </w:rPr>
        <w:t>BILJEŠKA 2</w:t>
      </w:r>
      <w:bookmarkStart w:id="6" w:name="_Hlk514749921"/>
      <w:r w:rsidRPr="00152CB6">
        <w:rPr>
          <w:b/>
        </w:rPr>
        <w:t>. Nematerijalna imovina u pripremi</w:t>
      </w:r>
    </w:p>
    <w:p w14:paraId="3FED4CD3" w14:textId="72B23699" w:rsidR="000B28CA" w:rsidRPr="00152CB6" w:rsidRDefault="006B74C2" w:rsidP="000B28CA">
      <w:pPr>
        <w:pStyle w:val="Tijeloteksta2"/>
        <w:spacing w:after="100" w:line="240" w:lineRule="auto"/>
        <w:jc w:val="both"/>
      </w:pPr>
      <w:bookmarkStart w:id="7" w:name="_Hlk514749909"/>
      <w:bookmarkEnd w:id="6"/>
      <w:r w:rsidRPr="00152CB6">
        <w:t xml:space="preserve">Nematerijalna imovina u pripremi ne može se amortizirati. Amortizacija imovine počinje kad je u potpunosti dovršena, odnosno spremna za uporabu. U bilanci je </w:t>
      </w:r>
      <w:proofErr w:type="spellStart"/>
      <w:r w:rsidRPr="00152CB6">
        <w:t>nemateriajalna</w:t>
      </w:r>
      <w:proofErr w:type="spellEnd"/>
      <w:r w:rsidRPr="00152CB6">
        <w:t xml:space="preserve"> imovina u pripremi iskazana u bruto iznosu od 53.800,00 kuna prema trošku stjecanja, </w:t>
      </w:r>
      <w:r w:rsidR="00287D75" w:rsidRPr="00152CB6">
        <w:t>a</w:t>
      </w:r>
      <w:r w:rsidRPr="00152CB6">
        <w:t xml:space="preserve"> odnosi se na sljedeće:</w:t>
      </w:r>
    </w:p>
    <w:p w14:paraId="5328ABD4" w14:textId="202CF428" w:rsidR="000B28CA" w:rsidRPr="00152CB6" w:rsidRDefault="000B28CA" w:rsidP="000B28CA">
      <w:pPr>
        <w:spacing w:after="0"/>
        <w:jc w:val="both"/>
        <w:rPr>
          <w:rFonts w:asciiTheme="minorHAnsi" w:hAnsiTheme="minorHAnsi"/>
          <w:b/>
          <w:color w:val="000000"/>
        </w:rPr>
      </w:pPr>
      <w:r w:rsidRPr="00152CB6">
        <w:rPr>
          <w:sz w:val="21"/>
          <w:szCs w:val="21"/>
        </w:rPr>
        <w:t xml:space="preserve">         </w:t>
      </w:r>
      <w:r w:rsidRPr="00152CB6">
        <w:rPr>
          <w:rFonts w:asciiTheme="minorHAnsi" w:hAnsiTheme="minorHAnsi" w:cs="Arial"/>
          <w:sz w:val="18"/>
          <w:szCs w:val="18"/>
        </w:rPr>
        <w:t>Tablica 2</w:t>
      </w:r>
      <w:r w:rsidR="004C4B63">
        <w:rPr>
          <w:rFonts w:asciiTheme="minorHAnsi" w:hAnsiTheme="minorHAnsi" w:cs="Arial"/>
          <w:sz w:val="18"/>
          <w:szCs w:val="18"/>
        </w:rPr>
        <w:t>5</w:t>
      </w:r>
      <w:r w:rsidRPr="00152CB6">
        <w:rPr>
          <w:rFonts w:asciiTheme="minorHAnsi" w:hAnsiTheme="minorHAnsi" w:cs="Arial"/>
          <w:sz w:val="18"/>
          <w:szCs w:val="18"/>
        </w:rPr>
        <w:t>. Nematerijalna imovina</w:t>
      </w:r>
      <w:r w:rsidRPr="00152CB6">
        <w:rPr>
          <w:sz w:val="18"/>
          <w:szCs w:val="18"/>
        </w:rPr>
        <w:t xml:space="preserve"> u pripremi</w:t>
      </w:r>
      <w:r w:rsidRPr="00152CB6">
        <w:rPr>
          <w:sz w:val="21"/>
          <w:szCs w:val="21"/>
        </w:rPr>
        <w:t xml:space="preserve">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9"/>
        <w:gridCol w:w="1984"/>
        <w:gridCol w:w="2098"/>
      </w:tblGrid>
      <w:tr w:rsidR="006B74C2" w:rsidRPr="00152CB6" w14:paraId="54F4AA6D" w14:textId="77777777" w:rsidTr="006B74C2">
        <w:trPr>
          <w:trHeight w:val="557"/>
        </w:trPr>
        <w:tc>
          <w:tcPr>
            <w:tcW w:w="4849" w:type="dxa"/>
          </w:tcPr>
          <w:p w14:paraId="16CD4A76" w14:textId="77777777" w:rsidR="006B74C2" w:rsidRPr="00152CB6" w:rsidRDefault="006B74C2" w:rsidP="006B74C2">
            <w:pPr>
              <w:pStyle w:val="Tijeloteksta2"/>
              <w:spacing w:before="240"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5CAE531A" w14:textId="77777777" w:rsidR="006B74C2" w:rsidRPr="00152CB6" w:rsidRDefault="006B74C2" w:rsidP="006B74C2">
            <w:pPr>
              <w:pStyle w:val="Tijeloteksta2"/>
              <w:spacing w:before="240" w:after="0" w:line="240" w:lineRule="auto"/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Stanje  01.01.2019.</w:t>
            </w:r>
          </w:p>
        </w:tc>
        <w:tc>
          <w:tcPr>
            <w:tcW w:w="2098" w:type="dxa"/>
            <w:shd w:val="clear" w:color="auto" w:fill="F2F2F2" w:themeFill="background1" w:themeFillShade="F2"/>
          </w:tcPr>
          <w:p w14:paraId="26B6FC2A" w14:textId="77777777" w:rsidR="006B74C2" w:rsidRPr="00152CB6" w:rsidRDefault="006B74C2" w:rsidP="006B74C2">
            <w:pPr>
              <w:pStyle w:val="Tijeloteksta2"/>
              <w:spacing w:before="240" w:after="0" w:line="240" w:lineRule="auto"/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Stanje 31.12.2019.</w:t>
            </w:r>
          </w:p>
        </w:tc>
      </w:tr>
      <w:tr w:rsidR="006B74C2" w:rsidRPr="00152CB6" w14:paraId="290F1358" w14:textId="77777777" w:rsidTr="006B74C2">
        <w:trPr>
          <w:trHeight w:val="267"/>
        </w:trPr>
        <w:tc>
          <w:tcPr>
            <w:tcW w:w="4849" w:type="dxa"/>
            <w:vAlign w:val="center"/>
          </w:tcPr>
          <w:p w14:paraId="493B0943" w14:textId="77777777" w:rsidR="006B74C2" w:rsidRPr="00152CB6" w:rsidRDefault="006B74C2" w:rsidP="006B74C2">
            <w:pPr>
              <w:pStyle w:val="Tijeloteksta2"/>
              <w:spacing w:before="240" w:after="0" w:line="240" w:lineRule="auto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Projekt parkinga</w:t>
            </w:r>
          </w:p>
        </w:tc>
        <w:tc>
          <w:tcPr>
            <w:tcW w:w="1984" w:type="dxa"/>
          </w:tcPr>
          <w:p w14:paraId="78DF3E3B" w14:textId="77777777" w:rsidR="006B74C2" w:rsidRPr="00152CB6" w:rsidRDefault="006B74C2" w:rsidP="006B74C2">
            <w:pPr>
              <w:pStyle w:val="Tijeloteksta2"/>
              <w:spacing w:before="240" w:after="0" w:line="240" w:lineRule="auto"/>
              <w:jc w:val="right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53.800,00</w:t>
            </w:r>
          </w:p>
        </w:tc>
        <w:tc>
          <w:tcPr>
            <w:tcW w:w="2098" w:type="dxa"/>
          </w:tcPr>
          <w:p w14:paraId="2763570B" w14:textId="77777777" w:rsidR="006B74C2" w:rsidRPr="00152CB6" w:rsidRDefault="006B74C2" w:rsidP="006B74C2">
            <w:pPr>
              <w:pStyle w:val="Tijeloteksta2"/>
              <w:spacing w:before="240" w:after="0" w:line="240" w:lineRule="auto"/>
              <w:jc w:val="right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53.800,00</w:t>
            </w:r>
          </w:p>
        </w:tc>
      </w:tr>
      <w:tr w:rsidR="006B74C2" w:rsidRPr="00152CB6" w14:paraId="78613082" w14:textId="77777777" w:rsidTr="006B74C2">
        <w:trPr>
          <w:trHeight w:val="419"/>
        </w:trPr>
        <w:tc>
          <w:tcPr>
            <w:tcW w:w="4849" w:type="dxa"/>
            <w:vAlign w:val="center"/>
          </w:tcPr>
          <w:p w14:paraId="4265E259" w14:textId="77777777" w:rsidR="006B74C2" w:rsidRPr="00152CB6" w:rsidRDefault="006B74C2" w:rsidP="006B74C2">
            <w:pPr>
              <w:pStyle w:val="Tijeloteksta2"/>
              <w:spacing w:before="240" w:after="0" w:line="240" w:lineRule="auto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Građevinski projekt za parking „Prohaska“</w:t>
            </w:r>
          </w:p>
        </w:tc>
        <w:tc>
          <w:tcPr>
            <w:tcW w:w="1984" w:type="dxa"/>
          </w:tcPr>
          <w:p w14:paraId="59A93FD4" w14:textId="77777777" w:rsidR="006B74C2" w:rsidRPr="00152CB6" w:rsidRDefault="006B74C2" w:rsidP="006B74C2">
            <w:pPr>
              <w:pStyle w:val="Tijeloteksta2"/>
              <w:spacing w:before="240" w:after="0" w:line="240" w:lineRule="auto"/>
              <w:jc w:val="right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15.750,00</w:t>
            </w:r>
          </w:p>
        </w:tc>
        <w:tc>
          <w:tcPr>
            <w:tcW w:w="2098" w:type="dxa"/>
          </w:tcPr>
          <w:p w14:paraId="4D029D81" w14:textId="77777777" w:rsidR="006B74C2" w:rsidRPr="00152CB6" w:rsidRDefault="006B74C2" w:rsidP="006B74C2">
            <w:pPr>
              <w:pStyle w:val="Tijeloteksta2"/>
              <w:spacing w:before="240" w:after="0" w:line="240" w:lineRule="auto"/>
              <w:jc w:val="right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0,00</w:t>
            </w:r>
          </w:p>
        </w:tc>
      </w:tr>
      <w:tr w:rsidR="006B74C2" w:rsidRPr="00152CB6" w14:paraId="15D84503" w14:textId="77777777" w:rsidTr="006B74C2">
        <w:trPr>
          <w:trHeight w:val="223"/>
        </w:trPr>
        <w:tc>
          <w:tcPr>
            <w:tcW w:w="4849" w:type="dxa"/>
            <w:vAlign w:val="center"/>
          </w:tcPr>
          <w:p w14:paraId="438ED27A" w14:textId="77777777" w:rsidR="006B74C2" w:rsidRPr="00152CB6" w:rsidRDefault="006B74C2" w:rsidP="006B74C2">
            <w:pPr>
              <w:pStyle w:val="Tijeloteksta2"/>
              <w:spacing w:before="240" w:after="0" w:line="240" w:lineRule="auto"/>
              <w:jc w:val="right"/>
              <w:rPr>
                <w:b/>
                <w:sz w:val="21"/>
                <w:szCs w:val="21"/>
              </w:rPr>
            </w:pPr>
            <w:r w:rsidRPr="00152CB6">
              <w:rPr>
                <w:b/>
                <w:sz w:val="21"/>
                <w:szCs w:val="21"/>
              </w:rPr>
              <w:t>Ukupno</w:t>
            </w:r>
          </w:p>
        </w:tc>
        <w:tc>
          <w:tcPr>
            <w:tcW w:w="1984" w:type="dxa"/>
          </w:tcPr>
          <w:p w14:paraId="592D77D9" w14:textId="77777777" w:rsidR="006B74C2" w:rsidRPr="00152CB6" w:rsidRDefault="006B74C2" w:rsidP="006B74C2">
            <w:pPr>
              <w:pStyle w:val="Tijeloteksta2"/>
              <w:spacing w:before="240" w:after="0" w:line="240" w:lineRule="auto"/>
              <w:jc w:val="right"/>
              <w:rPr>
                <w:b/>
                <w:sz w:val="21"/>
                <w:szCs w:val="21"/>
              </w:rPr>
            </w:pPr>
            <w:r w:rsidRPr="00152CB6">
              <w:rPr>
                <w:b/>
                <w:sz w:val="21"/>
                <w:szCs w:val="21"/>
              </w:rPr>
              <w:t>69.550,00</w:t>
            </w:r>
          </w:p>
        </w:tc>
        <w:tc>
          <w:tcPr>
            <w:tcW w:w="2098" w:type="dxa"/>
          </w:tcPr>
          <w:p w14:paraId="405B9E64" w14:textId="77777777" w:rsidR="006B74C2" w:rsidRPr="00152CB6" w:rsidRDefault="006B74C2" w:rsidP="006B74C2">
            <w:pPr>
              <w:pStyle w:val="Tijeloteksta2"/>
              <w:spacing w:before="240" w:after="0" w:line="240" w:lineRule="auto"/>
              <w:jc w:val="right"/>
              <w:rPr>
                <w:b/>
                <w:sz w:val="21"/>
                <w:szCs w:val="21"/>
              </w:rPr>
            </w:pPr>
            <w:r w:rsidRPr="00152CB6">
              <w:rPr>
                <w:b/>
                <w:sz w:val="21"/>
                <w:szCs w:val="21"/>
              </w:rPr>
              <w:t>53.800,00</w:t>
            </w:r>
          </w:p>
        </w:tc>
      </w:tr>
    </w:tbl>
    <w:p w14:paraId="121813C7" w14:textId="77777777" w:rsidR="006B74C2" w:rsidRPr="00152CB6" w:rsidRDefault="006B74C2" w:rsidP="006B74C2">
      <w:pPr>
        <w:pStyle w:val="Tijeloteksta2"/>
        <w:spacing w:after="0" w:line="240" w:lineRule="auto"/>
        <w:jc w:val="both"/>
        <w:rPr>
          <w:b/>
          <w:sz w:val="21"/>
          <w:szCs w:val="21"/>
        </w:rPr>
      </w:pPr>
      <w:bookmarkStart w:id="8" w:name="_Hlk514749988"/>
      <w:bookmarkEnd w:id="7"/>
    </w:p>
    <w:p w14:paraId="40BB6AAC" w14:textId="77777777" w:rsidR="006B74C2" w:rsidRPr="00152CB6" w:rsidRDefault="006B74C2" w:rsidP="006B74C2">
      <w:pPr>
        <w:pStyle w:val="Tijeloteksta2"/>
        <w:spacing w:after="0" w:line="240" w:lineRule="auto"/>
        <w:jc w:val="both"/>
        <w:rPr>
          <w:b/>
        </w:rPr>
      </w:pPr>
      <w:r w:rsidRPr="00152CB6">
        <w:rPr>
          <w:b/>
        </w:rPr>
        <w:t>BILJEŠKA 3. Materijalna imovina – građevinski objekti</w:t>
      </w:r>
    </w:p>
    <w:p w14:paraId="252DC171" w14:textId="5517D029" w:rsidR="002E321A" w:rsidRDefault="006B74C2" w:rsidP="00287D75">
      <w:pPr>
        <w:pStyle w:val="Tijeloteksta2"/>
        <w:spacing w:after="0" w:line="240" w:lineRule="auto"/>
        <w:jc w:val="both"/>
      </w:pPr>
      <w:r w:rsidRPr="00152CB6">
        <w:t xml:space="preserve">Materijalna imovina iskazuje se po trošku nabave umanjenom za akumuliranu amortizaciju i trajna umanjenja vrijednosti, a u trošak nabave uključena je cijena dobavljača i svi ovisni troškovi nabave te troškovi demontaže, uklanjanje sredstava kao i obnavljanje mjesta na kojem je sredstvo smješteno. Amortizacija se obavlja linearnom metodom u procijenjenom vijeku trajanja i za ovu imovinu obračunava se po stopi od 10% prema Pravilniku o amortizaciji. Popravci i održavanja priznaju se kao rashodi razdoblja u kojem su nastali. </w:t>
      </w:r>
    </w:p>
    <w:p w14:paraId="0D998632" w14:textId="77777777" w:rsidR="002E321A" w:rsidRPr="002E321A" w:rsidRDefault="002E321A" w:rsidP="00287D75">
      <w:pPr>
        <w:pStyle w:val="Tijeloteksta2"/>
        <w:spacing w:after="0" w:line="240" w:lineRule="auto"/>
        <w:jc w:val="both"/>
      </w:pPr>
    </w:p>
    <w:p w14:paraId="7891CF9C" w14:textId="39D83830" w:rsidR="006B74C2" w:rsidRPr="00152CB6" w:rsidRDefault="000B28CA" w:rsidP="000B28CA">
      <w:pPr>
        <w:spacing w:after="0"/>
        <w:jc w:val="both"/>
        <w:rPr>
          <w:rFonts w:asciiTheme="minorHAnsi" w:hAnsiTheme="minorHAnsi"/>
          <w:b/>
          <w:color w:val="000000"/>
        </w:rPr>
      </w:pPr>
      <w:r w:rsidRPr="00152CB6">
        <w:rPr>
          <w:sz w:val="21"/>
          <w:szCs w:val="21"/>
        </w:rPr>
        <w:t xml:space="preserve">         </w:t>
      </w:r>
      <w:bookmarkStart w:id="9" w:name="_Hlk38097718"/>
      <w:r w:rsidRPr="00152CB6">
        <w:rPr>
          <w:rFonts w:asciiTheme="minorHAnsi" w:hAnsiTheme="minorHAnsi" w:cs="Arial"/>
          <w:sz w:val="18"/>
          <w:szCs w:val="18"/>
        </w:rPr>
        <w:t>Tablica 2</w:t>
      </w:r>
      <w:r w:rsidR="004C4B63">
        <w:rPr>
          <w:rFonts w:asciiTheme="minorHAnsi" w:hAnsiTheme="minorHAnsi" w:cs="Arial"/>
          <w:sz w:val="18"/>
          <w:szCs w:val="18"/>
        </w:rPr>
        <w:t>6</w:t>
      </w:r>
      <w:r w:rsidRPr="00152CB6">
        <w:rPr>
          <w:rFonts w:asciiTheme="minorHAnsi" w:hAnsiTheme="minorHAnsi" w:cs="Arial"/>
          <w:sz w:val="18"/>
          <w:szCs w:val="18"/>
        </w:rPr>
        <w:t>. Materijalna imovina – građevinski objekti</w:t>
      </w:r>
      <w:r w:rsidRPr="00152CB6">
        <w:rPr>
          <w:sz w:val="21"/>
          <w:szCs w:val="21"/>
        </w:rPr>
        <w:t xml:space="preserve">                      </w:t>
      </w:r>
      <w:bookmarkEnd w:id="9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1980"/>
        <w:gridCol w:w="1980"/>
        <w:gridCol w:w="1796"/>
      </w:tblGrid>
      <w:tr w:rsidR="006B74C2" w:rsidRPr="00152CB6" w14:paraId="3640978B" w14:textId="77777777" w:rsidTr="006B74C2">
        <w:trPr>
          <w:trHeight w:val="631"/>
        </w:trPr>
        <w:tc>
          <w:tcPr>
            <w:tcW w:w="3420" w:type="dxa"/>
          </w:tcPr>
          <w:p w14:paraId="0CD67DD9" w14:textId="77777777" w:rsidR="006B74C2" w:rsidRPr="00152CB6" w:rsidRDefault="006B74C2" w:rsidP="006B74C2">
            <w:pPr>
              <w:pStyle w:val="Tijeloteksta2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1BA6B025" w14:textId="77777777" w:rsidR="006B74C2" w:rsidRPr="00152CB6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 xml:space="preserve">Bruto </w:t>
            </w:r>
          </w:p>
          <w:p w14:paraId="64C04BC3" w14:textId="77777777" w:rsidR="006B74C2" w:rsidRPr="00152CB6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vrijednost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40276D41" w14:textId="77777777" w:rsidR="006B74C2" w:rsidRPr="00152CB6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Akumulirana</w:t>
            </w:r>
          </w:p>
          <w:p w14:paraId="4397224A" w14:textId="77777777" w:rsidR="006B74C2" w:rsidRPr="00152CB6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amortizacija</w:t>
            </w:r>
          </w:p>
        </w:tc>
        <w:tc>
          <w:tcPr>
            <w:tcW w:w="1796" w:type="dxa"/>
            <w:shd w:val="clear" w:color="auto" w:fill="F2F2F2" w:themeFill="background1" w:themeFillShade="F2"/>
          </w:tcPr>
          <w:p w14:paraId="180B5C42" w14:textId="77777777" w:rsidR="006B74C2" w:rsidRPr="00152CB6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 xml:space="preserve">Neto </w:t>
            </w:r>
          </w:p>
          <w:p w14:paraId="06DF0E9F" w14:textId="77777777" w:rsidR="006B74C2" w:rsidRPr="00152CB6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vrijednost (kn)</w:t>
            </w:r>
          </w:p>
        </w:tc>
      </w:tr>
      <w:tr w:rsidR="006B74C2" w:rsidRPr="00152CB6" w14:paraId="2EBE3FBD" w14:textId="77777777" w:rsidTr="006B74C2">
        <w:trPr>
          <w:trHeight w:val="816"/>
        </w:trPr>
        <w:tc>
          <w:tcPr>
            <w:tcW w:w="3420" w:type="dxa"/>
            <w:vAlign w:val="center"/>
          </w:tcPr>
          <w:p w14:paraId="670288A9" w14:textId="77777777" w:rsidR="006B74C2" w:rsidRPr="00152CB6" w:rsidRDefault="006B74C2" w:rsidP="006B74C2">
            <w:pPr>
              <w:pStyle w:val="Tijeloteksta2"/>
              <w:spacing w:after="0" w:line="240" w:lineRule="auto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Građevinski objekti</w:t>
            </w:r>
          </w:p>
          <w:p w14:paraId="67419B13" w14:textId="77777777" w:rsidR="006B74C2" w:rsidRPr="00152CB6" w:rsidRDefault="006B74C2" w:rsidP="006B74C2">
            <w:pPr>
              <w:pStyle w:val="Tijeloteksta2"/>
              <w:spacing w:after="0" w:line="240" w:lineRule="auto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(nadstrešnice i drvene montažne konstrukcije)</w:t>
            </w:r>
          </w:p>
        </w:tc>
        <w:tc>
          <w:tcPr>
            <w:tcW w:w="1980" w:type="dxa"/>
          </w:tcPr>
          <w:p w14:paraId="5AE72661" w14:textId="77777777" w:rsidR="006B74C2" w:rsidRPr="00152CB6" w:rsidRDefault="006B74C2" w:rsidP="006B74C2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14:paraId="70B84874" w14:textId="77777777" w:rsidR="006B74C2" w:rsidRPr="00152CB6" w:rsidRDefault="006B74C2" w:rsidP="006B74C2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 xml:space="preserve">         497.432,84</w:t>
            </w:r>
          </w:p>
        </w:tc>
        <w:tc>
          <w:tcPr>
            <w:tcW w:w="1980" w:type="dxa"/>
          </w:tcPr>
          <w:p w14:paraId="68C07596" w14:textId="77777777" w:rsidR="006B74C2" w:rsidRPr="00152CB6" w:rsidRDefault="006B74C2" w:rsidP="006B74C2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14:paraId="3A6BE79D" w14:textId="77777777" w:rsidR="006B74C2" w:rsidRPr="00152CB6" w:rsidRDefault="006B74C2" w:rsidP="006B74C2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 xml:space="preserve">         338.301,33</w:t>
            </w:r>
          </w:p>
        </w:tc>
        <w:tc>
          <w:tcPr>
            <w:tcW w:w="1796" w:type="dxa"/>
          </w:tcPr>
          <w:p w14:paraId="58A14FFE" w14:textId="77777777" w:rsidR="006B74C2" w:rsidRPr="00152CB6" w:rsidRDefault="006B74C2" w:rsidP="006B74C2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14:paraId="3F86BAEF" w14:textId="77777777" w:rsidR="006B74C2" w:rsidRPr="00152CB6" w:rsidRDefault="006B74C2" w:rsidP="006B74C2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 xml:space="preserve">     159.131,51</w:t>
            </w:r>
          </w:p>
        </w:tc>
      </w:tr>
    </w:tbl>
    <w:p w14:paraId="2A517D2E" w14:textId="77777777" w:rsidR="00287D75" w:rsidRPr="00152CB6" w:rsidRDefault="00287D75" w:rsidP="006B74C2">
      <w:pPr>
        <w:pStyle w:val="Tijeloteksta2"/>
        <w:spacing w:after="0" w:line="240" w:lineRule="auto"/>
        <w:jc w:val="both"/>
        <w:rPr>
          <w:b/>
          <w:sz w:val="21"/>
          <w:szCs w:val="21"/>
        </w:rPr>
      </w:pPr>
      <w:bookmarkStart w:id="10" w:name="_Hlk514750046"/>
      <w:bookmarkEnd w:id="8"/>
    </w:p>
    <w:p w14:paraId="3A18A5DE" w14:textId="6CA5A901" w:rsidR="006B74C2" w:rsidRPr="00152CB6" w:rsidRDefault="006B74C2" w:rsidP="006B74C2">
      <w:pPr>
        <w:pStyle w:val="Tijeloteksta2"/>
        <w:spacing w:after="0" w:line="240" w:lineRule="auto"/>
        <w:jc w:val="both"/>
        <w:rPr>
          <w:b/>
        </w:rPr>
      </w:pPr>
      <w:r w:rsidRPr="00152CB6">
        <w:rPr>
          <w:b/>
        </w:rPr>
        <w:t xml:space="preserve">BILJEŠKA 4.  Materijalna imovina – </w:t>
      </w:r>
      <w:bookmarkStart w:id="11" w:name="_Hlk38097744"/>
      <w:r w:rsidRPr="00152CB6">
        <w:rPr>
          <w:b/>
        </w:rPr>
        <w:t>postrojenja i oprema</w:t>
      </w:r>
      <w:bookmarkEnd w:id="11"/>
    </w:p>
    <w:p w14:paraId="493B96FB" w14:textId="133C2442" w:rsidR="000B28CA" w:rsidRPr="00152CB6" w:rsidRDefault="006B74C2" w:rsidP="006B74C2">
      <w:pPr>
        <w:pStyle w:val="Tijeloteksta2"/>
        <w:spacing w:after="100" w:line="240" w:lineRule="auto"/>
        <w:jc w:val="both"/>
      </w:pPr>
      <w:r w:rsidRPr="00152CB6">
        <w:t xml:space="preserve">Materijalna imovina iskazuje se po trošku nabave umanjenom za akumuliranu amortizaciju i trajna umanjenja vrijednosti, a u trošak nabave uključena je cijena dobavljača i svi ovisni troškovi nabave. Amortizacija se obavlja linearnom metodom u procijenjenom vijeku trajanja i za ovu imovinu obračunava se po stopi od 50% za računala, računalnu opremu, telefone i mobitele, a za ostalu opremu po stopi od 25% prema Pravilniku o amortizaciji. Popravci i održavanja postrojenja i opreme priznaju se kao rashodi razdoblja u kojem su nastali. </w:t>
      </w:r>
      <w:bookmarkStart w:id="12" w:name="_Hlk514750159"/>
      <w:r w:rsidRPr="00152CB6">
        <w:t>U 2019.g. nabavio se novi klima uređaj, a rashodovala se oprema čija je vrijednost na nuli i van upotrebe je (parkirni aparat, klima uređaj, fotokopirni uređaj, računala).</w:t>
      </w:r>
    </w:p>
    <w:p w14:paraId="3E0EB99E" w14:textId="3E9EF228" w:rsidR="006B74C2" w:rsidRPr="00152CB6" w:rsidRDefault="000B28CA" w:rsidP="006B74C2">
      <w:pPr>
        <w:pStyle w:val="Tijeloteksta2"/>
        <w:spacing w:after="100" w:line="240" w:lineRule="auto"/>
        <w:jc w:val="both"/>
        <w:rPr>
          <w:sz w:val="21"/>
          <w:szCs w:val="21"/>
        </w:rPr>
      </w:pPr>
      <w:r w:rsidRPr="00152CB6">
        <w:rPr>
          <w:rFonts w:asciiTheme="minorHAnsi" w:hAnsiTheme="minorHAnsi" w:cs="Arial"/>
          <w:sz w:val="18"/>
          <w:szCs w:val="18"/>
        </w:rPr>
        <w:t>Tablica 2</w:t>
      </w:r>
      <w:r w:rsidR="004C4B63">
        <w:rPr>
          <w:rFonts w:asciiTheme="minorHAnsi" w:hAnsiTheme="minorHAnsi" w:cs="Arial"/>
          <w:sz w:val="18"/>
          <w:szCs w:val="18"/>
        </w:rPr>
        <w:t>7</w:t>
      </w:r>
      <w:r w:rsidRPr="00152CB6">
        <w:rPr>
          <w:rFonts w:asciiTheme="minorHAnsi" w:hAnsiTheme="minorHAnsi" w:cs="Arial"/>
          <w:sz w:val="18"/>
          <w:szCs w:val="18"/>
        </w:rPr>
        <w:t>. Materijalna imovina – postrojenja i oprema</w:t>
      </w:r>
      <w:r w:rsidRPr="00152CB6">
        <w:rPr>
          <w:sz w:val="21"/>
          <w:szCs w:val="21"/>
        </w:rPr>
        <w:t xml:space="preserve">                     </w:t>
      </w:r>
    </w:p>
    <w:bookmarkEnd w:id="1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1980"/>
        <w:gridCol w:w="1980"/>
        <w:gridCol w:w="1796"/>
      </w:tblGrid>
      <w:tr w:rsidR="006B74C2" w:rsidRPr="00152CB6" w14:paraId="71079D73" w14:textId="77777777" w:rsidTr="006B74C2">
        <w:tc>
          <w:tcPr>
            <w:tcW w:w="3420" w:type="dxa"/>
          </w:tcPr>
          <w:p w14:paraId="55F3AD8D" w14:textId="77777777" w:rsidR="006B74C2" w:rsidRPr="00152CB6" w:rsidRDefault="006B74C2" w:rsidP="006B74C2">
            <w:pPr>
              <w:pStyle w:val="Tijeloteksta2"/>
              <w:spacing w:after="0" w:line="240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0055DB2F" w14:textId="77777777" w:rsidR="006B74C2" w:rsidRPr="00152CB6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 xml:space="preserve">Bruto </w:t>
            </w:r>
          </w:p>
          <w:p w14:paraId="78C64F32" w14:textId="77777777" w:rsidR="006B74C2" w:rsidRPr="00152CB6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vrijednost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6AD9290C" w14:textId="77777777" w:rsidR="006B74C2" w:rsidRPr="00152CB6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Akumulirana</w:t>
            </w:r>
          </w:p>
          <w:p w14:paraId="2808B190" w14:textId="77777777" w:rsidR="006B74C2" w:rsidRPr="00152CB6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amortizacija</w:t>
            </w:r>
          </w:p>
        </w:tc>
        <w:tc>
          <w:tcPr>
            <w:tcW w:w="1796" w:type="dxa"/>
            <w:shd w:val="clear" w:color="auto" w:fill="F2F2F2" w:themeFill="background1" w:themeFillShade="F2"/>
          </w:tcPr>
          <w:p w14:paraId="7090B30E" w14:textId="77777777" w:rsidR="006B74C2" w:rsidRPr="00152CB6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 xml:space="preserve">Neto </w:t>
            </w:r>
          </w:p>
          <w:p w14:paraId="7A3226CE" w14:textId="77777777" w:rsidR="006B74C2" w:rsidRPr="00152CB6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Vrijednost (kn)</w:t>
            </w:r>
          </w:p>
        </w:tc>
      </w:tr>
      <w:tr w:rsidR="006B74C2" w:rsidRPr="00152CB6" w14:paraId="50B04426" w14:textId="77777777" w:rsidTr="006B74C2">
        <w:trPr>
          <w:trHeight w:val="1226"/>
        </w:trPr>
        <w:tc>
          <w:tcPr>
            <w:tcW w:w="3420" w:type="dxa"/>
          </w:tcPr>
          <w:p w14:paraId="4C304547" w14:textId="77777777" w:rsidR="006B74C2" w:rsidRPr="00152CB6" w:rsidRDefault="006B74C2" w:rsidP="006B74C2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Postrojenja i oprema</w:t>
            </w:r>
          </w:p>
          <w:p w14:paraId="72DEA269" w14:textId="77777777" w:rsidR="006B74C2" w:rsidRPr="00152CB6" w:rsidRDefault="006B74C2" w:rsidP="006B74C2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 xml:space="preserve">(fotokopirni aparat, klima uređaj, računala, računalna oprema i telefoni, </w:t>
            </w:r>
            <w:proofErr w:type="spellStart"/>
            <w:r w:rsidRPr="00152CB6">
              <w:rPr>
                <w:sz w:val="21"/>
                <w:szCs w:val="21"/>
              </w:rPr>
              <w:t>ekstracijski</w:t>
            </w:r>
            <w:proofErr w:type="spellEnd"/>
            <w:r w:rsidRPr="00152CB6">
              <w:rPr>
                <w:sz w:val="21"/>
                <w:szCs w:val="21"/>
              </w:rPr>
              <w:t xml:space="preserve"> stroj)</w:t>
            </w:r>
          </w:p>
        </w:tc>
        <w:tc>
          <w:tcPr>
            <w:tcW w:w="1980" w:type="dxa"/>
          </w:tcPr>
          <w:p w14:paraId="62098C61" w14:textId="77777777" w:rsidR="006B74C2" w:rsidRPr="00152CB6" w:rsidRDefault="006B74C2" w:rsidP="006B74C2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14:paraId="235B575B" w14:textId="77777777" w:rsidR="006B74C2" w:rsidRPr="00152CB6" w:rsidRDefault="006B74C2" w:rsidP="006B74C2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14:paraId="02330A0A" w14:textId="77777777" w:rsidR="006B74C2" w:rsidRPr="00152CB6" w:rsidRDefault="006B74C2" w:rsidP="006B74C2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 xml:space="preserve">         164.312,57</w:t>
            </w:r>
          </w:p>
        </w:tc>
        <w:tc>
          <w:tcPr>
            <w:tcW w:w="1980" w:type="dxa"/>
          </w:tcPr>
          <w:p w14:paraId="7B14DC26" w14:textId="77777777" w:rsidR="006B74C2" w:rsidRPr="00152CB6" w:rsidRDefault="006B74C2" w:rsidP="006B74C2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14:paraId="6A4E98B0" w14:textId="77777777" w:rsidR="006B74C2" w:rsidRPr="00152CB6" w:rsidRDefault="006B74C2" w:rsidP="006B74C2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14:paraId="644484A8" w14:textId="77777777" w:rsidR="006B74C2" w:rsidRPr="00152CB6" w:rsidRDefault="006B74C2" w:rsidP="006B74C2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 xml:space="preserve">         138.646,83</w:t>
            </w:r>
          </w:p>
        </w:tc>
        <w:tc>
          <w:tcPr>
            <w:tcW w:w="1796" w:type="dxa"/>
          </w:tcPr>
          <w:p w14:paraId="33A21060" w14:textId="77777777" w:rsidR="006B74C2" w:rsidRPr="00152CB6" w:rsidRDefault="006B74C2" w:rsidP="006B74C2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14:paraId="6B5B0991" w14:textId="77777777" w:rsidR="006B74C2" w:rsidRPr="00152CB6" w:rsidRDefault="006B74C2" w:rsidP="006B74C2">
            <w:pPr>
              <w:pStyle w:val="Tijeloteksta2"/>
              <w:spacing w:after="100" w:line="240" w:lineRule="auto"/>
              <w:jc w:val="both"/>
              <w:rPr>
                <w:sz w:val="21"/>
                <w:szCs w:val="21"/>
              </w:rPr>
            </w:pPr>
          </w:p>
          <w:p w14:paraId="1E8ADF96" w14:textId="77777777" w:rsidR="006B74C2" w:rsidRPr="00152CB6" w:rsidRDefault="006B74C2" w:rsidP="006B74C2">
            <w:pPr>
              <w:pStyle w:val="Tijeloteksta2"/>
              <w:spacing w:after="100" w:line="240" w:lineRule="auto"/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25.665,74</w:t>
            </w:r>
          </w:p>
        </w:tc>
      </w:tr>
      <w:bookmarkEnd w:id="10"/>
    </w:tbl>
    <w:p w14:paraId="15334AA9" w14:textId="77777777" w:rsidR="006B74C2" w:rsidRPr="00152CB6" w:rsidRDefault="006B74C2" w:rsidP="006B74C2">
      <w:pPr>
        <w:pStyle w:val="Tijeloteksta2"/>
        <w:spacing w:after="100" w:line="240" w:lineRule="auto"/>
        <w:jc w:val="both"/>
        <w:rPr>
          <w:b/>
          <w:sz w:val="21"/>
          <w:szCs w:val="21"/>
        </w:rPr>
      </w:pPr>
    </w:p>
    <w:p w14:paraId="6BC3FB9A" w14:textId="77777777" w:rsidR="006B74C2" w:rsidRPr="00152CB6" w:rsidRDefault="006B74C2" w:rsidP="006B74C2">
      <w:pPr>
        <w:pStyle w:val="Tijeloteksta2"/>
        <w:spacing w:after="0" w:line="240" w:lineRule="auto"/>
        <w:jc w:val="both"/>
        <w:rPr>
          <w:b/>
        </w:rPr>
      </w:pPr>
      <w:bookmarkStart w:id="13" w:name="_Hlk514750302"/>
      <w:r w:rsidRPr="00152CB6">
        <w:rPr>
          <w:b/>
        </w:rPr>
        <w:t xml:space="preserve">BILJEŠKA 5. Materijalna imovina – </w:t>
      </w:r>
      <w:bookmarkStart w:id="14" w:name="_Hlk38097787"/>
      <w:r w:rsidRPr="00152CB6">
        <w:rPr>
          <w:b/>
        </w:rPr>
        <w:t>alati, pogonski inventar i transportna imovina</w:t>
      </w:r>
      <w:bookmarkEnd w:id="14"/>
    </w:p>
    <w:p w14:paraId="5898245A" w14:textId="77777777" w:rsidR="006B74C2" w:rsidRPr="00152CB6" w:rsidRDefault="006B74C2" w:rsidP="006B74C2">
      <w:pPr>
        <w:pStyle w:val="Tijeloteksta2"/>
        <w:spacing w:after="100" w:line="240" w:lineRule="auto"/>
        <w:jc w:val="both"/>
      </w:pPr>
      <w:r w:rsidRPr="00152CB6">
        <w:t xml:space="preserve">Materijalna imovina iskazuje se po trošku nabave umanjenom za akumuliranu amortizaciju i trajna umanjenja vrijednosti, a u trošak nabave uključena je cijena dobavljača i svi ovisni troškovi nabave. Amortizacija se obavlja linearnom metodom u procijenjenom vijeku trajanja i za ovu imovinu obračunava se po stopi od 12,5% I 25% dok se osobni automobil obračunava po stopi od 20 % sukladno Pravilniku o amortizaciji. </w:t>
      </w:r>
    </w:p>
    <w:p w14:paraId="5FB76FA1" w14:textId="4CD5DB11" w:rsidR="006B74C2" w:rsidRPr="00152CB6" w:rsidRDefault="000B28CA" w:rsidP="006B74C2">
      <w:pPr>
        <w:pStyle w:val="Tijeloteksta2"/>
        <w:spacing w:after="100" w:line="240" w:lineRule="auto"/>
        <w:jc w:val="both"/>
        <w:rPr>
          <w:sz w:val="21"/>
          <w:szCs w:val="21"/>
        </w:rPr>
      </w:pPr>
      <w:r w:rsidRPr="00152CB6">
        <w:rPr>
          <w:rFonts w:asciiTheme="minorHAnsi" w:hAnsiTheme="minorHAnsi" w:cs="Arial"/>
          <w:sz w:val="18"/>
          <w:szCs w:val="18"/>
        </w:rPr>
        <w:t>Tablica 2</w:t>
      </w:r>
      <w:r w:rsidR="004C4B63">
        <w:rPr>
          <w:rFonts w:asciiTheme="minorHAnsi" w:hAnsiTheme="minorHAnsi" w:cs="Arial"/>
          <w:sz w:val="18"/>
          <w:szCs w:val="18"/>
        </w:rPr>
        <w:t>8</w:t>
      </w:r>
      <w:r w:rsidRPr="00152CB6">
        <w:rPr>
          <w:rFonts w:asciiTheme="minorHAnsi" w:hAnsiTheme="minorHAnsi" w:cs="Arial"/>
          <w:sz w:val="18"/>
          <w:szCs w:val="18"/>
        </w:rPr>
        <w:t>. Materijalna imovina – alati, pogonski inventar i transportna imovina</w:t>
      </w:r>
      <w:r w:rsidRPr="00152CB6">
        <w:rPr>
          <w:sz w:val="21"/>
          <w:szCs w:val="21"/>
        </w:rPr>
        <w:t xml:space="preserve">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1980"/>
        <w:gridCol w:w="1980"/>
        <w:gridCol w:w="1796"/>
      </w:tblGrid>
      <w:tr w:rsidR="006B74C2" w:rsidRPr="00152CB6" w14:paraId="7B9666D5" w14:textId="77777777" w:rsidTr="006B74C2">
        <w:tc>
          <w:tcPr>
            <w:tcW w:w="3420" w:type="dxa"/>
          </w:tcPr>
          <w:p w14:paraId="1B4252A6" w14:textId="77777777" w:rsidR="006B74C2" w:rsidRPr="00152CB6" w:rsidRDefault="006B74C2" w:rsidP="006B74C2">
            <w:pPr>
              <w:pStyle w:val="Tijeloteksta2"/>
              <w:spacing w:after="0" w:line="240" w:lineRule="auto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5A697801" w14:textId="77777777" w:rsidR="006B74C2" w:rsidRPr="00152CB6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 xml:space="preserve">Bruto </w:t>
            </w:r>
          </w:p>
          <w:p w14:paraId="1B2DA611" w14:textId="77777777" w:rsidR="006B74C2" w:rsidRPr="00152CB6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vrijednost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41489CA3" w14:textId="77777777" w:rsidR="006B74C2" w:rsidRPr="00152CB6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Akumulirana</w:t>
            </w:r>
          </w:p>
          <w:p w14:paraId="19ADF77A" w14:textId="77777777" w:rsidR="006B74C2" w:rsidRPr="00152CB6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amortizacija</w:t>
            </w:r>
          </w:p>
        </w:tc>
        <w:tc>
          <w:tcPr>
            <w:tcW w:w="1796" w:type="dxa"/>
            <w:shd w:val="clear" w:color="auto" w:fill="F2F2F2" w:themeFill="background1" w:themeFillShade="F2"/>
          </w:tcPr>
          <w:p w14:paraId="41FBCA21" w14:textId="77777777" w:rsidR="006B74C2" w:rsidRPr="00152CB6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 xml:space="preserve">Neto </w:t>
            </w:r>
          </w:p>
          <w:p w14:paraId="7386206A" w14:textId="77777777" w:rsidR="006B74C2" w:rsidRPr="00152CB6" w:rsidRDefault="006B74C2" w:rsidP="006B74C2">
            <w:pPr>
              <w:pStyle w:val="Tijeloteksta2"/>
              <w:spacing w:after="0" w:line="240" w:lineRule="auto"/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vrijednost (kn)</w:t>
            </w:r>
          </w:p>
        </w:tc>
      </w:tr>
      <w:tr w:rsidR="006B74C2" w:rsidRPr="00152CB6" w14:paraId="32B88DE0" w14:textId="77777777" w:rsidTr="006B74C2">
        <w:trPr>
          <w:trHeight w:val="404"/>
        </w:trPr>
        <w:tc>
          <w:tcPr>
            <w:tcW w:w="3420" w:type="dxa"/>
          </w:tcPr>
          <w:p w14:paraId="53F401F9" w14:textId="77777777" w:rsidR="006B74C2" w:rsidRPr="00152CB6" w:rsidRDefault="006B74C2" w:rsidP="006B74C2">
            <w:pPr>
              <w:pStyle w:val="Tijeloteksta2"/>
              <w:spacing w:after="100" w:line="240" w:lineRule="auto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Uredsko pokućstvo, sustav  automatske naplate park., zaštitne kutije, reklame - panoi i tabele</w:t>
            </w:r>
          </w:p>
        </w:tc>
        <w:tc>
          <w:tcPr>
            <w:tcW w:w="1980" w:type="dxa"/>
            <w:vAlign w:val="center"/>
          </w:tcPr>
          <w:p w14:paraId="52FC8C64" w14:textId="77777777" w:rsidR="006B74C2" w:rsidRPr="00152CB6" w:rsidRDefault="006B74C2" w:rsidP="006B74C2">
            <w:pPr>
              <w:pStyle w:val="Tijeloteksta2"/>
              <w:spacing w:after="100" w:line="240" w:lineRule="auto"/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1.287.080,77</w:t>
            </w:r>
          </w:p>
        </w:tc>
        <w:tc>
          <w:tcPr>
            <w:tcW w:w="1980" w:type="dxa"/>
            <w:vAlign w:val="center"/>
          </w:tcPr>
          <w:p w14:paraId="3DA2B77D" w14:textId="77777777" w:rsidR="006B74C2" w:rsidRPr="00152CB6" w:rsidRDefault="006B74C2" w:rsidP="006B74C2">
            <w:pPr>
              <w:pStyle w:val="Tijeloteksta2"/>
              <w:spacing w:after="100" w:line="240" w:lineRule="auto"/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825.269,47</w:t>
            </w:r>
          </w:p>
        </w:tc>
        <w:tc>
          <w:tcPr>
            <w:tcW w:w="1796" w:type="dxa"/>
            <w:vAlign w:val="center"/>
          </w:tcPr>
          <w:p w14:paraId="2666041D" w14:textId="77777777" w:rsidR="006B74C2" w:rsidRPr="00152CB6" w:rsidRDefault="006B74C2" w:rsidP="006B74C2">
            <w:pPr>
              <w:pStyle w:val="Tijeloteksta2"/>
              <w:spacing w:after="100" w:line="240" w:lineRule="auto"/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461.811,30</w:t>
            </w:r>
          </w:p>
        </w:tc>
      </w:tr>
      <w:tr w:rsidR="006B74C2" w:rsidRPr="00152CB6" w14:paraId="43A9D942" w14:textId="77777777" w:rsidTr="006B74C2">
        <w:trPr>
          <w:trHeight w:val="404"/>
        </w:trPr>
        <w:tc>
          <w:tcPr>
            <w:tcW w:w="3420" w:type="dxa"/>
          </w:tcPr>
          <w:p w14:paraId="6D278CD5" w14:textId="77777777" w:rsidR="006B74C2" w:rsidRPr="00152CB6" w:rsidRDefault="006B74C2" w:rsidP="006B74C2">
            <w:pPr>
              <w:pStyle w:val="Tijeloteksta2"/>
              <w:spacing w:after="100" w:line="240" w:lineRule="auto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Osobni automobil</w:t>
            </w:r>
          </w:p>
        </w:tc>
        <w:tc>
          <w:tcPr>
            <w:tcW w:w="1980" w:type="dxa"/>
            <w:vAlign w:val="center"/>
          </w:tcPr>
          <w:p w14:paraId="2152CC01" w14:textId="77777777" w:rsidR="006B74C2" w:rsidRPr="00152CB6" w:rsidRDefault="006B74C2" w:rsidP="006B74C2">
            <w:pPr>
              <w:pStyle w:val="Tijeloteksta2"/>
              <w:spacing w:after="100" w:line="240" w:lineRule="auto"/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39.512,16</w:t>
            </w:r>
          </w:p>
        </w:tc>
        <w:tc>
          <w:tcPr>
            <w:tcW w:w="1980" w:type="dxa"/>
            <w:vAlign w:val="center"/>
          </w:tcPr>
          <w:p w14:paraId="00690953" w14:textId="77777777" w:rsidR="006B74C2" w:rsidRPr="00152CB6" w:rsidRDefault="006B74C2" w:rsidP="006B74C2">
            <w:pPr>
              <w:pStyle w:val="Tijeloteksta2"/>
              <w:spacing w:after="100" w:line="240" w:lineRule="auto"/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29.542,67</w:t>
            </w:r>
          </w:p>
        </w:tc>
        <w:tc>
          <w:tcPr>
            <w:tcW w:w="1796" w:type="dxa"/>
            <w:vAlign w:val="center"/>
          </w:tcPr>
          <w:p w14:paraId="58976927" w14:textId="77777777" w:rsidR="006B74C2" w:rsidRPr="00152CB6" w:rsidRDefault="006B74C2" w:rsidP="006B74C2">
            <w:pPr>
              <w:pStyle w:val="Tijeloteksta2"/>
              <w:spacing w:after="100" w:line="240" w:lineRule="auto"/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9.969,49</w:t>
            </w:r>
          </w:p>
        </w:tc>
      </w:tr>
      <w:tr w:rsidR="006B74C2" w:rsidRPr="00152CB6" w14:paraId="5576D7E5" w14:textId="77777777" w:rsidTr="006B74C2">
        <w:trPr>
          <w:trHeight w:val="404"/>
        </w:trPr>
        <w:tc>
          <w:tcPr>
            <w:tcW w:w="3420" w:type="dxa"/>
          </w:tcPr>
          <w:p w14:paraId="660083E7" w14:textId="77777777" w:rsidR="006B74C2" w:rsidRPr="00152CB6" w:rsidRDefault="006B74C2" w:rsidP="006B74C2">
            <w:pPr>
              <w:pStyle w:val="Tijeloteksta2"/>
              <w:spacing w:after="100" w:line="240" w:lineRule="auto"/>
              <w:jc w:val="right"/>
              <w:rPr>
                <w:b/>
                <w:sz w:val="21"/>
                <w:szCs w:val="21"/>
              </w:rPr>
            </w:pPr>
            <w:r w:rsidRPr="00152CB6">
              <w:rPr>
                <w:b/>
                <w:sz w:val="21"/>
                <w:szCs w:val="21"/>
              </w:rPr>
              <w:t>Ukupno</w:t>
            </w:r>
          </w:p>
        </w:tc>
        <w:tc>
          <w:tcPr>
            <w:tcW w:w="1980" w:type="dxa"/>
            <w:vAlign w:val="center"/>
          </w:tcPr>
          <w:p w14:paraId="3CD12756" w14:textId="77777777" w:rsidR="006B74C2" w:rsidRPr="00152CB6" w:rsidRDefault="006B74C2" w:rsidP="006B74C2">
            <w:pPr>
              <w:pStyle w:val="Tijeloteksta2"/>
              <w:spacing w:after="100" w:line="240" w:lineRule="auto"/>
              <w:jc w:val="center"/>
              <w:rPr>
                <w:b/>
                <w:sz w:val="21"/>
                <w:szCs w:val="21"/>
              </w:rPr>
            </w:pPr>
            <w:r w:rsidRPr="00152CB6">
              <w:rPr>
                <w:b/>
                <w:sz w:val="21"/>
                <w:szCs w:val="21"/>
              </w:rPr>
              <w:t>1.326.592,93</w:t>
            </w:r>
          </w:p>
        </w:tc>
        <w:tc>
          <w:tcPr>
            <w:tcW w:w="1980" w:type="dxa"/>
            <w:vAlign w:val="center"/>
          </w:tcPr>
          <w:p w14:paraId="3EDECFBB" w14:textId="77777777" w:rsidR="006B74C2" w:rsidRPr="00152CB6" w:rsidRDefault="006B74C2" w:rsidP="006B74C2">
            <w:pPr>
              <w:pStyle w:val="Tijeloteksta2"/>
              <w:spacing w:after="100" w:line="240" w:lineRule="auto"/>
              <w:jc w:val="center"/>
              <w:rPr>
                <w:b/>
                <w:sz w:val="21"/>
                <w:szCs w:val="21"/>
              </w:rPr>
            </w:pPr>
            <w:r w:rsidRPr="00152CB6">
              <w:rPr>
                <w:b/>
                <w:sz w:val="21"/>
                <w:szCs w:val="21"/>
              </w:rPr>
              <w:t>854.812,14</w:t>
            </w:r>
          </w:p>
        </w:tc>
        <w:tc>
          <w:tcPr>
            <w:tcW w:w="1796" w:type="dxa"/>
            <w:vAlign w:val="center"/>
          </w:tcPr>
          <w:p w14:paraId="04D40956" w14:textId="77777777" w:rsidR="006B74C2" w:rsidRPr="00152CB6" w:rsidRDefault="006B74C2" w:rsidP="006B74C2">
            <w:pPr>
              <w:pStyle w:val="Tijeloteksta2"/>
              <w:spacing w:after="100" w:line="240" w:lineRule="auto"/>
              <w:jc w:val="center"/>
              <w:rPr>
                <w:b/>
                <w:sz w:val="21"/>
                <w:szCs w:val="21"/>
              </w:rPr>
            </w:pPr>
            <w:r w:rsidRPr="00152CB6">
              <w:rPr>
                <w:b/>
                <w:sz w:val="21"/>
                <w:szCs w:val="21"/>
              </w:rPr>
              <w:t>471.780,79</w:t>
            </w:r>
          </w:p>
        </w:tc>
      </w:tr>
      <w:bookmarkEnd w:id="13"/>
    </w:tbl>
    <w:p w14:paraId="4B455A1C" w14:textId="77777777" w:rsidR="006B74C2" w:rsidRPr="00152CB6" w:rsidRDefault="006B74C2" w:rsidP="006B74C2">
      <w:pPr>
        <w:pStyle w:val="Tijeloteksta2"/>
        <w:spacing w:after="100" w:line="240" w:lineRule="auto"/>
        <w:jc w:val="both"/>
        <w:rPr>
          <w:b/>
          <w:sz w:val="21"/>
          <w:szCs w:val="21"/>
        </w:rPr>
      </w:pPr>
    </w:p>
    <w:p w14:paraId="3E9ECFEB" w14:textId="77777777" w:rsidR="006B74C2" w:rsidRPr="00152CB6" w:rsidRDefault="006B74C2" w:rsidP="006B74C2">
      <w:pPr>
        <w:pStyle w:val="Tijeloteksta2"/>
        <w:spacing w:after="0" w:line="240" w:lineRule="auto"/>
        <w:jc w:val="both"/>
        <w:rPr>
          <w:b/>
        </w:rPr>
      </w:pPr>
      <w:bookmarkStart w:id="15" w:name="_Hlk514750810"/>
      <w:r w:rsidRPr="00152CB6">
        <w:rPr>
          <w:b/>
        </w:rPr>
        <w:t>BILJEŠKA 6.  Materijalna imovina u pripremi</w:t>
      </w:r>
    </w:p>
    <w:p w14:paraId="35EAD558" w14:textId="165A9EA9" w:rsidR="006B74C2" w:rsidRPr="00152CB6" w:rsidRDefault="006B74C2" w:rsidP="00287D75">
      <w:pPr>
        <w:pStyle w:val="Tijeloteksta2"/>
        <w:spacing w:after="100" w:line="240" w:lineRule="auto"/>
        <w:jc w:val="both"/>
      </w:pPr>
      <w:r w:rsidRPr="00152CB6">
        <w:t xml:space="preserve">Materijalna imovina u pripremi ne može se amortizirati. Amortizacija imovine počinje kad je u potpunosti dovršena, odnosno spremna za uporabu. U bilanci je iskazana prema trošku stjecanja u bruto iznosu od 2.666,00 kuna, a sastoji se od rezervne opreme za parkirni sustav. </w:t>
      </w:r>
      <w:bookmarkEnd w:id="15"/>
    </w:p>
    <w:p w14:paraId="2D856E38" w14:textId="77777777" w:rsidR="00287D75" w:rsidRPr="00152CB6" w:rsidRDefault="00287D75" w:rsidP="00287D75">
      <w:pPr>
        <w:pStyle w:val="Tijeloteksta2"/>
        <w:spacing w:after="100" w:line="240" w:lineRule="auto"/>
        <w:jc w:val="both"/>
        <w:rPr>
          <w:sz w:val="21"/>
          <w:szCs w:val="21"/>
        </w:rPr>
      </w:pPr>
    </w:p>
    <w:p w14:paraId="0D07717B" w14:textId="77777777" w:rsidR="006B74C2" w:rsidRPr="00152CB6" w:rsidRDefault="006B74C2" w:rsidP="006B74C2">
      <w:pPr>
        <w:pStyle w:val="Tijeloteksta2"/>
        <w:spacing w:after="0" w:line="240" w:lineRule="auto"/>
        <w:jc w:val="both"/>
        <w:rPr>
          <w:b/>
        </w:rPr>
      </w:pPr>
      <w:r w:rsidRPr="00152CB6">
        <w:rPr>
          <w:b/>
        </w:rPr>
        <w:t>BILJEŠKA 7. Ostala materijalna imovina</w:t>
      </w:r>
    </w:p>
    <w:p w14:paraId="71992D5C" w14:textId="53E8D9F7" w:rsidR="006B74C2" w:rsidRPr="00152CB6" w:rsidRDefault="006B74C2" w:rsidP="006B74C2">
      <w:pPr>
        <w:pStyle w:val="Tijeloteksta2"/>
        <w:spacing w:after="100" w:line="240" w:lineRule="auto"/>
        <w:jc w:val="both"/>
      </w:pPr>
      <w:r w:rsidRPr="00152CB6">
        <w:t>Materijalna imovina iskazuje se po trošku nabave umanjenom za akumuliranu amortizaciju i trajna umanjenja vrijednosti, a u trošak nabave uključena je cijena dobavljača i svi ovisni troškovi nabave. Amortizacija se obavlja linearnom metodom u procijenjenom vijeku trajanja i za ovu imovinu obračunava se po stopi od 25% sukladno Pravilniku o amortizaciji</w:t>
      </w:r>
      <w:r w:rsidR="00A262A3" w:rsidRPr="00152CB6">
        <w:t xml:space="preserve"> i obuhvaća betonske vaze, kosilicu i sl. sa neto vrijednošću od 8.485,37 kn.</w:t>
      </w:r>
    </w:p>
    <w:p w14:paraId="16F67718" w14:textId="17D85164" w:rsidR="006B74C2" w:rsidRPr="00152CB6" w:rsidRDefault="006B74C2" w:rsidP="006B74C2">
      <w:pPr>
        <w:pStyle w:val="Tijeloteksta2"/>
        <w:spacing w:after="0" w:line="240" w:lineRule="auto"/>
        <w:jc w:val="both"/>
        <w:rPr>
          <w:b/>
          <w:sz w:val="21"/>
          <w:szCs w:val="21"/>
        </w:rPr>
      </w:pPr>
    </w:p>
    <w:p w14:paraId="6BDBBC60" w14:textId="77777777" w:rsidR="00A262A3" w:rsidRPr="00152CB6" w:rsidRDefault="00A262A3" w:rsidP="00A262A3">
      <w:pPr>
        <w:spacing w:after="0" w:line="240" w:lineRule="auto"/>
        <w:rPr>
          <w:rFonts w:asciiTheme="minorHAnsi" w:hAnsiTheme="minorHAnsi" w:cs="Arial"/>
          <w:b/>
        </w:rPr>
      </w:pPr>
      <w:r w:rsidRPr="00152CB6">
        <w:rPr>
          <w:rFonts w:asciiTheme="minorHAnsi" w:hAnsiTheme="minorHAnsi" w:cs="Arial"/>
          <w:b/>
        </w:rPr>
        <w:t>BILJEŠKA 8,9,10,12. POTRAŽIVANJA</w:t>
      </w:r>
    </w:p>
    <w:p w14:paraId="60B71CE1" w14:textId="77777777" w:rsidR="00A262A3" w:rsidRPr="00152CB6" w:rsidRDefault="00A262A3" w:rsidP="006B74C2">
      <w:pPr>
        <w:pStyle w:val="Tijeloteksta2"/>
        <w:spacing w:after="0" w:line="240" w:lineRule="auto"/>
        <w:jc w:val="both"/>
        <w:rPr>
          <w:b/>
          <w:sz w:val="21"/>
          <w:szCs w:val="21"/>
        </w:rPr>
      </w:pPr>
    </w:p>
    <w:p w14:paraId="2266F22C" w14:textId="24FE37DA" w:rsidR="006B74C2" w:rsidRPr="00152CB6" w:rsidRDefault="006B74C2" w:rsidP="006B74C2">
      <w:pPr>
        <w:pStyle w:val="Tijeloteksta3"/>
        <w:rPr>
          <w:sz w:val="22"/>
          <w:szCs w:val="22"/>
        </w:rPr>
      </w:pPr>
      <w:r w:rsidRPr="00152CB6">
        <w:rPr>
          <w:sz w:val="22"/>
          <w:szCs w:val="22"/>
        </w:rPr>
        <w:t xml:space="preserve">U bilanci su potraživanja od kupaca </w:t>
      </w:r>
      <w:r w:rsidR="00A262A3" w:rsidRPr="00152CB6">
        <w:rPr>
          <w:sz w:val="22"/>
          <w:szCs w:val="22"/>
        </w:rPr>
        <w:t xml:space="preserve">( BILJEŠKA 8. ) </w:t>
      </w:r>
      <w:r w:rsidRPr="00152CB6">
        <w:rPr>
          <w:sz w:val="22"/>
          <w:szCs w:val="22"/>
        </w:rPr>
        <w:t>iskazana zasebno kao kratkotrajna imovina u iznosu od 306.373,60 kuna. Tijekom 2019. god izvršen je otpis nenaplaćenih potraživanja od kupaca u iznosu od 1.906,25 kn.</w:t>
      </w:r>
    </w:p>
    <w:p w14:paraId="13205333" w14:textId="77777777" w:rsidR="00287D75" w:rsidRPr="00152CB6" w:rsidRDefault="006B74C2" w:rsidP="006B74C2">
      <w:pPr>
        <w:pStyle w:val="Tijeloteksta3"/>
        <w:rPr>
          <w:sz w:val="22"/>
          <w:szCs w:val="22"/>
        </w:rPr>
      </w:pPr>
      <w:r w:rsidRPr="00152CB6">
        <w:rPr>
          <w:sz w:val="22"/>
          <w:szCs w:val="22"/>
        </w:rPr>
        <w:lastRenderedPageBreak/>
        <w:t xml:space="preserve"> </w:t>
      </w:r>
      <w:bookmarkStart w:id="16" w:name="_Hlk513813354"/>
    </w:p>
    <w:p w14:paraId="2431D345" w14:textId="77777777" w:rsidR="00287D75" w:rsidRPr="00152CB6" w:rsidRDefault="006B74C2" w:rsidP="006B74C2">
      <w:pPr>
        <w:pStyle w:val="Tijeloteksta3"/>
        <w:rPr>
          <w:sz w:val="22"/>
          <w:szCs w:val="22"/>
        </w:rPr>
      </w:pPr>
      <w:r w:rsidRPr="00152CB6">
        <w:rPr>
          <w:sz w:val="22"/>
          <w:szCs w:val="22"/>
        </w:rPr>
        <w:t xml:space="preserve">U bilanci su iskazana potraživanja od zaposlenika </w:t>
      </w:r>
      <w:r w:rsidR="00A262A3" w:rsidRPr="00152CB6">
        <w:rPr>
          <w:sz w:val="22"/>
          <w:szCs w:val="22"/>
        </w:rPr>
        <w:t xml:space="preserve">( BILJEŠKA 9. ) </w:t>
      </w:r>
      <w:r w:rsidRPr="00152CB6">
        <w:rPr>
          <w:sz w:val="22"/>
          <w:szCs w:val="22"/>
        </w:rPr>
        <w:t>za blagajnički minimum u iznosu</w:t>
      </w:r>
      <w:bookmarkEnd w:id="16"/>
      <w:r w:rsidRPr="00152CB6">
        <w:rPr>
          <w:sz w:val="22"/>
          <w:szCs w:val="22"/>
        </w:rPr>
        <w:t xml:space="preserve"> od 950,00 kn.</w:t>
      </w:r>
      <w:r w:rsidR="00287D75" w:rsidRPr="00152CB6">
        <w:rPr>
          <w:sz w:val="22"/>
          <w:szCs w:val="22"/>
        </w:rPr>
        <w:t xml:space="preserve"> </w:t>
      </w:r>
    </w:p>
    <w:p w14:paraId="1E4FD43A" w14:textId="3840ACCC" w:rsidR="006B74C2" w:rsidRPr="00152CB6" w:rsidRDefault="006B74C2" w:rsidP="006B74C2">
      <w:pPr>
        <w:pStyle w:val="Tijeloteksta3"/>
        <w:rPr>
          <w:sz w:val="22"/>
          <w:szCs w:val="22"/>
        </w:rPr>
      </w:pPr>
      <w:r w:rsidRPr="00152CB6">
        <w:rPr>
          <w:sz w:val="22"/>
          <w:szCs w:val="22"/>
        </w:rPr>
        <w:t>U bilanci su iskazana potraživanja od države</w:t>
      </w:r>
      <w:r w:rsidR="00A262A3" w:rsidRPr="00152CB6">
        <w:rPr>
          <w:sz w:val="22"/>
          <w:szCs w:val="22"/>
        </w:rPr>
        <w:t xml:space="preserve"> (BILJEŠKA 10. )</w:t>
      </w:r>
      <w:r w:rsidRPr="00152CB6">
        <w:rPr>
          <w:sz w:val="22"/>
          <w:szCs w:val="22"/>
        </w:rPr>
        <w:t xml:space="preserve"> u iznosu 2.131,10 kuna.</w:t>
      </w:r>
    </w:p>
    <w:p w14:paraId="124D408B" w14:textId="63C1EE58" w:rsidR="000B28CA" w:rsidRPr="00152CB6" w:rsidRDefault="006B74C2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</w:pPr>
      <w:r w:rsidRPr="00152CB6">
        <w:t xml:space="preserve">Unaprijed plaćeni troškovi </w:t>
      </w:r>
      <w:r w:rsidR="00A262A3" w:rsidRPr="00152CB6">
        <w:t xml:space="preserve">( BILJEŠKA 12. ) </w:t>
      </w:r>
      <w:r w:rsidRPr="00152CB6">
        <w:t xml:space="preserve">u iznosu od 23.228,06 kn odnose na unaprijed plaćene pretplate za stručne časopise (261,06 kn), </w:t>
      </w:r>
      <w:proofErr w:type="spellStart"/>
      <w:r w:rsidRPr="00152CB6">
        <w:t>termokartonske</w:t>
      </w:r>
      <w:proofErr w:type="spellEnd"/>
      <w:r w:rsidRPr="00152CB6">
        <w:t xml:space="preserve"> kartice za parking sustav koje će se koristiti u 2020.g. (4.410,00kn) i na plaćene troškove održavanja za boćalište koji će se realizirati u 2020.g. (18.557,00 kn).</w:t>
      </w:r>
    </w:p>
    <w:p w14:paraId="21E18189" w14:textId="7CBEF865" w:rsidR="00287D75" w:rsidRPr="00152CB6" w:rsidRDefault="00287D75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sz w:val="21"/>
          <w:szCs w:val="21"/>
        </w:rPr>
      </w:pPr>
    </w:p>
    <w:p w14:paraId="454C43F6" w14:textId="21FBBA1A" w:rsidR="00287D75" w:rsidRPr="00152CB6" w:rsidRDefault="00287D75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sz w:val="21"/>
          <w:szCs w:val="21"/>
        </w:rPr>
      </w:pPr>
      <w:r w:rsidRPr="00152CB6">
        <w:rPr>
          <w:sz w:val="21"/>
          <w:szCs w:val="21"/>
        </w:rPr>
        <w:t>Ukupna potraživanja u 2019. godini prikazana su u slijedećoj tablici:</w:t>
      </w:r>
    </w:p>
    <w:p w14:paraId="511F48AB" w14:textId="77777777" w:rsidR="00287D75" w:rsidRPr="00152CB6" w:rsidRDefault="00287D75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sz w:val="21"/>
          <w:szCs w:val="21"/>
        </w:rPr>
      </w:pPr>
    </w:p>
    <w:p w14:paraId="66FA1F86" w14:textId="527E81DA" w:rsidR="000B28CA" w:rsidRPr="00152CB6" w:rsidRDefault="000B28CA" w:rsidP="000B28CA">
      <w:pPr>
        <w:pStyle w:val="Tijeloteksta2"/>
        <w:spacing w:after="100" w:line="240" w:lineRule="auto"/>
        <w:jc w:val="both"/>
        <w:rPr>
          <w:rFonts w:eastAsia="Times New Roman"/>
          <w:sz w:val="16"/>
          <w:szCs w:val="16"/>
          <w:lang w:eastAsia="hr-HR"/>
        </w:rPr>
      </w:pPr>
      <w:r w:rsidRPr="00152CB6">
        <w:rPr>
          <w:rFonts w:asciiTheme="minorHAnsi" w:hAnsiTheme="minorHAnsi"/>
          <w:color w:val="000000"/>
          <w:sz w:val="16"/>
          <w:szCs w:val="16"/>
        </w:rPr>
        <w:t>Tablica 2</w:t>
      </w:r>
      <w:r w:rsidR="004C4B63">
        <w:rPr>
          <w:rFonts w:asciiTheme="minorHAnsi" w:hAnsiTheme="minorHAnsi"/>
          <w:color w:val="000000"/>
          <w:sz w:val="16"/>
          <w:szCs w:val="16"/>
        </w:rPr>
        <w:t>9</w:t>
      </w:r>
      <w:r w:rsidRPr="00152CB6">
        <w:rPr>
          <w:rFonts w:asciiTheme="minorHAnsi" w:hAnsiTheme="minorHAnsi"/>
          <w:color w:val="000000"/>
          <w:sz w:val="16"/>
          <w:szCs w:val="16"/>
        </w:rPr>
        <w:t xml:space="preserve">. Ukupna </w:t>
      </w:r>
      <w:r w:rsidRPr="00152CB6">
        <w:rPr>
          <w:sz w:val="16"/>
          <w:szCs w:val="16"/>
        </w:rPr>
        <w:t>potraživanja u 2019. i usporedba s 2018.g.</w:t>
      </w:r>
    </w:p>
    <w:p w14:paraId="12548AE4" w14:textId="246652BE" w:rsidR="00A262A3" w:rsidRPr="00152CB6" w:rsidRDefault="00A262A3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sz w:val="21"/>
          <w:szCs w:val="21"/>
        </w:rPr>
      </w:pPr>
      <w:r w:rsidRPr="00152CB6">
        <w:rPr>
          <w:noProof/>
        </w:rPr>
        <w:drawing>
          <wp:inline distT="0" distB="0" distL="0" distR="0" wp14:anchorId="017BCF94" wp14:editId="22B56825">
            <wp:extent cx="6195060" cy="2141220"/>
            <wp:effectExtent l="0" t="0" r="0" b="0"/>
            <wp:docPr id="59" name="Slika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1185F" w14:textId="74C74FFB" w:rsidR="00A262A3" w:rsidRPr="00152CB6" w:rsidRDefault="00A262A3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sz w:val="21"/>
          <w:szCs w:val="21"/>
        </w:rPr>
      </w:pPr>
    </w:p>
    <w:p w14:paraId="45D660B6" w14:textId="6B677A31" w:rsidR="00A262A3" w:rsidRPr="00152CB6" w:rsidRDefault="00A262A3" w:rsidP="00A262A3">
      <w:pPr>
        <w:pStyle w:val="Tijeloteksta-uvlaka2"/>
        <w:spacing w:after="0" w:line="240" w:lineRule="auto"/>
        <w:ind w:left="0"/>
        <w:jc w:val="both"/>
      </w:pPr>
      <w:r w:rsidRPr="00152CB6">
        <w:t xml:space="preserve">Novčana imovina obuhvaća stanje novca na računu kao i novac u blagajnama ( BILJEŠKA 11. ) u iznosu od 13.414,82 kn. </w:t>
      </w:r>
    </w:p>
    <w:p w14:paraId="7BC78EBA" w14:textId="31BB6930" w:rsidR="000B28CA" w:rsidRPr="00152CB6" w:rsidRDefault="000B28CA" w:rsidP="00A262A3">
      <w:pPr>
        <w:pStyle w:val="Tijeloteksta-uvlaka2"/>
        <w:spacing w:after="0" w:line="240" w:lineRule="auto"/>
        <w:ind w:left="0"/>
        <w:jc w:val="both"/>
        <w:rPr>
          <w:sz w:val="21"/>
          <w:szCs w:val="21"/>
        </w:rPr>
      </w:pPr>
    </w:p>
    <w:p w14:paraId="7DBF1466" w14:textId="1AF6D16E" w:rsidR="000B28CA" w:rsidRPr="00152CB6" w:rsidRDefault="000B28CA" w:rsidP="000B28CA">
      <w:pPr>
        <w:pStyle w:val="Tijeloteksta2"/>
        <w:spacing w:after="100" w:line="240" w:lineRule="auto"/>
        <w:jc w:val="both"/>
        <w:rPr>
          <w:rFonts w:eastAsia="Times New Roman"/>
          <w:sz w:val="16"/>
          <w:szCs w:val="16"/>
          <w:lang w:eastAsia="hr-HR"/>
        </w:rPr>
      </w:pPr>
      <w:r w:rsidRPr="00152CB6">
        <w:rPr>
          <w:rFonts w:asciiTheme="minorHAnsi" w:hAnsiTheme="minorHAnsi"/>
          <w:color w:val="000000"/>
          <w:sz w:val="16"/>
          <w:szCs w:val="16"/>
        </w:rPr>
        <w:t xml:space="preserve">Tablica </w:t>
      </w:r>
      <w:r w:rsidR="004C4B63">
        <w:rPr>
          <w:rFonts w:asciiTheme="minorHAnsi" w:hAnsiTheme="minorHAnsi"/>
          <w:color w:val="000000"/>
          <w:sz w:val="16"/>
          <w:szCs w:val="16"/>
        </w:rPr>
        <w:t>30</w:t>
      </w:r>
      <w:r w:rsidRPr="00152CB6">
        <w:rPr>
          <w:rFonts w:asciiTheme="minorHAnsi" w:hAnsiTheme="minorHAnsi"/>
          <w:color w:val="000000"/>
          <w:sz w:val="16"/>
          <w:szCs w:val="16"/>
        </w:rPr>
        <w:t>. Novac na žiro računu i u blagajni na dan 31.12.</w:t>
      </w:r>
      <w:r w:rsidRPr="00152CB6">
        <w:rPr>
          <w:sz w:val="16"/>
          <w:szCs w:val="16"/>
        </w:rPr>
        <w:t>2019. i usporedba s 2018.g.</w:t>
      </w:r>
    </w:p>
    <w:p w14:paraId="1D544B38" w14:textId="5D677060" w:rsidR="00A262A3" w:rsidRPr="00152CB6" w:rsidRDefault="00A262A3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sz w:val="21"/>
          <w:szCs w:val="21"/>
        </w:rPr>
      </w:pPr>
      <w:r w:rsidRPr="00152CB6">
        <w:rPr>
          <w:noProof/>
        </w:rPr>
        <w:drawing>
          <wp:inline distT="0" distB="0" distL="0" distR="0" wp14:anchorId="232ED80C" wp14:editId="2FA5F3C0">
            <wp:extent cx="6195060" cy="632460"/>
            <wp:effectExtent l="0" t="0" r="0" b="0"/>
            <wp:docPr id="60" name="Slika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F08E3" w14:textId="77777777" w:rsidR="00A262A3" w:rsidRPr="00152CB6" w:rsidRDefault="00A262A3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sz w:val="21"/>
          <w:szCs w:val="21"/>
        </w:rPr>
      </w:pPr>
    </w:p>
    <w:p w14:paraId="5DFC7FE0" w14:textId="77777777" w:rsidR="006B74C2" w:rsidRPr="00152CB6" w:rsidRDefault="006B74C2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</w:rPr>
      </w:pPr>
      <w:r w:rsidRPr="00152CB6">
        <w:rPr>
          <w:b/>
        </w:rPr>
        <w:t>BILJEŠKA 13. Upisani temeljni kapital</w:t>
      </w:r>
    </w:p>
    <w:p w14:paraId="3AC28CCB" w14:textId="77777777" w:rsidR="006B74C2" w:rsidRPr="00152CB6" w:rsidRDefault="006B74C2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</w:pPr>
      <w:r w:rsidRPr="00152CB6">
        <w:t>Upisani kapital iskazuje se u svoti od 20.000,00 kn koja je upisana u sudski registar prilikom osnivanja, odnosno promjene upisa vrijednosti kapitala u trgovačkom registru.</w:t>
      </w:r>
    </w:p>
    <w:p w14:paraId="54A0081C" w14:textId="77777777" w:rsidR="006B74C2" w:rsidRPr="00152CB6" w:rsidRDefault="006B74C2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</w:rPr>
      </w:pPr>
    </w:p>
    <w:p w14:paraId="1A63F523" w14:textId="77777777" w:rsidR="006B74C2" w:rsidRPr="00152CB6" w:rsidRDefault="006B74C2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</w:rPr>
      </w:pPr>
      <w:r w:rsidRPr="00152CB6">
        <w:rPr>
          <w:b/>
        </w:rPr>
        <w:t>BILJEŠKA 14. Zadržana dobit</w:t>
      </w:r>
    </w:p>
    <w:p w14:paraId="07C006D3" w14:textId="4F94AFF8" w:rsidR="006B74C2" w:rsidRPr="00152CB6" w:rsidRDefault="006B74C2" w:rsidP="006B74C2">
      <w:pPr>
        <w:jc w:val="both"/>
      </w:pPr>
      <w:r w:rsidRPr="00152CB6">
        <w:t>Prema HSFI-u 12 t.12.11. zadržana dobit je dio dobiti prethodnih razdoblja koja ostaje poduzetniku nakon  raspoređivanja  u  rezerve, isplate  dividende ili udjela u dobiti  umanjena za gubitke prethodnih razdoblja. Zadržana dobit može se upotrijebiti za pokriće gubitka iz prethodnih godina, pričuve (osim kapitalnih), isplate članovima društva i za povećanje temeljnog kapitala. Neisplaćeni dobitak iz prethodne godine prenosi se na osnovi Odluke skupštine društva na zadržani dobitak.</w:t>
      </w:r>
    </w:p>
    <w:p w14:paraId="162F95D0" w14:textId="3A930270" w:rsidR="000B5941" w:rsidRPr="00152CB6" w:rsidRDefault="000B5941" w:rsidP="006B74C2">
      <w:pPr>
        <w:jc w:val="both"/>
      </w:pPr>
    </w:p>
    <w:p w14:paraId="34D14D2B" w14:textId="5C8A333A" w:rsidR="000B5941" w:rsidRPr="00152CB6" w:rsidRDefault="000B5941" w:rsidP="006B74C2">
      <w:pPr>
        <w:jc w:val="both"/>
      </w:pPr>
    </w:p>
    <w:p w14:paraId="3CDC1249" w14:textId="77777777" w:rsidR="000B5941" w:rsidRPr="00152CB6" w:rsidRDefault="000B5941" w:rsidP="006B74C2">
      <w:pPr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935"/>
        <w:gridCol w:w="1718"/>
        <w:gridCol w:w="1525"/>
      </w:tblGrid>
      <w:tr w:rsidR="006B74C2" w:rsidRPr="00152CB6" w14:paraId="0E21DB41" w14:textId="77777777" w:rsidTr="006B74C2">
        <w:trPr>
          <w:trHeight w:val="255"/>
        </w:trPr>
        <w:tc>
          <w:tcPr>
            <w:tcW w:w="59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F1B11C" w14:textId="55BDE2B6" w:rsidR="006B74C2" w:rsidRPr="00152CB6" w:rsidRDefault="006B74C2" w:rsidP="000B5941">
            <w:pPr>
              <w:spacing w:line="360" w:lineRule="auto"/>
            </w:pPr>
            <w:r w:rsidRPr="00152CB6">
              <w:lastRenderedPageBreak/>
              <w:t>Zadržana dobit povećana je za dobit iz 2018.god.</w:t>
            </w:r>
          </w:p>
          <w:p w14:paraId="6CD28E96" w14:textId="1CAC07A8" w:rsidR="000B28CA" w:rsidRPr="00152CB6" w:rsidRDefault="000B28CA" w:rsidP="006B74C2">
            <w:pPr>
              <w:spacing w:line="360" w:lineRule="auto"/>
              <w:ind w:left="-108"/>
              <w:rPr>
                <w:sz w:val="21"/>
                <w:szCs w:val="21"/>
              </w:rPr>
            </w:pPr>
            <w:r w:rsidRPr="00152CB6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Tablica </w:t>
            </w:r>
            <w:r w:rsidR="00287D75" w:rsidRPr="00152CB6">
              <w:rPr>
                <w:rFonts w:asciiTheme="minorHAnsi" w:hAnsiTheme="minorHAnsi"/>
                <w:color w:val="000000"/>
                <w:sz w:val="16"/>
                <w:szCs w:val="16"/>
              </w:rPr>
              <w:t>3</w:t>
            </w:r>
            <w:r w:rsidR="004C4B63">
              <w:rPr>
                <w:rFonts w:asciiTheme="minorHAnsi" w:hAnsiTheme="minorHAnsi"/>
                <w:color w:val="000000"/>
                <w:sz w:val="16"/>
                <w:szCs w:val="16"/>
              </w:rPr>
              <w:t>1</w:t>
            </w:r>
            <w:r w:rsidRPr="00152CB6">
              <w:rPr>
                <w:rFonts w:asciiTheme="minorHAnsi" w:hAnsiTheme="minorHAnsi"/>
                <w:color w:val="000000"/>
                <w:sz w:val="16"/>
                <w:szCs w:val="16"/>
              </w:rPr>
              <w:t>. Zadržana dobit povećana je za dobit iz 2018.god.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B50AB3" w14:textId="77777777" w:rsidR="006B74C2" w:rsidRPr="00152CB6" w:rsidRDefault="006B74C2" w:rsidP="006B74C2">
            <w:pPr>
              <w:rPr>
                <w:sz w:val="21"/>
                <w:szCs w:val="21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6858C3" w14:textId="77777777" w:rsidR="006B74C2" w:rsidRPr="00152CB6" w:rsidRDefault="006B74C2" w:rsidP="006B74C2">
            <w:pPr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- u kn i lp -</w:t>
            </w:r>
          </w:p>
        </w:tc>
      </w:tr>
      <w:tr w:rsidR="006B74C2" w:rsidRPr="00152CB6" w14:paraId="7576802D" w14:textId="77777777" w:rsidTr="006B74C2">
        <w:trPr>
          <w:trHeight w:val="391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E4F8BF" w14:textId="77777777" w:rsidR="006B74C2" w:rsidRPr="00152CB6" w:rsidRDefault="006B74C2" w:rsidP="006B74C2">
            <w:pPr>
              <w:jc w:val="center"/>
              <w:rPr>
                <w:b/>
                <w:sz w:val="21"/>
                <w:szCs w:val="21"/>
              </w:rPr>
            </w:pPr>
            <w:r w:rsidRPr="00152CB6">
              <w:rPr>
                <w:b/>
                <w:sz w:val="21"/>
                <w:szCs w:val="21"/>
              </w:rPr>
              <w:t>Pozicija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2790B4" w14:textId="77777777" w:rsidR="006B74C2" w:rsidRPr="00152CB6" w:rsidRDefault="006B74C2" w:rsidP="006B74C2">
            <w:pPr>
              <w:jc w:val="center"/>
              <w:rPr>
                <w:b/>
                <w:sz w:val="21"/>
                <w:szCs w:val="21"/>
              </w:rPr>
            </w:pPr>
            <w:r w:rsidRPr="00152CB6">
              <w:rPr>
                <w:b/>
                <w:sz w:val="21"/>
                <w:szCs w:val="21"/>
              </w:rPr>
              <w:t>2018.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E710A7" w14:textId="77777777" w:rsidR="006B74C2" w:rsidRPr="00152CB6" w:rsidRDefault="006B74C2" w:rsidP="006B74C2">
            <w:pPr>
              <w:jc w:val="center"/>
              <w:rPr>
                <w:b/>
                <w:sz w:val="21"/>
                <w:szCs w:val="21"/>
              </w:rPr>
            </w:pPr>
            <w:r w:rsidRPr="00152CB6">
              <w:rPr>
                <w:b/>
                <w:sz w:val="21"/>
                <w:szCs w:val="21"/>
              </w:rPr>
              <w:t>2019.</w:t>
            </w:r>
          </w:p>
        </w:tc>
      </w:tr>
      <w:tr w:rsidR="006B74C2" w:rsidRPr="00152CB6" w14:paraId="53B11243" w14:textId="77777777" w:rsidTr="006B74C2">
        <w:trPr>
          <w:trHeight w:val="382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3050" w14:textId="77777777" w:rsidR="006B74C2" w:rsidRPr="00152CB6" w:rsidRDefault="006B74C2" w:rsidP="006B74C2">
            <w:pPr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Zadržana dobit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6879" w14:textId="77777777" w:rsidR="006B74C2" w:rsidRPr="00152CB6" w:rsidRDefault="006B74C2" w:rsidP="006B74C2">
            <w:pPr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384.658,88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A3A7" w14:textId="77777777" w:rsidR="006B74C2" w:rsidRPr="00152CB6" w:rsidRDefault="006B74C2" w:rsidP="006B74C2">
            <w:pPr>
              <w:jc w:val="center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401.985,17</w:t>
            </w:r>
          </w:p>
        </w:tc>
      </w:tr>
    </w:tbl>
    <w:p w14:paraId="22D9792A" w14:textId="0C0A03D9" w:rsidR="00287D75" w:rsidRPr="00152CB6" w:rsidRDefault="00287D75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</w:p>
    <w:p w14:paraId="77424929" w14:textId="77777777" w:rsidR="00287D75" w:rsidRPr="00152CB6" w:rsidRDefault="00287D75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</w:p>
    <w:p w14:paraId="36F80799" w14:textId="77777777" w:rsidR="006B74C2" w:rsidRPr="00152CB6" w:rsidRDefault="006B74C2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</w:rPr>
      </w:pPr>
      <w:r w:rsidRPr="00152CB6">
        <w:rPr>
          <w:b/>
        </w:rPr>
        <w:t>BILJEŠKA 15. Dobit poslovne godine</w:t>
      </w:r>
    </w:p>
    <w:p w14:paraId="644852F2" w14:textId="77777777" w:rsidR="006B74C2" w:rsidRPr="00152CB6" w:rsidRDefault="006B74C2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</w:pPr>
      <w:r w:rsidRPr="00152CB6">
        <w:t>Dobit poslovne godine rezultat je prijenosa razlike prihoda i rashoda tijekom godine umanjen za obračunani porez na dobitak. Dobit za  2019. godinu iznosi 39.512,38 kn.</w:t>
      </w:r>
    </w:p>
    <w:p w14:paraId="45A2EA00" w14:textId="77777777" w:rsidR="006B74C2" w:rsidRPr="00152CB6" w:rsidRDefault="006B74C2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</w:pPr>
    </w:p>
    <w:p w14:paraId="6950CE45" w14:textId="77777777" w:rsidR="005D7CF2" w:rsidRPr="00152CB6" w:rsidRDefault="005D7CF2" w:rsidP="005D7CF2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bCs/>
        </w:rPr>
      </w:pPr>
      <w:r w:rsidRPr="00152CB6">
        <w:rPr>
          <w:b/>
          <w:bCs/>
        </w:rPr>
        <w:t>BILJEŠKA 16. OBVEZE PREMA BANKAMA</w:t>
      </w:r>
    </w:p>
    <w:p w14:paraId="6A6EF073" w14:textId="4B87EF74" w:rsidR="006B74C2" w:rsidRPr="00152CB6" w:rsidRDefault="005D7CF2" w:rsidP="005D7CF2">
      <w:pPr>
        <w:pStyle w:val="Tijeloteksta-uvlaka2"/>
        <w:tabs>
          <w:tab w:val="left" w:pos="240"/>
        </w:tabs>
        <w:spacing w:after="0" w:line="240" w:lineRule="auto"/>
        <w:ind w:left="0"/>
        <w:jc w:val="both"/>
      </w:pPr>
      <w:r w:rsidRPr="00152CB6">
        <w:t>Ova pozicija iskazana je u iznosu od 1.462.500, kn, a odnosi se na kredit koje se koristio za ulaganja u imovinu.</w:t>
      </w:r>
    </w:p>
    <w:p w14:paraId="38FA2190" w14:textId="77777777" w:rsidR="005D7CF2" w:rsidRPr="00152CB6" w:rsidRDefault="005D7CF2" w:rsidP="005D7CF2">
      <w:pPr>
        <w:pStyle w:val="Tijeloteksta-uvlaka2"/>
        <w:tabs>
          <w:tab w:val="left" w:pos="240"/>
        </w:tabs>
        <w:spacing w:after="0" w:line="240" w:lineRule="auto"/>
        <w:ind w:left="0"/>
        <w:jc w:val="both"/>
      </w:pPr>
    </w:p>
    <w:p w14:paraId="3D0B6756" w14:textId="77777777" w:rsidR="006B74C2" w:rsidRPr="00152CB6" w:rsidRDefault="006B74C2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</w:rPr>
      </w:pPr>
      <w:r w:rsidRPr="00152CB6">
        <w:rPr>
          <w:b/>
        </w:rPr>
        <w:t>BILJEŠKA 17. Obveze za zajmove, depozite i slično</w:t>
      </w:r>
    </w:p>
    <w:p w14:paraId="798815DF" w14:textId="6EE664C8" w:rsidR="006B74C2" w:rsidRPr="00152CB6" w:rsidRDefault="006B74C2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</w:pPr>
      <w:r w:rsidRPr="00152CB6">
        <w:t>U iznosu od 360,00 kn.</w:t>
      </w:r>
    </w:p>
    <w:p w14:paraId="17B533D6" w14:textId="77777777" w:rsidR="005D7CF2" w:rsidRPr="00152CB6" w:rsidRDefault="005D7CF2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</w:pPr>
    </w:p>
    <w:p w14:paraId="74BBFEB9" w14:textId="77777777" w:rsidR="006B74C2" w:rsidRPr="00152CB6" w:rsidRDefault="006B74C2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</w:rPr>
      </w:pPr>
      <w:r w:rsidRPr="00152CB6">
        <w:rPr>
          <w:b/>
        </w:rPr>
        <w:t>BILJEŠKA 18. Obveze prema bankama i drugim financijskim institucijama</w:t>
      </w:r>
    </w:p>
    <w:p w14:paraId="6B280301" w14:textId="77777777" w:rsidR="006B74C2" w:rsidRPr="00152CB6" w:rsidRDefault="006B74C2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</w:pPr>
      <w:r w:rsidRPr="00152CB6">
        <w:t xml:space="preserve">Ova pozicija iskazana je u iznosu od 196.629,21 kn, a odnosi se na prekoračenje po žiro računu. </w:t>
      </w:r>
    </w:p>
    <w:p w14:paraId="79082AAE" w14:textId="77777777" w:rsidR="006B74C2" w:rsidRPr="00152CB6" w:rsidRDefault="006B74C2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</w:rPr>
      </w:pPr>
    </w:p>
    <w:p w14:paraId="495A5603" w14:textId="77777777" w:rsidR="006B74C2" w:rsidRPr="00152CB6" w:rsidRDefault="006B74C2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</w:rPr>
      </w:pPr>
      <w:r w:rsidRPr="00152CB6">
        <w:rPr>
          <w:b/>
        </w:rPr>
        <w:t>BILJEŠKA 19. Obveze prema dobavljačima</w:t>
      </w:r>
    </w:p>
    <w:p w14:paraId="29A29439" w14:textId="77777777" w:rsidR="006B74C2" w:rsidRPr="00152CB6" w:rsidRDefault="006B74C2" w:rsidP="006B74C2">
      <w:pPr>
        <w:pStyle w:val="Tijeloteksta-uvlaka2"/>
        <w:tabs>
          <w:tab w:val="left" w:pos="240"/>
        </w:tabs>
        <w:spacing w:after="0" w:line="240" w:lineRule="auto"/>
        <w:ind w:left="0"/>
      </w:pPr>
      <w:r w:rsidRPr="00152CB6">
        <w:t xml:space="preserve">Na ovoj poziciji iskazane su obveze prema dobavljačima u zemlji u ukupnom iznosu od 154.959,26 kn.  </w:t>
      </w:r>
    </w:p>
    <w:p w14:paraId="5D1D0E18" w14:textId="77777777" w:rsidR="006B74C2" w:rsidRPr="00152CB6" w:rsidRDefault="006B74C2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</w:rPr>
      </w:pPr>
    </w:p>
    <w:p w14:paraId="3EB2A22F" w14:textId="77777777" w:rsidR="006B74C2" w:rsidRPr="00152CB6" w:rsidRDefault="006B74C2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</w:rPr>
      </w:pPr>
      <w:r w:rsidRPr="00152CB6">
        <w:rPr>
          <w:b/>
        </w:rPr>
        <w:t>BILJEŠKA 20.  Obveze prema zaposlenicima</w:t>
      </w:r>
    </w:p>
    <w:p w14:paraId="6604BB64" w14:textId="77777777" w:rsidR="006B74C2" w:rsidRPr="00152CB6" w:rsidRDefault="006B74C2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</w:pPr>
      <w:r w:rsidRPr="00152CB6">
        <w:t>Obveze prema zaposlenicima u iznosu od 63.606,93 kuna obuhvaćaju neto plaću i naknadu troškova prijevoza iz prosinca 2019. godine koji će se isplatiti u siječnju 2020. godine.</w:t>
      </w:r>
    </w:p>
    <w:p w14:paraId="5E95CEC2" w14:textId="77777777" w:rsidR="006B74C2" w:rsidRPr="00152CB6" w:rsidRDefault="006B74C2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</w:rPr>
      </w:pPr>
    </w:p>
    <w:p w14:paraId="3429C3BE" w14:textId="77777777" w:rsidR="006B74C2" w:rsidRPr="00152CB6" w:rsidRDefault="006B74C2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</w:rPr>
      </w:pPr>
      <w:r w:rsidRPr="00152CB6">
        <w:rPr>
          <w:b/>
        </w:rPr>
        <w:t>BILJEŠKA 21. Obveze za poreze, doprinose i slična davanja</w:t>
      </w:r>
    </w:p>
    <w:p w14:paraId="41470CA4" w14:textId="77777777" w:rsidR="006B74C2" w:rsidRPr="00152CB6" w:rsidRDefault="006B74C2" w:rsidP="006B74C2">
      <w:pPr>
        <w:pStyle w:val="Tijeloteksta3"/>
        <w:rPr>
          <w:sz w:val="21"/>
          <w:szCs w:val="21"/>
        </w:rPr>
      </w:pPr>
      <w:r w:rsidRPr="00152CB6">
        <w:rPr>
          <w:sz w:val="22"/>
          <w:szCs w:val="22"/>
        </w:rPr>
        <w:t>Struktura ove pozicije u bilanci iznosi 43.522,18 kuna i sastoji se od obveza iz prosinca 2019. godine koje će se isplatiti u siječnju 2020. godine:</w:t>
      </w:r>
    </w:p>
    <w:p w14:paraId="5DBCC765" w14:textId="54BB27C2" w:rsidR="006B74C2" w:rsidRPr="00152CB6" w:rsidRDefault="000B28CA" w:rsidP="000B28CA">
      <w:pPr>
        <w:pStyle w:val="Tijeloteksta2"/>
        <w:spacing w:after="100" w:line="240" w:lineRule="auto"/>
        <w:jc w:val="both"/>
        <w:rPr>
          <w:rFonts w:eastAsia="Times New Roman"/>
          <w:sz w:val="16"/>
          <w:szCs w:val="16"/>
          <w:lang w:eastAsia="hr-HR"/>
        </w:rPr>
      </w:pPr>
      <w:bookmarkStart w:id="17" w:name="_Hlk38098141"/>
      <w:r w:rsidRPr="00152CB6">
        <w:rPr>
          <w:rFonts w:asciiTheme="minorHAnsi" w:hAnsiTheme="minorHAnsi"/>
          <w:color w:val="000000"/>
          <w:sz w:val="16"/>
          <w:szCs w:val="16"/>
        </w:rPr>
        <w:t>Tablica 3</w:t>
      </w:r>
      <w:r w:rsidR="004C4B63">
        <w:rPr>
          <w:rFonts w:asciiTheme="minorHAnsi" w:hAnsiTheme="minorHAnsi"/>
          <w:color w:val="000000"/>
          <w:sz w:val="16"/>
          <w:szCs w:val="16"/>
        </w:rPr>
        <w:t>2</w:t>
      </w:r>
      <w:r w:rsidRPr="00152CB6">
        <w:rPr>
          <w:rFonts w:asciiTheme="minorHAnsi" w:hAnsiTheme="minorHAnsi"/>
          <w:color w:val="000000"/>
          <w:sz w:val="16"/>
          <w:szCs w:val="16"/>
        </w:rPr>
        <w:t>. Obveze za poreze, doprinose i slična davanja</w:t>
      </w: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0"/>
        <w:gridCol w:w="2518"/>
      </w:tblGrid>
      <w:tr w:rsidR="006B74C2" w:rsidRPr="00152CB6" w14:paraId="565D4D37" w14:textId="77777777" w:rsidTr="006B74C2">
        <w:trPr>
          <w:trHeight w:val="333"/>
        </w:trPr>
        <w:tc>
          <w:tcPr>
            <w:tcW w:w="6660" w:type="dxa"/>
            <w:vAlign w:val="center"/>
          </w:tcPr>
          <w:bookmarkEnd w:id="17"/>
          <w:p w14:paraId="2E3A4309" w14:textId="77777777" w:rsidR="006B74C2" w:rsidRPr="00152CB6" w:rsidRDefault="006B74C2" w:rsidP="006B74C2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Obveze za PDV 12/2019</w:t>
            </w:r>
          </w:p>
        </w:tc>
        <w:tc>
          <w:tcPr>
            <w:tcW w:w="2518" w:type="dxa"/>
            <w:vAlign w:val="bottom"/>
          </w:tcPr>
          <w:p w14:paraId="0C2A85D7" w14:textId="77777777" w:rsidR="006B74C2" w:rsidRPr="00152CB6" w:rsidRDefault="006B74C2" w:rsidP="006B74C2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jc w:val="right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10.444,95</w:t>
            </w:r>
          </w:p>
        </w:tc>
      </w:tr>
      <w:tr w:rsidR="006B74C2" w:rsidRPr="00152CB6" w14:paraId="24505F87" w14:textId="77777777" w:rsidTr="006B74C2">
        <w:trPr>
          <w:trHeight w:val="333"/>
        </w:trPr>
        <w:tc>
          <w:tcPr>
            <w:tcW w:w="6660" w:type="dxa"/>
            <w:vAlign w:val="center"/>
          </w:tcPr>
          <w:p w14:paraId="54681517" w14:textId="77777777" w:rsidR="006B74C2" w:rsidRPr="00152CB6" w:rsidRDefault="006B74C2" w:rsidP="006B74C2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Obveze za porez i prirez na dohodak i iz ugovora o radu</w:t>
            </w:r>
          </w:p>
        </w:tc>
        <w:tc>
          <w:tcPr>
            <w:tcW w:w="2518" w:type="dxa"/>
            <w:vAlign w:val="bottom"/>
          </w:tcPr>
          <w:p w14:paraId="37FDF297" w14:textId="77777777" w:rsidR="006B74C2" w:rsidRPr="00152CB6" w:rsidRDefault="006B74C2" w:rsidP="006B74C2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jc w:val="right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 xml:space="preserve">                          2.244,18</w:t>
            </w:r>
          </w:p>
        </w:tc>
      </w:tr>
      <w:tr w:rsidR="006B74C2" w:rsidRPr="00152CB6" w14:paraId="4D8EA516" w14:textId="77777777" w:rsidTr="006B74C2">
        <w:trPr>
          <w:trHeight w:val="291"/>
        </w:trPr>
        <w:tc>
          <w:tcPr>
            <w:tcW w:w="6660" w:type="dxa"/>
            <w:vAlign w:val="center"/>
          </w:tcPr>
          <w:p w14:paraId="3A6D7B43" w14:textId="77777777" w:rsidR="006B74C2" w:rsidRPr="00152CB6" w:rsidRDefault="006B74C2" w:rsidP="006B74C2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 xml:space="preserve">Obveze za doprinose iz plaća i na plaće </w:t>
            </w:r>
          </w:p>
        </w:tc>
        <w:tc>
          <w:tcPr>
            <w:tcW w:w="2518" w:type="dxa"/>
            <w:vAlign w:val="bottom"/>
          </w:tcPr>
          <w:p w14:paraId="151E7C2E" w14:textId="77777777" w:rsidR="006B74C2" w:rsidRPr="00152CB6" w:rsidRDefault="006B74C2" w:rsidP="006B74C2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jc w:val="right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27.205,00</w:t>
            </w:r>
          </w:p>
        </w:tc>
      </w:tr>
      <w:tr w:rsidR="006B74C2" w:rsidRPr="00152CB6" w14:paraId="055FB30D" w14:textId="77777777" w:rsidTr="006B74C2">
        <w:trPr>
          <w:trHeight w:val="291"/>
        </w:trPr>
        <w:tc>
          <w:tcPr>
            <w:tcW w:w="6660" w:type="dxa"/>
            <w:vAlign w:val="center"/>
          </w:tcPr>
          <w:p w14:paraId="7460158E" w14:textId="77777777" w:rsidR="006B74C2" w:rsidRPr="00152CB6" w:rsidRDefault="006B74C2" w:rsidP="006B74C2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Obveze za porez na dobit</w:t>
            </w:r>
          </w:p>
        </w:tc>
        <w:tc>
          <w:tcPr>
            <w:tcW w:w="2518" w:type="dxa"/>
            <w:vAlign w:val="bottom"/>
          </w:tcPr>
          <w:p w14:paraId="2527DD40" w14:textId="77777777" w:rsidR="006B74C2" w:rsidRPr="00152CB6" w:rsidRDefault="006B74C2" w:rsidP="006B74C2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jc w:val="right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2.856,63</w:t>
            </w:r>
          </w:p>
        </w:tc>
      </w:tr>
      <w:tr w:rsidR="006B74C2" w:rsidRPr="00152CB6" w14:paraId="795D62FC" w14:textId="77777777" w:rsidTr="006B74C2">
        <w:trPr>
          <w:trHeight w:val="291"/>
        </w:trPr>
        <w:tc>
          <w:tcPr>
            <w:tcW w:w="6660" w:type="dxa"/>
            <w:vAlign w:val="center"/>
          </w:tcPr>
          <w:p w14:paraId="4364A22F" w14:textId="77777777" w:rsidR="006B74C2" w:rsidRPr="00152CB6" w:rsidRDefault="006B74C2" w:rsidP="006B74C2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Obveze za naknadu za korištenje šuma</w:t>
            </w:r>
          </w:p>
        </w:tc>
        <w:tc>
          <w:tcPr>
            <w:tcW w:w="2518" w:type="dxa"/>
            <w:vAlign w:val="bottom"/>
          </w:tcPr>
          <w:p w14:paraId="06AEC237" w14:textId="77777777" w:rsidR="006B74C2" w:rsidRPr="00152CB6" w:rsidRDefault="006B74C2" w:rsidP="006B74C2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jc w:val="right"/>
              <w:rPr>
                <w:sz w:val="21"/>
                <w:szCs w:val="21"/>
              </w:rPr>
            </w:pPr>
            <w:r w:rsidRPr="00152CB6">
              <w:rPr>
                <w:sz w:val="21"/>
                <w:szCs w:val="21"/>
              </w:rPr>
              <w:t>771,42</w:t>
            </w:r>
          </w:p>
        </w:tc>
      </w:tr>
      <w:tr w:rsidR="006B74C2" w:rsidRPr="00152CB6" w14:paraId="49B635D8" w14:textId="77777777" w:rsidTr="006B74C2">
        <w:trPr>
          <w:trHeight w:val="273"/>
        </w:trPr>
        <w:tc>
          <w:tcPr>
            <w:tcW w:w="6660" w:type="dxa"/>
            <w:vAlign w:val="bottom"/>
          </w:tcPr>
          <w:p w14:paraId="0EAB67CB" w14:textId="77777777" w:rsidR="006B74C2" w:rsidRPr="00152CB6" w:rsidRDefault="006B74C2" w:rsidP="006B74C2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jc w:val="right"/>
              <w:rPr>
                <w:b/>
                <w:sz w:val="21"/>
                <w:szCs w:val="21"/>
              </w:rPr>
            </w:pPr>
            <w:r w:rsidRPr="00152CB6">
              <w:rPr>
                <w:b/>
                <w:sz w:val="21"/>
                <w:szCs w:val="21"/>
              </w:rPr>
              <w:t>Ukupno obveze za poreze, doprinose</w:t>
            </w:r>
          </w:p>
        </w:tc>
        <w:tc>
          <w:tcPr>
            <w:tcW w:w="2518" w:type="dxa"/>
            <w:vAlign w:val="bottom"/>
          </w:tcPr>
          <w:p w14:paraId="60B98F2A" w14:textId="77777777" w:rsidR="006B74C2" w:rsidRPr="00152CB6" w:rsidRDefault="006B74C2" w:rsidP="006B74C2">
            <w:pPr>
              <w:pStyle w:val="Tijeloteksta-uvlaka2"/>
              <w:tabs>
                <w:tab w:val="left" w:pos="240"/>
              </w:tabs>
              <w:spacing w:after="0" w:line="240" w:lineRule="auto"/>
              <w:ind w:left="0"/>
              <w:jc w:val="right"/>
              <w:rPr>
                <w:b/>
                <w:sz w:val="21"/>
                <w:szCs w:val="21"/>
              </w:rPr>
            </w:pPr>
            <w:r w:rsidRPr="00152CB6">
              <w:rPr>
                <w:b/>
                <w:sz w:val="21"/>
                <w:szCs w:val="21"/>
              </w:rPr>
              <w:t>43.522,18</w:t>
            </w:r>
          </w:p>
        </w:tc>
      </w:tr>
    </w:tbl>
    <w:p w14:paraId="6E3C7569" w14:textId="77777777" w:rsidR="006B74C2" w:rsidRPr="00152CB6" w:rsidRDefault="006B74C2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  <w:sz w:val="21"/>
          <w:szCs w:val="21"/>
        </w:rPr>
      </w:pPr>
    </w:p>
    <w:p w14:paraId="20712419" w14:textId="77777777" w:rsidR="006B74C2" w:rsidRPr="00152CB6" w:rsidRDefault="006B74C2" w:rsidP="006B74C2">
      <w:pPr>
        <w:pStyle w:val="Tijeloteksta-uvlaka2"/>
        <w:tabs>
          <w:tab w:val="left" w:pos="240"/>
        </w:tabs>
        <w:spacing w:after="0" w:line="240" w:lineRule="auto"/>
        <w:ind w:left="0"/>
        <w:jc w:val="both"/>
        <w:rPr>
          <w:b/>
        </w:rPr>
      </w:pPr>
      <w:r w:rsidRPr="00152CB6">
        <w:rPr>
          <w:b/>
        </w:rPr>
        <w:t>BILJEŠKA 22. Odgođeno plaćanje troškova i prihod budućeg razdoblja</w:t>
      </w:r>
    </w:p>
    <w:p w14:paraId="5018E0E7" w14:textId="7C19CF83" w:rsidR="000B28CA" w:rsidRPr="00152CB6" w:rsidRDefault="006B74C2" w:rsidP="006B74C2">
      <w:pPr>
        <w:pStyle w:val="Tijeloteksta-uvlaka2"/>
        <w:tabs>
          <w:tab w:val="left" w:pos="240"/>
        </w:tabs>
        <w:spacing w:after="100" w:line="240" w:lineRule="auto"/>
        <w:ind w:left="0"/>
        <w:jc w:val="both"/>
      </w:pPr>
      <w:r w:rsidRPr="00152CB6">
        <w:t xml:space="preserve">Odgođeni prihodi budućeg razdoblja u ukupnom iznosu od 242.451,24 kn odnose se na bespovratne namjenske potpore vlasnika Društva (Grad Labin)  i ostalih TD 1.Maj d.o.o., Labin stan d.o.o. i Vodovod d.o.o., a za investicijske projekte materijalne i nematerijalne imovine u pripremi i to za projekt  e-grad.  Primljena sredstva nisu naknada za trenutni trošak razdoblja već su u svezi s dugotrajnom nematerijalnom i materijalnom imovinom. Odgođeni prihodi koriste se za postupno sučeljavanje s troškovima tijekom razdoblja uporabe imovine (troškovima amortizacije ili održavanja). </w:t>
      </w:r>
    </w:p>
    <w:p w14:paraId="111E61AD" w14:textId="77777777" w:rsidR="00287D75" w:rsidRPr="00152CB6" w:rsidRDefault="00287D75" w:rsidP="000B28CA">
      <w:pPr>
        <w:pStyle w:val="Tijeloteksta2"/>
        <w:spacing w:after="100" w:line="240" w:lineRule="auto"/>
        <w:jc w:val="both"/>
        <w:rPr>
          <w:rFonts w:asciiTheme="minorHAnsi" w:hAnsiTheme="minorHAnsi"/>
          <w:color w:val="000000"/>
          <w:sz w:val="16"/>
          <w:szCs w:val="16"/>
        </w:rPr>
      </w:pPr>
    </w:p>
    <w:p w14:paraId="706435D0" w14:textId="77777777" w:rsidR="00287D75" w:rsidRPr="00152CB6" w:rsidRDefault="00287D75" w:rsidP="000B28CA">
      <w:pPr>
        <w:pStyle w:val="Tijeloteksta2"/>
        <w:spacing w:after="100" w:line="240" w:lineRule="auto"/>
        <w:jc w:val="both"/>
        <w:rPr>
          <w:rFonts w:asciiTheme="minorHAnsi" w:hAnsiTheme="minorHAnsi"/>
          <w:color w:val="000000"/>
          <w:sz w:val="16"/>
          <w:szCs w:val="16"/>
        </w:rPr>
      </w:pPr>
    </w:p>
    <w:p w14:paraId="5E13CA2C" w14:textId="77777777" w:rsidR="00287D75" w:rsidRPr="00152CB6" w:rsidRDefault="00287D75" w:rsidP="000B28CA">
      <w:pPr>
        <w:pStyle w:val="Tijeloteksta2"/>
        <w:spacing w:after="100" w:line="240" w:lineRule="auto"/>
        <w:jc w:val="both"/>
        <w:rPr>
          <w:rFonts w:asciiTheme="minorHAnsi" w:hAnsiTheme="minorHAnsi"/>
          <w:color w:val="000000"/>
          <w:sz w:val="16"/>
          <w:szCs w:val="16"/>
        </w:rPr>
      </w:pPr>
    </w:p>
    <w:p w14:paraId="04C7CAA7" w14:textId="0EA82E29" w:rsidR="00287D75" w:rsidRPr="00152CB6" w:rsidRDefault="00287D75" w:rsidP="000B28CA">
      <w:pPr>
        <w:pStyle w:val="Tijeloteksta2"/>
        <w:spacing w:after="100" w:line="240" w:lineRule="auto"/>
        <w:jc w:val="both"/>
        <w:rPr>
          <w:rFonts w:asciiTheme="minorHAnsi" w:hAnsiTheme="minorHAnsi"/>
          <w:color w:val="000000"/>
        </w:rPr>
      </w:pPr>
      <w:r w:rsidRPr="00152CB6">
        <w:rPr>
          <w:rFonts w:asciiTheme="minorHAnsi" w:hAnsiTheme="minorHAnsi"/>
          <w:color w:val="000000"/>
        </w:rPr>
        <w:t>Ukupne obveze u 2019</w:t>
      </w:r>
      <w:r w:rsidR="002E321A">
        <w:rPr>
          <w:rFonts w:asciiTheme="minorHAnsi" w:hAnsiTheme="minorHAnsi"/>
          <w:color w:val="000000"/>
        </w:rPr>
        <w:t>.</w:t>
      </w:r>
      <w:r w:rsidRPr="00152CB6">
        <w:rPr>
          <w:rFonts w:asciiTheme="minorHAnsi" w:hAnsiTheme="minorHAnsi"/>
          <w:color w:val="000000"/>
        </w:rPr>
        <w:t xml:space="preserve"> prikazane su u slijedećoj tablici:</w:t>
      </w:r>
    </w:p>
    <w:p w14:paraId="160FC952" w14:textId="0142EBA2" w:rsidR="000B28CA" w:rsidRPr="00152CB6" w:rsidRDefault="000B28CA" w:rsidP="000B28CA">
      <w:pPr>
        <w:pStyle w:val="Tijeloteksta2"/>
        <w:spacing w:after="100" w:line="240" w:lineRule="auto"/>
        <w:jc w:val="both"/>
        <w:rPr>
          <w:rFonts w:asciiTheme="minorHAnsi" w:hAnsiTheme="minorHAnsi"/>
          <w:color w:val="000000"/>
          <w:sz w:val="16"/>
          <w:szCs w:val="16"/>
        </w:rPr>
      </w:pPr>
      <w:r w:rsidRPr="00152CB6">
        <w:rPr>
          <w:rFonts w:asciiTheme="minorHAnsi" w:hAnsiTheme="minorHAnsi"/>
          <w:color w:val="000000"/>
          <w:sz w:val="16"/>
          <w:szCs w:val="16"/>
        </w:rPr>
        <w:t>Tablica 3</w:t>
      </w:r>
      <w:r w:rsidR="004C4B63">
        <w:rPr>
          <w:rFonts w:asciiTheme="minorHAnsi" w:hAnsiTheme="minorHAnsi"/>
          <w:color w:val="000000"/>
          <w:sz w:val="16"/>
          <w:szCs w:val="16"/>
        </w:rPr>
        <w:t>3</w:t>
      </w:r>
      <w:r w:rsidRPr="00152CB6">
        <w:rPr>
          <w:rFonts w:asciiTheme="minorHAnsi" w:hAnsiTheme="minorHAnsi"/>
          <w:color w:val="000000"/>
          <w:sz w:val="16"/>
          <w:szCs w:val="16"/>
        </w:rPr>
        <w:t>. Ukupne obveze u 2019. i usporedba sa 2018.</w:t>
      </w:r>
    </w:p>
    <w:p w14:paraId="40C3C757" w14:textId="6558ADC8" w:rsidR="006B74C2" w:rsidRPr="00152CB6" w:rsidRDefault="005D7CF2" w:rsidP="000B28CA">
      <w:pPr>
        <w:pStyle w:val="Tijeloteksta2"/>
        <w:spacing w:after="100" w:line="240" w:lineRule="auto"/>
        <w:jc w:val="both"/>
        <w:rPr>
          <w:sz w:val="21"/>
          <w:szCs w:val="21"/>
        </w:rPr>
      </w:pPr>
      <w:r w:rsidRPr="00152CB6">
        <w:rPr>
          <w:noProof/>
        </w:rPr>
        <w:drawing>
          <wp:inline distT="0" distB="0" distL="0" distR="0" wp14:anchorId="289FEB63" wp14:editId="720252C0">
            <wp:extent cx="5763960" cy="2750820"/>
            <wp:effectExtent l="0" t="0" r="8255" b="0"/>
            <wp:docPr id="61" name="Slika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96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73D46" w14:textId="77777777" w:rsidR="009A246D" w:rsidRPr="00152CB6" w:rsidRDefault="009A246D" w:rsidP="007671E3">
      <w:pPr>
        <w:spacing w:after="0" w:line="240" w:lineRule="auto"/>
        <w:rPr>
          <w:rFonts w:cs="Arial"/>
          <w:b/>
        </w:rPr>
      </w:pPr>
    </w:p>
    <w:p w14:paraId="79366AD6" w14:textId="50537B5B" w:rsidR="00B234F0" w:rsidRPr="00152CB6" w:rsidRDefault="005D7CF2" w:rsidP="00AD54D4">
      <w:pPr>
        <w:pStyle w:val="Odlomakpopisa"/>
        <w:numPr>
          <w:ilvl w:val="0"/>
          <w:numId w:val="3"/>
        </w:numPr>
        <w:spacing w:after="0" w:line="240" w:lineRule="auto"/>
        <w:rPr>
          <w:rFonts w:asciiTheme="minorHAnsi" w:hAnsiTheme="minorHAnsi"/>
          <w:b/>
          <w:sz w:val="32"/>
          <w:szCs w:val="32"/>
        </w:rPr>
      </w:pPr>
      <w:r w:rsidRPr="00152CB6">
        <w:rPr>
          <w:rFonts w:asciiTheme="minorHAnsi" w:hAnsiTheme="minorHAnsi"/>
          <w:b/>
          <w:sz w:val="32"/>
          <w:szCs w:val="32"/>
        </w:rPr>
        <w:t>ZAPOSLENOST U LABIN 2000 d.o.o.</w:t>
      </w:r>
    </w:p>
    <w:p w14:paraId="37AD8DBB" w14:textId="77777777" w:rsidR="00B234F0" w:rsidRPr="00152CB6" w:rsidRDefault="00B234F0" w:rsidP="00F84035">
      <w:pPr>
        <w:spacing w:after="0" w:line="240" w:lineRule="auto"/>
        <w:rPr>
          <w:rFonts w:asciiTheme="minorHAnsi" w:hAnsiTheme="minorHAnsi"/>
        </w:rPr>
      </w:pPr>
    </w:p>
    <w:p w14:paraId="1822FE67" w14:textId="4CA7A9C7" w:rsidR="007671E3" w:rsidRPr="00152CB6" w:rsidRDefault="005D7CF2" w:rsidP="005D7CF2">
      <w:pPr>
        <w:spacing w:after="0" w:line="240" w:lineRule="auto"/>
        <w:jc w:val="both"/>
        <w:rPr>
          <w:rFonts w:asciiTheme="minorHAnsi" w:hAnsiTheme="minorHAnsi"/>
        </w:rPr>
      </w:pPr>
      <w:r w:rsidRPr="00152CB6">
        <w:rPr>
          <w:rFonts w:asciiTheme="minorHAnsi" w:hAnsiTheme="minorHAnsi"/>
        </w:rPr>
        <w:t>U 201</w:t>
      </w:r>
      <w:r w:rsidR="00AD54D4" w:rsidRPr="00152CB6">
        <w:rPr>
          <w:rFonts w:asciiTheme="minorHAnsi" w:hAnsiTheme="minorHAnsi"/>
        </w:rPr>
        <w:t>9</w:t>
      </w:r>
      <w:r w:rsidRPr="00152CB6">
        <w:rPr>
          <w:rFonts w:asciiTheme="minorHAnsi" w:hAnsiTheme="minorHAnsi"/>
        </w:rPr>
        <w:t>. određeno je 3,19 % radnih sati manje nego u 2018. godini:</w:t>
      </w:r>
    </w:p>
    <w:p w14:paraId="3941C511" w14:textId="77777777" w:rsidR="000B28CA" w:rsidRPr="00152CB6" w:rsidRDefault="000B28CA" w:rsidP="005D7CF2">
      <w:pPr>
        <w:spacing w:after="0" w:line="240" w:lineRule="auto"/>
        <w:jc w:val="both"/>
        <w:rPr>
          <w:rFonts w:asciiTheme="minorHAnsi" w:hAnsiTheme="minorHAnsi"/>
        </w:rPr>
      </w:pPr>
    </w:p>
    <w:p w14:paraId="048B18CB" w14:textId="2CED515D" w:rsidR="005D7CF2" w:rsidRPr="00152CB6" w:rsidRDefault="000B28CA" w:rsidP="005D7CF2">
      <w:pPr>
        <w:spacing w:after="0" w:line="240" w:lineRule="auto"/>
        <w:jc w:val="both"/>
        <w:rPr>
          <w:rFonts w:asciiTheme="minorHAnsi" w:hAnsiTheme="minorHAnsi"/>
        </w:rPr>
      </w:pPr>
      <w:r w:rsidRPr="00152CB6">
        <w:rPr>
          <w:rFonts w:asciiTheme="minorHAnsi" w:hAnsiTheme="minorHAnsi"/>
          <w:color w:val="000000"/>
          <w:sz w:val="16"/>
          <w:szCs w:val="16"/>
        </w:rPr>
        <w:t>Tablica 3</w:t>
      </w:r>
      <w:r w:rsidR="004C4B63">
        <w:rPr>
          <w:rFonts w:asciiTheme="minorHAnsi" w:hAnsiTheme="minorHAnsi"/>
          <w:color w:val="000000"/>
          <w:sz w:val="16"/>
          <w:szCs w:val="16"/>
        </w:rPr>
        <w:t>4</w:t>
      </w:r>
      <w:r w:rsidRPr="00152CB6">
        <w:rPr>
          <w:rFonts w:asciiTheme="minorHAnsi" w:hAnsiTheme="minorHAnsi"/>
          <w:color w:val="000000"/>
          <w:sz w:val="16"/>
          <w:szCs w:val="16"/>
        </w:rPr>
        <w:t>. Ukupn</w:t>
      </w:r>
      <w:r w:rsidR="00AD54D4" w:rsidRPr="00152CB6">
        <w:rPr>
          <w:rFonts w:asciiTheme="minorHAnsi" w:hAnsiTheme="minorHAnsi"/>
          <w:color w:val="000000"/>
          <w:sz w:val="16"/>
          <w:szCs w:val="16"/>
        </w:rPr>
        <w:t>o</w:t>
      </w:r>
      <w:r w:rsidRPr="00152CB6">
        <w:rPr>
          <w:rFonts w:asciiTheme="minorHAnsi" w:hAnsiTheme="minorHAnsi"/>
          <w:color w:val="000000"/>
          <w:sz w:val="16"/>
          <w:szCs w:val="16"/>
        </w:rPr>
        <w:t xml:space="preserve"> </w:t>
      </w:r>
      <w:r w:rsidR="00AD54D4" w:rsidRPr="00152CB6">
        <w:rPr>
          <w:rFonts w:asciiTheme="minorHAnsi" w:hAnsiTheme="minorHAnsi"/>
          <w:color w:val="000000"/>
          <w:sz w:val="16"/>
          <w:szCs w:val="16"/>
        </w:rPr>
        <w:t>sati rada</w:t>
      </w:r>
      <w:r w:rsidRPr="00152CB6">
        <w:rPr>
          <w:rFonts w:asciiTheme="minorHAnsi" w:hAnsiTheme="minorHAnsi"/>
          <w:color w:val="000000"/>
          <w:sz w:val="16"/>
          <w:szCs w:val="16"/>
        </w:rPr>
        <w:t xml:space="preserve"> u 2019. i usporedba sa 2018</w:t>
      </w:r>
      <w:r w:rsidR="000B5941" w:rsidRPr="00152CB6">
        <w:rPr>
          <w:rFonts w:asciiTheme="minorHAnsi" w:hAnsiTheme="minorHAnsi"/>
          <w:color w:val="000000"/>
          <w:sz w:val="16"/>
          <w:szCs w:val="16"/>
        </w:rPr>
        <w:t>.</w:t>
      </w:r>
    </w:p>
    <w:p w14:paraId="0CD11A28" w14:textId="40C1D66C" w:rsidR="005D7CF2" w:rsidRPr="00152CB6" w:rsidRDefault="005D7CF2" w:rsidP="005D7CF2">
      <w:pPr>
        <w:spacing w:after="0" w:line="240" w:lineRule="auto"/>
        <w:jc w:val="both"/>
        <w:rPr>
          <w:rFonts w:cs="Arial"/>
          <w:b/>
        </w:rPr>
      </w:pPr>
      <w:r w:rsidRPr="00152CB6">
        <w:rPr>
          <w:noProof/>
        </w:rPr>
        <w:drawing>
          <wp:inline distT="0" distB="0" distL="0" distR="0" wp14:anchorId="0E3C0C8D" wp14:editId="6D618955">
            <wp:extent cx="4602480" cy="1143000"/>
            <wp:effectExtent l="0" t="0" r="7620" b="0"/>
            <wp:docPr id="62" name="Slika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8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BC9C5" w14:textId="14C8C37F" w:rsidR="005D7CF2" w:rsidRPr="00152CB6" w:rsidRDefault="005D7CF2" w:rsidP="005D7CF2">
      <w:pPr>
        <w:spacing w:after="0" w:line="240" w:lineRule="auto"/>
        <w:jc w:val="both"/>
        <w:rPr>
          <w:rFonts w:cs="Arial"/>
          <w:b/>
        </w:rPr>
      </w:pPr>
    </w:p>
    <w:p w14:paraId="47A8600A" w14:textId="44554A0D" w:rsidR="005D7CF2" w:rsidRPr="00152CB6" w:rsidRDefault="005D7CF2" w:rsidP="005D7CF2">
      <w:pPr>
        <w:spacing w:after="0"/>
        <w:rPr>
          <w:rFonts w:asciiTheme="minorHAnsi" w:hAnsiTheme="minorHAnsi" w:cs="Arial"/>
        </w:rPr>
      </w:pPr>
      <w:r w:rsidRPr="00152CB6">
        <w:rPr>
          <w:rFonts w:asciiTheme="minorHAnsi" w:hAnsiTheme="minorHAnsi" w:cs="Arial"/>
        </w:rPr>
        <w:t>Broj djelatnika zaposlenih na neodređeno vrijeme ostao je nepromijenjen u odnosu na 201</w:t>
      </w:r>
      <w:r w:rsidR="00784A74" w:rsidRPr="00152CB6">
        <w:rPr>
          <w:rFonts w:asciiTheme="minorHAnsi" w:hAnsiTheme="minorHAnsi" w:cs="Arial"/>
        </w:rPr>
        <w:t>8</w:t>
      </w:r>
      <w:r w:rsidRPr="00152CB6">
        <w:rPr>
          <w:rFonts w:asciiTheme="minorHAnsi" w:hAnsiTheme="minorHAnsi" w:cs="Arial"/>
        </w:rPr>
        <w:t>.godinu, a bilo je zaposleno 1</w:t>
      </w:r>
      <w:r w:rsidR="00784A74" w:rsidRPr="00152CB6">
        <w:rPr>
          <w:rFonts w:asciiTheme="minorHAnsi" w:hAnsiTheme="minorHAnsi" w:cs="Arial"/>
        </w:rPr>
        <w:t>2</w:t>
      </w:r>
      <w:r w:rsidRPr="00152CB6">
        <w:rPr>
          <w:rFonts w:asciiTheme="minorHAnsi" w:hAnsiTheme="minorHAnsi" w:cs="Arial"/>
        </w:rPr>
        <w:t xml:space="preserve"> djelatnika.</w:t>
      </w:r>
    </w:p>
    <w:p w14:paraId="21793D38" w14:textId="23FE2258" w:rsidR="005D7CF2" w:rsidRPr="00152CB6" w:rsidRDefault="005D7CF2" w:rsidP="005D7CF2">
      <w:pPr>
        <w:spacing w:after="0"/>
        <w:jc w:val="both"/>
        <w:rPr>
          <w:rFonts w:asciiTheme="minorHAnsi" w:hAnsiTheme="minorHAnsi" w:cs="Arial"/>
        </w:rPr>
      </w:pPr>
      <w:r w:rsidRPr="00152CB6">
        <w:rPr>
          <w:rFonts w:asciiTheme="minorHAnsi" w:hAnsiTheme="minorHAnsi" w:cs="Arial"/>
        </w:rPr>
        <w:t>Tijekom sezone zapošljavaju se sezonski djelatnici, na Ugovor o radu ili na Studentski ( učenički ) ugovor o radu. Prosječan broj djelatnika u 201</w:t>
      </w:r>
      <w:r w:rsidR="00784A74" w:rsidRPr="00152CB6">
        <w:rPr>
          <w:rFonts w:asciiTheme="minorHAnsi" w:hAnsiTheme="minorHAnsi" w:cs="Arial"/>
        </w:rPr>
        <w:t>9</w:t>
      </w:r>
      <w:r w:rsidRPr="00152CB6">
        <w:rPr>
          <w:rFonts w:asciiTheme="minorHAnsi" w:hAnsiTheme="minorHAnsi" w:cs="Arial"/>
        </w:rPr>
        <w:t xml:space="preserve">.g.  je za 1 </w:t>
      </w:r>
      <w:r w:rsidR="00784A74" w:rsidRPr="00152CB6">
        <w:rPr>
          <w:rFonts w:asciiTheme="minorHAnsi" w:hAnsiTheme="minorHAnsi" w:cs="Arial"/>
        </w:rPr>
        <w:t>manje</w:t>
      </w:r>
      <w:r w:rsidRPr="00152CB6">
        <w:rPr>
          <w:rFonts w:asciiTheme="minorHAnsi" w:hAnsiTheme="minorHAnsi" w:cs="Arial"/>
        </w:rPr>
        <w:t xml:space="preserve"> u odnosu na 201</w:t>
      </w:r>
      <w:r w:rsidR="004B4628" w:rsidRPr="00152CB6">
        <w:rPr>
          <w:rFonts w:asciiTheme="minorHAnsi" w:hAnsiTheme="minorHAnsi" w:cs="Arial"/>
        </w:rPr>
        <w:t>8</w:t>
      </w:r>
      <w:r w:rsidRPr="00152CB6">
        <w:rPr>
          <w:rFonts w:asciiTheme="minorHAnsi" w:hAnsiTheme="minorHAnsi" w:cs="Arial"/>
        </w:rPr>
        <w:t>.g.</w:t>
      </w:r>
    </w:p>
    <w:p w14:paraId="4761FF81" w14:textId="32F414F1" w:rsidR="00784A74" w:rsidRPr="00152CB6" w:rsidRDefault="00784A74" w:rsidP="005D7CF2">
      <w:pPr>
        <w:spacing w:after="0"/>
        <w:jc w:val="both"/>
        <w:rPr>
          <w:rFonts w:asciiTheme="minorHAnsi" w:hAnsiTheme="minorHAnsi" w:cs="Arial"/>
        </w:rPr>
      </w:pPr>
    </w:p>
    <w:p w14:paraId="58D41E04" w14:textId="5C906FB2" w:rsidR="00AD54D4" w:rsidRPr="00152CB6" w:rsidRDefault="00AD54D4" w:rsidP="005D7CF2">
      <w:pPr>
        <w:spacing w:after="0"/>
        <w:jc w:val="both"/>
        <w:rPr>
          <w:rFonts w:asciiTheme="minorHAnsi" w:hAnsiTheme="minorHAnsi" w:cs="Arial"/>
        </w:rPr>
      </w:pPr>
    </w:p>
    <w:p w14:paraId="2C19DD40" w14:textId="7749B511" w:rsidR="00AD54D4" w:rsidRPr="00152CB6" w:rsidRDefault="00AD54D4" w:rsidP="005D7CF2">
      <w:pPr>
        <w:spacing w:after="0"/>
        <w:jc w:val="both"/>
        <w:rPr>
          <w:rFonts w:asciiTheme="minorHAnsi" w:hAnsiTheme="minorHAnsi" w:cs="Arial"/>
        </w:rPr>
      </w:pPr>
    </w:p>
    <w:p w14:paraId="61B43EB1" w14:textId="5AD5ED55" w:rsidR="00AD54D4" w:rsidRPr="00152CB6" w:rsidRDefault="00AD54D4" w:rsidP="005D7CF2">
      <w:pPr>
        <w:spacing w:after="0"/>
        <w:jc w:val="both"/>
        <w:rPr>
          <w:rFonts w:asciiTheme="minorHAnsi" w:hAnsiTheme="minorHAnsi" w:cs="Arial"/>
        </w:rPr>
      </w:pPr>
    </w:p>
    <w:p w14:paraId="5BFEB855" w14:textId="55F288A4" w:rsidR="00AD54D4" w:rsidRPr="00152CB6" w:rsidRDefault="00AD54D4" w:rsidP="005D7CF2">
      <w:pPr>
        <w:spacing w:after="0"/>
        <w:jc w:val="both"/>
        <w:rPr>
          <w:rFonts w:asciiTheme="minorHAnsi" w:hAnsiTheme="minorHAnsi" w:cs="Arial"/>
        </w:rPr>
      </w:pPr>
    </w:p>
    <w:p w14:paraId="5470EDC5" w14:textId="0B5E7184" w:rsidR="00AD54D4" w:rsidRPr="00152CB6" w:rsidRDefault="00AD54D4" w:rsidP="005D7CF2">
      <w:pPr>
        <w:spacing w:after="0"/>
        <w:jc w:val="both"/>
        <w:rPr>
          <w:rFonts w:asciiTheme="minorHAnsi" w:hAnsiTheme="minorHAnsi" w:cs="Arial"/>
        </w:rPr>
      </w:pPr>
    </w:p>
    <w:p w14:paraId="41358B5A" w14:textId="3E2FD097" w:rsidR="00AD54D4" w:rsidRPr="00152CB6" w:rsidRDefault="00AD54D4" w:rsidP="005D7CF2">
      <w:pPr>
        <w:spacing w:after="0"/>
        <w:jc w:val="both"/>
        <w:rPr>
          <w:rFonts w:asciiTheme="minorHAnsi" w:hAnsiTheme="minorHAnsi" w:cs="Arial"/>
        </w:rPr>
      </w:pPr>
    </w:p>
    <w:p w14:paraId="4B6202FA" w14:textId="0A190DA9" w:rsidR="00AD54D4" w:rsidRPr="00152CB6" w:rsidRDefault="00AD54D4" w:rsidP="005D7CF2">
      <w:pPr>
        <w:spacing w:after="0"/>
        <w:jc w:val="both"/>
        <w:rPr>
          <w:rFonts w:asciiTheme="minorHAnsi" w:hAnsiTheme="minorHAnsi" w:cs="Arial"/>
        </w:rPr>
      </w:pPr>
    </w:p>
    <w:p w14:paraId="7E2DC1E4" w14:textId="3C743C31" w:rsidR="00AD54D4" w:rsidRPr="00152CB6" w:rsidRDefault="00AD54D4" w:rsidP="005D7CF2">
      <w:pPr>
        <w:spacing w:after="0"/>
        <w:jc w:val="both"/>
        <w:rPr>
          <w:rFonts w:asciiTheme="minorHAnsi" w:hAnsiTheme="minorHAnsi" w:cs="Arial"/>
        </w:rPr>
      </w:pPr>
    </w:p>
    <w:p w14:paraId="52360116" w14:textId="7CD4884C" w:rsidR="00AD54D4" w:rsidRPr="00152CB6" w:rsidRDefault="00AD54D4" w:rsidP="005D7CF2">
      <w:pPr>
        <w:spacing w:after="0"/>
        <w:jc w:val="both"/>
        <w:rPr>
          <w:rFonts w:asciiTheme="minorHAnsi" w:hAnsiTheme="minorHAnsi" w:cs="Arial"/>
        </w:rPr>
      </w:pPr>
    </w:p>
    <w:p w14:paraId="007DCD9D" w14:textId="7545B934" w:rsidR="00AD54D4" w:rsidRPr="00152CB6" w:rsidRDefault="00AD54D4" w:rsidP="005D7CF2">
      <w:pPr>
        <w:spacing w:after="0"/>
        <w:jc w:val="both"/>
        <w:rPr>
          <w:rFonts w:asciiTheme="minorHAnsi" w:hAnsiTheme="minorHAnsi" w:cs="Arial"/>
        </w:rPr>
      </w:pPr>
    </w:p>
    <w:p w14:paraId="0EDEF070" w14:textId="19BAB0F6" w:rsidR="00AD54D4" w:rsidRPr="00152CB6" w:rsidRDefault="00AD54D4" w:rsidP="005D7CF2">
      <w:pPr>
        <w:spacing w:after="0"/>
        <w:jc w:val="both"/>
        <w:rPr>
          <w:rFonts w:asciiTheme="minorHAnsi" w:hAnsiTheme="minorHAnsi" w:cs="Arial"/>
        </w:rPr>
      </w:pPr>
    </w:p>
    <w:p w14:paraId="5F057565" w14:textId="6F759A9A" w:rsidR="00AD54D4" w:rsidRPr="00152CB6" w:rsidRDefault="00AD54D4" w:rsidP="005D7CF2">
      <w:pPr>
        <w:spacing w:after="0"/>
        <w:jc w:val="both"/>
        <w:rPr>
          <w:rFonts w:asciiTheme="minorHAnsi" w:hAnsiTheme="minorHAnsi" w:cs="Arial"/>
        </w:rPr>
      </w:pPr>
    </w:p>
    <w:p w14:paraId="0DB8E9E7" w14:textId="581C66B1" w:rsidR="00AD54D4" w:rsidRPr="00152CB6" w:rsidRDefault="00AD54D4" w:rsidP="00AD54D4">
      <w:pPr>
        <w:spacing w:after="0" w:line="240" w:lineRule="auto"/>
        <w:jc w:val="both"/>
        <w:rPr>
          <w:rFonts w:asciiTheme="minorHAnsi" w:hAnsiTheme="minorHAnsi"/>
        </w:rPr>
      </w:pPr>
      <w:bookmarkStart w:id="18" w:name="_Hlk38106098"/>
      <w:r w:rsidRPr="00152CB6">
        <w:rPr>
          <w:rFonts w:asciiTheme="minorHAnsi" w:hAnsiTheme="minorHAnsi"/>
          <w:color w:val="000000"/>
          <w:sz w:val="16"/>
          <w:szCs w:val="16"/>
        </w:rPr>
        <w:t>Tablica 3</w:t>
      </w:r>
      <w:r w:rsidR="004C4B63">
        <w:rPr>
          <w:rFonts w:asciiTheme="minorHAnsi" w:hAnsiTheme="minorHAnsi"/>
          <w:color w:val="000000"/>
          <w:sz w:val="16"/>
          <w:szCs w:val="16"/>
        </w:rPr>
        <w:t>5</w:t>
      </w:r>
      <w:r w:rsidRPr="00152CB6">
        <w:rPr>
          <w:rFonts w:asciiTheme="minorHAnsi" w:hAnsiTheme="minorHAnsi"/>
          <w:color w:val="000000"/>
          <w:sz w:val="16"/>
          <w:szCs w:val="16"/>
        </w:rPr>
        <w:t>. Pregled broja djelatnika po mjesecima u 2019. i usporedba sa 2018</w:t>
      </w:r>
      <w:r w:rsidR="000B5941" w:rsidRPr="00152CB6">
        <w:rPr>
          <w:rFonts w:asciiTheme="minorHAnsi" w:hAnsiTheme="minorHAnsi"/>
          <w:color w:val="000000"/>
          <w:sz w:val="16"/>
          <w:szCs w:val="16"/>
        </w:rPr>
        <w:t>.</w:t>
      </w:r>
    </w:p>
    <w:bookmarkEnd w:id="18"/>
    <w:p w14:paraId="75009E4C" w14:textId="4A8EFB28" w:rsidR="005D7CF2" w:rsidRDefault="00710AA6" w:rsidP="005D7CF2">
      <w:pPr>
        <w:spacing w:after="0" w:line="240" w:lineRule="auto"/>
        <w:jc w:val="both"/>
        <w:rPr>
          <w:rFonts w:cs="Arial"/>
          <w:b/>
        </w:rPr>
      </w:pPr>
      <w:r w:rsidRPr="00710AA6">
        <w:rPr>
          <w:noProof/>
        </w:rPr>
        <w:drawing>
          <wp:inline distT="0" distB="0" distL="0" distR="0" wp14:anchorId="0D193791" wp14:editId="4524639F">
            <wp:extent cx="5697855" cy="3552190"/>
            <wp:effectExtent l="0" t="0" r="0" b="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855" cy="355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5F8C2" w14:textId="77777777" w:rsidR="002D7AF0" w:rsidRPr="00152CB6" w:rsidRDefault="002D7AF0" w:rsidP="005D7CF2">
      <w:pPr>
        <w:spacing w:after="0" w:line="240" w:lineRule="auto"/>
        <w:jc w:val="both"/>
        <w:rPr>
          <w:rFonts w:cs="Arial"/>
          <w:b/>
        </w:rPr>
      </w:pPr>
    </w:p>
    <w:p w14:paraId="60C9DDB0" w14:textId="04E3CC9D" w:rsidR="00AD54D4" w:rsidRPr="00152CB6" w:rsidRDefault="00AD54D4" w:rsidP="005D7CF2">
      <w:pPr>
        <w:spacing w:after="0" w:line="240" w:lineRule="auto"/>
        <w:jc w:val="both"/>
        <w:rPr>
          <w:rFonts w:cs="Arial"/>
          <w:b/>
        </w:rPr>
      </w:pPr>
    </w:p>
    <w:p w14:paraId="32E82A84" w14:textId="7EC31425" w:rsidR="00D36472" w:rsidRPr="00152CB6" w:rsidRDefault="00F72F99" w:rsidP="00F72F99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cs="Arial"/>
          <w:b/>
          <w:sz w:val="36"/>
          <w:szCs w:val="36"/>
        </w:rPr>
      </w:pPr>
      <w:r w:rsidRPr="00152CB6">
        <w:rPr>
          <w:rFonts w:cs="Arial"/>
          <w:b/>
          <w:sz w:val="36"/>
          <w:szCs w:val="36"/>
        </w:rPr>
        <w:t>ZAKLJUČAK</w:t>
      </w:r>
    </w:p>
    <w:p w14:paraId="1CE8C59B" w14:textId="0D26DA68" w:rsidR="00B31096" w:rsidRPr="00152CB6" w:rsidRDefault="00B31096" w:rsidP="00B31096">
      <w:pPr>
        <w:spacing w:after="0" w:line="240" w:lineRule="auto"/>
        <w:jc w:val="both"/>
        <w:rPr>
          <w:rFonts w:cs="Arial"/>
          <w:b/>
          <w:sz w:val="36"/>
          <w:szCs w:val="36"/>
        </w:rPr>
      </w:pPr>
    </w:p>
    <w:p w14:paraId="26959209" w14:textId="427A3685" w:rsidR="00B31096" w:rsidRPr="004C4B63" w:rsidRDefault="00B31096" w:rsidP="00B31096">
      <w:pPr>
        <w:spacing w:after="0" w:line="240" w:lineRule="auto"/>
        <w:jc w:val="both"/>
        <w:rPr>
          <w:rFonts w:cs="Arial"/>
          <w:bCs/>
        </w:rPr>
      </w:pPr>
      <w:r w:rsidRPr="004C4B63">
        <w:rPr>
          <w:rFonts w:cs="Arial"/>
          <w:bCs/>
        </w:rPr>
        <w:t xml:space="preserve">2019. godina bila je jedna od najizazovnijih godina u </w:t>
      </w:r>
      <w:r w:rsidR="00152CB6" w:rsidRPr="004C4B63">
        <w:rPr>
          <w:rFonts w:cs="Arial"/>
          <w:bCs/>
        </w:rPr>
        <w:t>povijesti</w:t>
      </w:r>
      <w:r w:rsidRPr="004C4B63">
        <w:rPr>
          <w:rFonts w:cs="Arial"/>
          <w:bCs/>
        </w:rPr>
        <w:t xml:space="preserve"> poslovanja tvrtke. Investiralo se u nova parkirališta, </w:t>
      </w:r>
      <w:r w:rsidR="00152CB6" w:rsidRPr="004C4B63">
        <w:rPr>
          <w:rFonts w:cs="Arial"/>
          <w:bCs/>
        </w:rPr>
        <w:t>osuvremenjivala</w:t>
      </w:r>
      <w:r w:rsidRPr="004C4B63">
        <w:rPr>
          <w:rFonts w:cs="Arial"/>
          <w:bCs/>
        </w:rPr>
        <w:t xml:space="preserve"> se oprema na parkiralištima, ali i izgubilo se vrlo profitabilno parkiralište na Rivi. </w:t>
      </w:r>
      <w:r w:rsidR="00152CB6" w:rsidRPr="004C4B63">
        <w:rPr>
          <w:rFonts w:cs="Arial"/>
          <w:bCs/>
        </w:rPr>
        <w:t>Usprkos</w:t>
      </w:r>
      <w:r w:rsidRPr="004C4B63">
        <w:rPr>
          <w:rFonts w:cs="Arial"/>
          <w:bCs/>
        </w:rPr>
        <w:t xml:space="preserve"> tome, po prvi puta u </w:t>
      </w:r>
      <w:r w:rsidR="00152CB6" w:rsidRPr="004C4B63">
        <w:rPr>
          <w:rFonts w:cs="Arial"/>
          <w:bCs/>
        </w:rPr>
        <w:t>povijesti</w:t>
      </w:r>
      <w:r w:rsidRPr="004C4B63">
        <w:rPr>
          <w:rFonts w:cs="Arial"/>
          <w:bCs/>
        </w:rPr>
        <w:t xml:space="preserve"> ostvareno je više od 3 mil</w:t>
      </w:r>
      <w:r w:rsidR="002D7AF0">
        <w:rPr>
          <w:rFonts w:cs="Arial"/>
          <w:bCs/>
        </w:rPr>
        <w:t>ijuna</w:t>
      </w:r>
      <w:r w:rsidRPr="004C4B63">
        <w:rPr>
          <w:rFonts w:cs="Arial"/>
          <w:bCs/>
        </w:rPr>
        <w:t xml:space="preserve"> kuna prometa i dobit od 46.000 kuna. Promjenom sustava naplate na Rivi ostvareni su i pomaci u protoku prometa, ali i opći je dojam – u puno većem zadovoljstvu korisnika.</w:t>
      </w:r>
    </w:p>
    <w:p w14:paraId="2751E07C" w14:textId="0966DF3E" w:rsidR="00B31096" w:rsidRPr="004C4B63" w:rsidRDefault="00B31096" w:rsidP="00B31096">
      <w:pPr>
        <w:spacing w:after="0" w:line="240" w:lineRule="auto"/>
        <w:jc w:val="both"/>
        <w:rPr>
          <w:rFonts w:cs="Arial"/>
          <w:bCs/>
        </w:rPr>
      </w:pPr>
    </w:p>
    <w:sectPr w:rsidR="00B31096" w:rsidRPr="004C4B63" w:rsidSect="000F3277">
      <w:headerReference w:type="default" r:id="rId40"/>
      <w:footerReference w:type="default" r:id="rId41"/>
      <w:pgSz w:w="11906" w:h="16838" w:code="9"/>
      <w:pgMar w:top="720" w:right="991" w:bottom="357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EED9EB" w14:textId="77777777" w:rsidR="004F1CF0" w:rsidRDefault="004F1CF0">
      <w:r>
        <w:separator/>
      </w:r>
    </w:p>
  </w:endnote>
  <w:endnote w:type="continuationSeparator" w:id="0">
    <w:p w14:paraId="4502E300" w14:textId="77777777" w:rsidR="004F1CF0" w:rsidRDefault="004F1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Bookman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-NewRoman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824CC" w14:textId="77777777" w:rsidR="002D7AF0" w:rsidRDefault="002D7AF0" w:rsidP="00516B6F">
    <w:pPr>
      <w:pStyle w:val="Podnoje"/>
      <w:spacing w:after="0" w:line="240" w:lineRule="auto"/>
      <w:jc w:val="center"/>
      <w:rPr>
        <w:rFonts w:ascii="Arial" w:hAnsi="Arial" w:cs="Arial"/>
      </w:rPr>
    </w:pPr>
    <w:r>
      <w:rPr>
        <w:rFonts w:ascii="Arial" w:hAnsi="Arial" w:cs="Arial"/>
      </w:rPr>
      <w:t>___</w:t>
    </w:r>
    <w:r w:rsidRPr="00942D09">
      <w:rPr>
        <w:rFonts w:ascii="Arial" w:hAnsi="Arial" w:cs="Arial"/>
      </w:rPr>
      <w:t>_________________________________________________________</w:t>
    </w:r>
    <w:r>
      <w:rPr>
        <w:rFonts w:ascii="Arial" w:hAnsi="Arial" w:cs="Arial"/>
      </w:rPr>
      <w:t>__________________</w:t>
    </w:r>
  </w:p>
  <w:p w14:paraId="1AD86D85" w14:textId="77777777" w:rsidR="002D7AF0" w:rsidRPr="00516B6F" w:rsidRDefault="002D7AF0" w:rsidP="00516B6F">
    <w:pPr>
      <w:pStyle w:val="Podnoje"/>
      <w:spacing w:after="0" w:line="240" w:lineRule="auto"/>
      <w:jc w:val="right"/>
      <w:rPr>
        <w:rFonts w:ascii="Arial" w:hAnsi="Arial" w:cs="Arial"/>
        <w:sz w:val="20"/>
        <w:szCs w:val="20"/>
      </w:rPr>
    </w:pPr>
    <w:r w:rsidRPr="0014637F">
      <w:rPr>
        <w:rStyle w:val="Brojstranice"/>
        <w:rFonts w:ascii="Arial" w:hAnsi="Arial" w:cs="Arial"/>
        <w:sz w:val="20"/>
        <w:szCs w:val="20"/>
      </w:rPr>
      <w:fldChar w:fldCharType="begin"/>
    </w:r>
    <w:r w:rsidRPr="0014637F">
      <w:rPr>
        <w:rStyle w:val="Brojstranice"/>
        <w:rFonts w:ascii="Arial" w:hAnsi="Arial" w:cs="Arial"/>
        <w:sz w:val="20"/>
        <w:szCs w:val="20"/>
      </w:rPr>
      <w:instrText xml:space="preserve"> PAGE </w:instrText>
    </w:r>
    <w:r w:rsidRPr="0014637F">
      <w:rPr>
        <w:rStyle w:val="Brojstranice"/>
        <w:rFonts w:ascii="Arial" w:hAnsi="Arial" w:cs="Arial"/>
        <w:sz w:val="20"/>
        <w:szCs w:val="20"/>
      </w:rPr>
      <w:fldChar w:fldCharType="separate"/>
    </w:r>
    <w:r>
      <w:rPr>
        <w:rStyle w:val="Brojstranice"/>
        <w:rFonts w:ascii="Arial" w:hAnsi="Arial" w:cs="Arial"/>
        <w:noProof/>
        <w:sz w:val="20"/>
        <w:szCs w:val="20"/>
      </w:rPr>
      <w:t>10</w:t>
    </w:r>
    <w:r w:rsidRPr="0014637F">
      <w:rPr>
        <w:rStyle w:val="Brojstranice"/>
        <w:rFonts w:ascii="Arial" w:hAnsi="Arial" w:cs="Arial"/>
        <w:sz w:val="20"/>
        <w:szCs w:val="20"/>
      </w:rPr>
      <w:fldChar w:fldCharType="end"/>
    </w:r>
    <w:r w:rsidRPr="0014637F">
      <w:rPr>
        <w:rStyle w:val="Brojstranice"/>
        <w:rFonts w:ascii="Arial" w:hAnsi="Arial" w:cs="Arial"/>
        <w:sz w:val="20"/>
        <w:szCs w:val="20"/>
      </w:rPr>
      <w:t>/</w:t>
    </w:r>
    <w:r w:rsidRPr="0014637F">
      <w:rPr>
        <w:rStyle w:val="Brojstranice"/>
        <w:rFonts w:ascii="Arial" w:hAnsi="Arial" w:cs="Arial"/>
        <w:sz w:val="20"/>
        <w:szCs w:val="20"/>
      </w:rPr>
      <w:fldChar w:fldCharType="begin"/>
    </w:r>
    <w:r w:rsidRPr="0014637F">
      <w:rPr>
        <w:rStyle w:val="Brojstranice"/>
        <w:rFonts w:ascii="Arial" w:hAnsi="Arial" w:cs="Arial"/>
        <w:sz w:val="20"/>
        <w:szCs w:val="20"/>
      </w:rPr>
      <w:instrText xml:space="preserve"> NUMPAGES </w:instrText>
    </w:r>
    <w:r w:rsidRPr="0014637F">
      <w:rPr>
        <w:rStyle w:val="Brojstranice"/>
        <w:rFonts w:ascii="Arial" w:hAnsi="Arial" w:cs="Arial"/>
        <w:sz w:val="20"/>
        <w:szCs w:val="20"/>
      </w:rPr>
      <w:fldChar w:fldCharType="separate"/>
    </w:r>
    <w:r>
      <w:rPr>
        <w:rStyle w:val="Brojstranice"/>
        <w:rFonts w:ascii="Arial" w:hAnsi="Arial" w:cs="Arial"/>
        <w:noProof/>
        <w:sz w:val="20"/>
        <w:szCs w:val="20"/>
      </w:rPr>
      <w:t>28</w:t>
    </w:r>
    <w:r w:rsidRPr="0014637F">
      <w:rPr>
        <w:rStyle w:val="Brojstranice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7BDFF4" w14:textId="77777777" w:rsidR="004F1CF0" w:rsidRDefault="004F1CF0">
      <w:r>
        <w:separator/>
      </w:r>
    </w:p>
  </w:footnote>
  <w:footnote w:type="continuationSeparator" w:id="0">
    <w:p w14:paraId="21686EAE" w14:textId="77777777" w:rsidR="004F1CF0" w:rsidRDefault="004F1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D4DFF" w14:textId="77777777" w:rsidR="002D7AF0" w:rsidRDefault="002D7AF0">
    <w:pPr>
      <w:pStyle w:val="Zaglavlje"/>
      <w:spacing w:after="0" w:line="240" w:lineRule="auto"/>
      <w:jc w:val="center"/>
      <w:rPr>
        <w:sz w:val="13"/>
      </w:rPr>
    </w:pPr>
    <w:r>
      <w:rPr>
        <w:noProof/>
        <w:sz w:val="13"/>
        <w:lang w:val="en-GB" w:eastAsia="en-GB"/>
      </w:rPr>
      <w:drawing>
        <wp:inline distT="0" distB="0" distL="0" distR="0" wp14:anchorId="2E51818B" wp14:editId="07E37443">
          <wp:extent cx="2019300" cy="257175"/>
          <wp:effectExtent l="19050" t="0" r="0" b="0"/>
          <wp:docPr id="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30692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57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14:paraId="51B5FE9C" w14:textId="6122D8E8" w:rsidR="002D7AF0" w:rsidRDefault="002D7AF0" w:rsidP="00B32022">
    <w:pPr>
      <w:spacing w:after="0" w:line="240" w:lineRule="auto"/>
      <w:jc w:val="center"/>
      <w:rPr>
        <w:sz w:val="23"/>
      </w:rPr>
    </w:pPr>
    <w:r>
      <w:rPr>
        <w:rFonts w:ascii="Arial" w:hAnsi="Arial"/>
        <w:sz w:val="13"/>
      </w:rPr>
      <w:t xml:space="preserve">OIB; 93779491456, IBAN: HR2023400091110367599; 52220 Labin, Rudarska 1, Tel./fax.: 052/616-494; E-mail: </w:t>
    </w:r>
    <w:hyperlink r:id="rId2" w:history="1">
      <w:r>
        <w:rPr>
          <w:rStyle w:val="Hiperveza"/>
          <w:rFonts w:ascii="Arial" w:hAnsi="Arial"/>
          <w:sz w:val="13"/>
        </w:rPr>
        <w:t>info@labin2000.hr</w:t>
      </w:r>
    </w:hyperlink>
    <w:r>
      <w:rPr>
        <w:rFonts w:ascii="Arial" w:hAnsi="Arial"/>
        <w:sz w:val="13"/>
      </w:rPr>
      <w:t xml:space="preserve">;  </w:t>
    </w:r>
    <w:hyperlink r:id="rId3" w:history="1">
      <w:r>
        <w:rPr>
          <w:rStyle w:val="Hiperveza"/>
          <w:rFonts w:ascii="Arial" w:hAnsi="Arial"/>
          <w:sz w:val="13"/>
        </w:rPr>
        <w:t>www.labin2000.hr</w:t>
      </w:r>
    </w:hyperlink>
  </w:p>
  <w:p w14:paraId="4DF591BE" w14:textId="77777777" w:rsidR="002D7AF0" w:rsidRDefault="002D7AF0" w:rsidP="00B32022">
    <w:pPr>
      <w:pStyle w:val="Zaglavlje"/>
      <w:spacing w:after="0" w:line="240" w:lineRule="auto"/>
      <w:jc w:val="center"/>
      <w:rPr>
        <w:rFonts w:ascii="Arial" w:hAnsi="Arial"/>
        <w:sz w:val="13"/>
        <w:u w:val="single"/>
      </w:rPr>
    </w:pPr>
    <w:r>
      <w:rPr>
        <w:rFonts w:ascii="Arial" w:hAnsi="Arial"/>
        <w:sz w:val="13"/>
        <w:u w:val="single"/>
      </w:rPr>
      <w:t>_____________________________________________________________________________________________________________________________________</w:t>
    </w:r>
  </w:p>
  <w:p w14:paraId="60E51584" w14:textId="77777777" w:rsidR="002D7AF0" w:rsidRPr="00B32022" w:rsidRDefault="002D7AF0" w:rsidP="00B32022">
    <w:pPr>
      <w:pStyle w:val="Zaglavlje"/>
      <w:spacing w:after="0" w:line="240" w:lineRule="auto"/>
      <w:jc w:val="center"/>
      <w:rPr>
        <w:sz w:val="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6BCEC02"/>
    <w:lvl w:ilvl="0">
      <w:numFmt w:val="decimal"/>
      <w:pStyle w:val="Grafikeoznake"/>
      <w:lvlText w:val="*"/>
      <w:lvlJc w:val="left"/>
    </w:lvl>
  </w:abstractNum>
  <w:abstractNum w:abstractNumId="1" w15:restartNumberingAfterBreak="0">
    <w:nsid w:val="015420B2"/>
    <w:multiLevelType w:val="multilevel"/>
    <w:tmpl w:val="EE3AA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C6DBC"/>
    <w:multiLevelType w:val="hybridMultilevel"/>
    <w:tmpl w:val="13C846E0"/>
    <w:lvl w:ilvl="0" w:tplc="BFF6D26E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59D6DB2A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93DA9FC4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9522E296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415E4526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4E58FA0C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3CB430F6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C31A3CEA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53042A66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D791D37"/>
    <w:multiLevelType w:val="multilevel"/>
    <w:tmpl w:val="41A007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0E64478D"/>
    <w:multiLevelType w:val="hybridMultilevel"/>
    <w:tmpl w:val="A25666FE"/>
    <w:lvl w:ilvl="0" w:tplc="1E10A1B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422B4"/>
    <w:multiLevelType w:val="hybridMultilevel"/>
    <w:tmpl w:val="324E4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50DE4"/>
    <w:multiLevelType w:val="multilevel"/>
    <w:tmpl w:val="6400AD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D0521"/>
    <w:multiLevelType w:val="hybridMultilevel"/>
    <w:tmpl w:val="E57A0B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92651"/>
    <w:multiLevelType w:val="hybridMultilevel"/>
    <w:tmpl w:val="496ABBCC"/>
    <w:lvl w:ilvl="0" w:tplc="98100554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DECA75F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512699A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35C4F09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20A830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EA2EF5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D16F09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BA435C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ECFABE0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807AD3"/>
    <w:multiLevelType w:val="multilevel"/>
    <w:tmpl w:val="15B403B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A1D7688"/>
    <w:multiLevelType w:val="hybridMultilevel"/>
    <w:tmpl w:val="7D92AC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F626B"/>
    <w:multiLevelType w:val="multilevel"/>
    <w:tmpl w:val="D618E33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1E531F93"/>
    <w:multiLevelType w:val="multilevel"/>
    <w:tmpl w:val="740C62F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F8159AD"/>
    <w:multiLevelType w:val="multilevel"/>
    <w:tmpl w:val="D92C13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/>
        <w:color w:val="auto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231C2B88"/>
    <w:multiLevelType w:val="hybridMultilevel"/>
    <w:tmpl w:val="6D1A10D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37044C5"/>
    <w:multiLevelType w:val="multilevel"/>
    <w:tmpl w:val="B358C7D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51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  <w:bCs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32"/>
      </w:rPr>
    </w:lvl>
  </w:abstractNum>
  <w:abstractNum w:abstractNumId="16" w15:restartNumberingAfterBreak="0">
    <w:nsid w:val="25C538E6"/>
    <w:multiLevelType w:val="hybridMultilevel"/>
    <w:tmpl w:val="15B403B2"/>
    <w:lvl w:ilvl="0" w:tplc="7FBAA7B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E284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4A4E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AE71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C496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E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B21A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04D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8E8C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942BBB"/>
    <w:multiLevelType w:val="singleLevel"/>
    <w:tmpl w:val="7374BADC"/>
    <w:lvl w:ilvl="0"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18"/>
      </w:rPr>
    </w:lvl>
  </w:abstractNum>
  <w:abstractNum w:abstractNumId="18" w15:restartNumberingAfterBreak="0">
    <w:nsid w:val="2ED84E6C"/>
    <w:multiLevelType w:val="hybridMultilevel"/>
    <w:tmpl w:val="C46847EE"/>
    <w:lvl w:ilvl="0" w:tplc="0562BE56">
      <w:start w:val="1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5EA66404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6296692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50A8A9C4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6E5E718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ED6E508A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2498560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A67C82F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5CF0BFA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2F4B14E9"/>
    <w:multiLevelType w:val="multilevel"/>
    <w:tmpl w:val="4B5EEC96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30531773"/>
    <w:multiLevelType w:val="hybridMultilevel"/>
    <w:tmpl w:val="2480B25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5B42864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AC41A9"/>
    <w:multiLevelType w:val="hybridMultilevel"/>
    <w:tmpl w:val="E42AD258"/>
    <w:lvl w:ilvl="0" w:tplc="30C2F7F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4C38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0CD328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2E84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D204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1726C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AEC9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1E8A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3035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744C16"/>
    <w:multiLevelType w:val="multilevel"/>
    <w:tmpl w:val="6400AD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233669"/>
    <w:multiLevelType w:val="hybridMultilevel"/>
    <w:tmpl w:val="409898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4264B6"/>
    <w:multiLevelType w:val="multilevel"/>
    <w:tmpl w:val="5C6E4C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  <w:color w:val="auto"/>
        <w:sz w:val="20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hint="default"/>
        <w:b w:val="0"/>
        <w:i/>
        <w:color w:val="auto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39A9431D"/>
    <w:multiLevelType w:val="multilevel"/>
    <w:tmpl w:val="041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6" w15:restartNumberingAfterBreak="0">
    <w:nsid w:val="3B0203C3"/>
    <w:multiLevelType w:val="hybridMultilevel"/>
    <w:tmpl w:val="028E850C"/>
    <w:lvl w:ilvl="0" w:tplc="5B4286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1751F2"/>
    <w:multiLevelType w:val="multilevel"/>
    <w:tmpl w:val="EA3CAE6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51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32"/>
      </w:rPr>
    </w:lvl>
  </w:abstractNum>
  <w:abstractNum w:abstractNumId="28" w15:restartNumberingAfterBreak="0">
    <w:nsid w:val="42D11295"/>
    <w:multiLevelType w:val="hybridMultilevel"/>
    <w:tmpl w:val="CA747A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C40B78"/>
    <w:multiLevelType w:val="hybridMultilevel"/>
    <w:tmpl w:val="FA74F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666705"/>
    <w:multiLevelType w:val="hybridMultilevel"/>
    <w:tmpl w:val="D6B2E628"/>
    <w:lvl w:ilvl="0" w:tplc="1E10A1B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DC09B1"/>
    <w:multiLevelType w:val="multilevel"/>
    <w:tmpl w:val="5D282462"/>
    <w:lvl w:ilvl="0">
      <w:start w:val="1"/>
      <w:numFmt w:val="decimal"/>
      <w:lvlText w:val="Bilješka %1. 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4E572364"/>
    <w:multiLevelType w:val="multilevel"/>
    <w:tmpl w:val="453090A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25F48D3"/>
    <w:multiLevelType w:val="hybridMultilevel"/>
    <w:tmpl w:val="0D1E99C6"/>
    <w:lvl w:ilvl="0" w:tplc="385692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66E2D0" w:tentative="1">
      <w:start w:val="1"/>
      <w:numFmt w:val="lowerLetter"/>
      <w:lvlText w:val="%2."/>
      <w:lvlJc w:val="left"/>
      <w:pPr>
        <w:ind w:left="1440" w:hanging="360"/>
      </w:pPr>
    </w:lvl>
    <w:lvl w:ilvl="2" w:tplc="C8469A92" w:tentative="1">
      <w:start w:val="1"/>
      <w:numFmt w:val="lowerRoman"/>
      <w:lvlText w:val="%3."/>
      <w:lvlJc w:val="right"/>
      <w:pPr>
        <w:ind w:left="2160" w:hanging="180"/>
      </w:pPr>
    </w:lvl>
    <w:lvl w:ilvl="3" w:tplc="82BA8EB0" w:tentative="1">
      <w:start w:val="1"/>
      <w:numFmt w:val="decimal"/>
      <w:lvlText w:val="%4."/>
      <w:lvlJc w:val="left"/>
      <w:pPr>
        <w:ind w:left="2880" w:hanging="360"/>
      </w:pPr>
    </w:lvl>
    <w:lvl w:ilvl="4" w:tplc="84A67CCE" w:tentative="1">
      <w:start w:val="1"/>
      <w:numFmt w:val="lowerLetter"/>
      <w:lvlText w:val="%5."/>
      <w:lvlJc w:val="left"/>
      <w:pPr>
        <w:ind w:left="3600" w:hanging="360"/>
      </w:pPr>
    </w:lvl>
    <w:lvl w:ilvl="5" w:tplc="7B1C7DAE" w:tentative="1">
      <w:start w:val="1"/>
      <w:numFmt w:val="lowerRoman"/>
      <w:lvlText w:val="%6."/>
      <w:lvlJc w:val="right"/>
      <w:pPr>
        <w:ind w:left="4320" w:hanging="180"/>
      </w:pPr>
    </w:lvl>
    <w:lvl w:ilvl="6" w:tplc="FEBAE58A" w:tentative="1">
      <w:start w:val="1"/>
      <w:numFmt w:val="decimal"/>
      <w:lvlText w:val="%7."/>
      <w:lvlJc w:val="left"/>
      <w:pPr>
        <w:ind w:left="5040" w:hanging="360"/>
      </w:pPr>
    </w:lvl>
    <w:lvl w:ilvl="7" w:tplc="82A677B8" w:tentative="1">
      <w:start w:val="1"/>
      <w:numFmt w:val="lowerLetter"/>
      <w:lvlText w:val="%8."/>
      <w:lvlJc w:val="left"/>
      <w:pPr>
        <w:ind w:left="5760" w:hanging="360"/>
      </w:pPr>
    </w:lvl>
    <w:lvl w:ilvl="8" w:tplc="36EAF8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EA28CE"/>
    <w:multiLevelType w:val="multilevel"/>
    <w:tmpl w:val="2B20E0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D02437"/>
    <w:multiLevelType w:val="multilevel"/>
    <w:tmpl w:val="39365B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6" w15:restartNumberingAfterBreak="0">
    <w:nsid w:val="5F8F36B6"/>
    <w:multiLevelType w:val="singleLevel"/>
    <w:tmpl w:val="C19045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7" w15:restartNumberingAfterBreak="0">
    <w:nsid w:val="61EC7771"/>
    <w:multiLevelType w:val="multilevel"/>
    <w:tmpl w:val="5D282462"/>
    <w:lvl w:ilvl="0">
      <w:start w:val="1"/>
      <w:numFmt w:val="decimal"/>
      <w:lvlText w:val="Bilješka %1. 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6DD6CD2"/>
    <w:multiLevelType w:val="hybridMultilevel"/>
    <w:tmpl w:val="F11A1A4A"/>
    <w:lvl w:ilvl="0" w:tplc="1E10A1B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D349C5"/>
    <w:multiLevelType w:val="hybridMultilevel"/>
    <w:tmpl w:val="DD9667D8"/>
    <w:lvl w:ilvl="0" w:tplc="2B4A44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BA104E" w:tentative="1">
      <w:start w:val="1"/>
      <w:numFmt w:val="lowerLetter"/>
      <w:lvlText w:val="%2."/>
      <w:lvlJc w:val="left"/>
      <w:pPr>
        <w:ind w:left="1440" w:hanging="360"/>
      </w:pPr>
    </w:lvl>
    <w:lvl w:ilvl="2" w:tplc="CFFA257E" w:tentative="1">
      <w:start w:val="1"/>
      <w:numFmt w:val="lowerRoman"/>
      <w:lvlText w:val="%3."/>
      <w:lvlJc w:val="right"/>
      <w:pPr>
        <w:ind w:left="2160" w:hanging="180"/>
      </w:pPr>
    </w:lvl>
    <w:lvl w:ilvl="3" w:tplc="B0B22770" w:tentative="1">
      <w:start w:val="1"/>
      <w:numFmt w:val="decimal"/>
      <w:lvlText w:val="%4."/>
      <w:lvlJc w:val="left"/>
      <w:pPr>
        <w:ind w:left="2880" w:hanging="360"/>
      </w:pPr>
    </w:lvl>
    <w:lvl w:ilvl="4" w:tplc="67EC4BC4" w:tentative="1">
      <w:start w:val="1"/>
      <w:numFmt w:val="lowerLetter"/>
      <w:lvlText w:val="%5."/>
      <w:lvlJc w:val="left"/>
      <w:pPr>
        <w:ind w:left="3600" w:hanging="360"/>
      </w:pPr>
    </w:lvl>
    <w:lvl w:ilvl="5" w:tplc="3762FE16" w:tentative="1">
      <w:start w:val="1"/>
      <w:numFmt w:val="lowerRoman"/>
      <w:lvlText w:val="%6."/>
      <w:lvlJc w:val="right"/>
      <w:pPr>
        <w:ind w:left="4320" w:hanging="180"/>
      </w:pPr>
    </w:lvl>
    <w:lvl w:ilvl="6" w:tplc="58423A76" w:tentative="1">
      <w:start w:val="1"/>
      <w:numFmt w:val="decimal"/>
      <w:lvlText w:val="%7."/>
      <w:lvlJc w:val="left"/>
      <w:pPr>
        <w:ind w:left="5040" w:hanging="360"/>
      </w:pPr>
    </w:lvl>
    <w:lvl w:ilvl="7" w:tplc="29D67D4C" w:tentative="1">
      <w:start w:val="1"/>
      <w:numFmt w:val="lowerLetter"/>
      <w:lvlText w:val="%8."/>
      <w:lvlJc w:val="left"/>
      <w:pPr>
        <w:ind w:left="5760" w:hanging="360"/>
      </w:pPr>
    </w:lvl>
    <w:lvl w:ilvl="8" w:tplc="3A22B2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914E24"/>
    <w:multiLevelType w:val="multilevel"/>
    <w:tmpl w:val="16B2256C"/>
    <w:lvl w:ilvl="0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1" w15:restartNumberingAfterBreak="0">
    <w:nsid w:val="6CB22C1B"/>
    <w:multiLevelType w:val="hybridMultilevel"/>
    <w:tmpl w:val="16B2256C"/>
    <w:lvl w:ilvl="0" w:tplc="33E4FFF2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71067706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996673C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E85CCD08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D44DD6E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42AC4F04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A14C6D6A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12E8A50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ACB40932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2" w15:restartNumberingAfterBreak="0">
    <w:nsid w:val="71EB0421"/>
    <w:multiLevelType w:val="hybridMultilevel"/>
    <w:tmpl w:val="42F40B98"/>
    <w:lvl w:ilvl="0" w:tplc="1E10A1B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034CB9"/>
    <w:multiLevelType w:val="hybridMultilevel"/>
    <w:tmpl w:val="523A0FA2"/>
    <w:lvl w:ilvl="0" w:tplc="5B4286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DB5E31"/>
    <w:multiLevelType w:val="hybridMultilevel"/>
    <w:tmpl w:val="4C723026"/>
    <w:lvl w:ilvl="0" w:tplc="325E9760">
      <w:start w:val="1"/>
      <w:numFmt w:val="decimal"/>
      <w:lvlText w:val="11.%1.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AFE803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922C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56B8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74BF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6AA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2E3B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C821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FA0E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D853437"/>
    <w:multiLevelType w:val="hybridMultilevel"/>
    <w:tmpl w:val="BFA4752A"/>
    <w:lvl w:ilvl="0" w:tplc="5B4286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542192"/>
    <w:multiLevelType w:val="multilevel"/>
    <w:tmpl w:val="2932D1CC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7" w15:restartNumberingAfterBreak="0">
    <w:nsid w:val="7F5E1FFB"/>
    <w:multiLevelType w:val="multilevel"/>
    <w:tmpl w:val="3F5C2F2E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20"/>
  </w:num>
  <w:num w:numId="2">
    <w:abstractNumId w:val="28"/>
  </w:num>
  <w:num w:numId="3">
    <w:abstractNumId w:val="15"/>
  </w:num>
  <w:num w:numId="4">
    <w:abstractNumId w:val="7"/>
  </w:num>
  <w:num w:numId="5">
    <w:abstractNumId w:val="4"/>
  </w:num>
  <w:num w:numId="6">
    <w:abstractNumId w:val="22"/>
  </w:num>
  <w:num w:numId="7">
    <w:abstractNumId w:val="34"/>
  </w:num>
  <w:num w:numId="8">
    <w:abstractNumId w:val="1"/>
  </w:num>
  <w:num w:numId="9">
    <w:abstractNumId w:val="43"/>
  </w:num>
  <w:num w:numId="10">
    <w:abstractNumId w:val="26"/>
  </w:num>
  <w:num w:numId="11">
    <w:abstractNumId w:val="45"/>
  </w:num>
  <w:num w:numId="12">
    <w:abstractNumId w:val="38"/>
  </w:num>
  <w:num w:numId="13">
    <w:abstractNumId w:val="30"/>
  </w:num>
  <w:num w:numId="14">
    <w:abstractNumId w:val="29"/>
  </w:num>
  <w:num w:numId="15">
    <w:abstractNumId w:val="42"/>
  </w:num>
  <w:num w:numId="16">
    <w:abstractNumId w:val="6"/>
  </w:num>
  <w:num w:numId="17">
    <w:abstractNumId w:val="35"/>
  </w:num>
  <w:num w:numId="18">
    <w:abstractNumId w:val="0"/>
    <w:lvlOverride w:ilvl="0">
      <w:lvl w:ilvl="0">
        <w:start w:val="1"/>
        <w:numFmt w:val="bullet"/>
        <w:pStyle w:val="Grafikeoznake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sz w:val="18"/>
        </w:rPr>
      </w:lvl>
    </w:lvlOverride>
  </w:num>
  <w:num w:numId="19">
    <w:abstractNumId w:val="0"/>
    <w:lvlOverride w:ilvl="0">
      <w:lvl w:ilvl="0">
        <w:start w:val="1"/>
        <w:numFmt w:val="bullet"/>
        <w:pStyle w:val="Grafikeoznake"/>
        <w:lvlText w:val=""/>
        <w:legacy w:legacy="1" w:legacySpace="0" w:legacyIndent="340"/>
        <w:lvlJc w:val="left"/>
        <w:pPr>
          <w:ind w:left="1049" w:hanging="340"/>
        </w:pPr>
        <w:rPr>
          <w:rFonts w:ascii="Wingdings" w:hAnsi="Wingdings" w:hint="default"/>
          <w:sz w:val="18"/>
        </w:rPr>
      </w:lvl>
    </w:lvlOverride>
  </w:num>
  <w:num w:numId="20">
    <w:abstractNumId w:val="24"/>
  </w:num>
  <w:num w:numId="21">
    <w:abstractNumId w:val="41"/>
  </w:num>
  <w:num w:numId="22">
    <w:abstractNumId w:val="19"/>
  </w:num>
  <w:num w:numId="23">
    <w:abstractNumId w:val="40"/>
  </w:num>
  <w:num w:numId="24">
    <w:abstractNumId w:val="25"/>
  </w:num>
  <w:num w:numId="25">
    <w:abstractNumId w:val="3"/>
  </w:num>
  <w:num w:numId="26">
    <w:abstractNumId w:val="46"/>
  </w:num>
  <w:num w:numId="27">
    <w:abstractNumId w:val="47"/>
  </w:num>
  <w:num w:numId="28">
    <w:abstractNumId w:val="32"/>
  </w:num>
  <w:num w:numId="29">
    <w:abstractNumId w:val="18"/>
  </w:num>
  <w:num w:numId="30">
    <w:abstractNumId w:val="44"/>
  </w:num>
  <w:num w:numId="31">
    <w:abstractNumId w:val="16"/>
  </w:num>
  <w:num w:numId="32">
    <w:abstractNumId w:val="2"/>
  </w:num>
  <w:num w:numId="33">
    <w:abstractNumId w:val="37"/>
  </w:num>
  <w:num w:numId="34">
    <w:abstractNumId w:val="9"/>
  </w:num>
  <w:num w:numId="35">
    <w:abstractNumId w:val="13"/>
  </w:num>
  <w:num w:numId="36">
    <w:abstractNumId w:val="8"/>
  </w:num>
  <w:num w:numId="37">
    <w:abstractNumId w:val="21"/>
  </w:num>
  <w:num w:numId="38">
    <w:abstractNumId w:val="11"/>
  </w:num>
  <w:num w:numId="39">
    <w:abstractNumId w:val="31"/>
  </w:num>
  <w:num w:numId="40">
    <w:abstractNumId w:val="39"/>
  </w:num>
  <w:num w:numId="41">
    <w:abstractNumId w:val="33"/>
  </w:num>
  <w:num w:numId="42">
    <w:abstractNumId w:val="12"/>
  </w:num>
  <w:num w:numId="43">
    <w:abstractNumId w:val="17"/>
  </w:num>
  <w:num w:numId="44">
    <w:abstractNumId w:val="36"/>
  </w:num>
  <w:num w:numId="45">
    <w:abstractNumId w:val="10"/>
  </w:num>
  <w:num w:numId="46">
    <w:abstractNumId w:val="27"/>
  </w:num>
  <w:num w:numId="47">
    <w:abstractNumId w:val="23"/>
  </w:num>
  <w:num w:numId="48">
    <w:abstractNumId w:val="5"/>
  </w:num>
  <w:num w:numId="4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hideSpelling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D09"/>
    <w:rsid w:val="00000049"/>
    <w:rsid w:val="00000072"/>
    <w:rsid w:val="0000029E"/>
    <w:rsid w:val="000008F2"/>
    <w:rsid w:val="00000AC2"/>
    <w:rsid w:val="00000D2A"/>
    <w:rsid w:val="000038F6"/>
    <w:rsid w:val="000044CC"/>
    <w:rsid w:val="00005FA3"/>
    <w:rsid w:val="000065D0"/>
    <w:rsid w:val="00010495"/>
    <w:rsid w:val="00013713"/>
    <w:rsid w:val="00013F6A"/>
    <w:rsid w:val="0001554B"/>
    <w:rsid w:val="000170B6"/>
    <w:rsid w:val="00017488"/>
    <w:rsid w:val="0001750B"/>
    <w:rsid w:val="00020D47"/>
    <w:rsid w:val="00021DF2"/>
    <w:rsid w:val="0002353C"/>
    <w:rsid w:val="00024299"/>
    <w:rsid w:val="000247AD"/>
    <w:rsid w:val="000270F9"/>
    <w:rsid w:val="00027549"/>
    <w:rsid w:val="00027F06"/>
    <w:rsid w:val="00031604"/>
    <w:rsid w:val="00033AFE"/>
    <w:rsid w:val="000373C3"/>
    <w:rsid w:val="00040BF3"/>
    <w:rsid w:val="000442DD"/>
    <w:rsid w:val="000447CA"/>
    <w:rsid w:val="000449F8"/>
    <w:rsid w:val="00044B12"/>
    <w:rsid w:val="000502D9"/>
    <w:rsid w:val="00050E6F"/>
    <w:rsid w:val="0005104A"/>
    <w:rsid w:val="00051BB2"/>
    <w:rsid w:val="000526A0"/>
    <w:rsid w:val="0005318F"/>
    <w:rsid w:val="000540CD"/>
    <w:rsid w:val="000541E0"/>
    <w:rsid w:val="0005589E"/>
    <w:rsid w:val="00056168"/>
    <w:rsid w:val="000562A9"/>
    <w:rsid w:val="00057BB4"/>
    <w:rsid w:val="00060796"/>
    <w:rsid w:val="00061251"/>
    <w:rsid w:val="0006439A"/>
    <w:rsid w:val="0006668E"/>
    <w:rsid w:val="000678A6"/>
    <w:rsid w:val="000702E8"/>
    <w:rsid w:val="00073B15"/>
    <w:rsid w:val="00074825"/>
    <w:rsid w:val="000757D4"/>
    <w:rsid w:val="00076D6C"/>
    <w:rsid w:val="0007788A"/>
    <w:rsid w:val="000819B5"/>
    <w:rsid w:val="00082C1F"/>
    <w:rsid w:val="00084E41"/>
    <w:rsid w:val="00085E33"/>
    <w:rsid w:val="00086CF7"/>
    <w:rsid w:val="00087D12"/>
    <w:rsid w:val="0009081A"/>
    <w:rsid w:val="00090F06"/>
    <w:rsid w:val="00091910"/>
    <w:rsid w:val="0009584B"/>
    <w:rsid w:val="000976D3"/>
    <w:rsid w:val="000A1FE8"/>
    <w:rsid w:val="000A626F"/>
    <w:rsid w:val="000A719B"/>
    <w:rsid w:val="000B0DE3"/>
    <w:rsid w:val="000B151E"/>
    <w:rsid w:val="000B152C"/>
    <w:rsid w:val="000B20DD"/>
    <w:rsid w:val="000B247D"/>
    <w:rsid w:val="000B2634"/>
    <w:rsid w:val="000B28CA"/>
    <w:rsid w:val="000B2DF0"/>
    <w:rsid w:val="000B4A1C"/>
    <w:rsid w:val="000B5481"/>
    <w:rsid w:val="000B5682"/>
    <w:rsid w:val="000B5941"/>
    <w:rsid w:val="000B5DAD"/>
    <w:rsid w:val="000B6A01"/>
    <w:rsid w:val="000C043A"/>
    <w:rsid w:val="000C08EC"/>
    <w:rsid w:val="000C12D4"/>
    <w:rsid w:val="000C1AB3"/>
    <w:rsid w:val="000C1EE4"/>
    <w:rsid w:val="000C3970"/>
    <w:rsid w:val="000C5C5E"/>
    <w:rsid w:val="000C6102"/>
    <w:rsid w:val="000C61D6"/>
    <w:rsid w:val="000C6DB5"/>
    <w:rsid w:val="000C6E5F"/>
    <w:rsid w:val="000C714E"/>
    <w:rsid w:val="000D0B6D"/>
    <w:rsid w:val="000D183C"/>
    <w:rsid w:val="000D2157"/>
    <w:rsid w:val="000D2FA1"/>
    <w:rsid w:val="000D4939"/>
    <w:rsid w:val="000D7C35"/>
    <w:rsid w:val="000E0AEA"/>
    <w:rsid w:val="000E2783"/>
    <w:rsid w:val="000E290D"/>
    <w:rsid w:val="000E41BA"/>
    <w:rsid w:val="000E48E0"/>
    <w:rsid w:val="000E4D94"/>
    <w:rsid w:val="000E5D05"/>
    <w:rsid w:val="000E797C"/>
    <w:rsid w:val="000E7A90"/>
    <w:rsid w:val="000F0E31"/>
    <w:rsid w:val="000F26BE"/>
    <w:rsid w:val="000F2A55"/>
    <w:rsid w:val="000F3277"/>
    <w:rsid w:val="000F6AD7"/>
    <w:rsid w:val="000F75F3"/>
    <w:rsid w:val="001004AD"/>
    <w:rsid w:val="00100895"/>
    <w:rsid w:val="0010158C"/>
    <w:rsid w:val="001019E0"/>
    <w:rsid w:val="001021D7"/>
    <w:rsid w:val="001038A0"/>
    <w:rsid w:val="00103952"/>
    <w:rsid w:val="00105369"/>
    <w:rsid w:val="00105B2F"/>
    <w:rsid w:val="00106946"/>
    <w:rsid w:val="00111738"/>
    <w:rsid w:val="00111FF3"/>
    <w:rsid w:val="001168B1"/>
    <w:rsid w:val="00116EE2"/>
    <w:rsid w:val="00117FEE"/>
    <w:rsid w:val="001202F1"/>
    <w:rsid w:val="001218F2"/>
    <w:rsid w:val="00122406"/>
    <w:rsid w:val="00122C45"/>
    <w:rsid w:val="00124BE3"/>
    <w:rsid w:val="00125538"/>
    <w:rsid w:val="00125B4D"/>
    <w:rsid w:val="00125CAB"/>
    <w:rsid w:val="00126776"/>
    <w:rsid w:val="00126C59"/>
    <w:rsid w:val="0013262F"/>
    <w:rsid w:val="0013281A"/>
    <w:rsid w:val="00132CB8"/>
    <w:rsid w:val="00132CEA"/>
    <w:rsid w:val="0013408E"/>
    <w:rsid w:val="001344EA"/>
    <w:rsid w:val="001345E1"/>
    <w:rsid w:val="00135805"/>
    <w:rsid w:val="00140AAE"/>
    <w:rsid w:val="00140F0C"/>
    <w:rsid w:val="001438B5"/>
    <w:rsid w:val="00143EEC"/>
    <w:rsid w:val="001442B8"/>
    <w:rsid w:val="00144637"/>
    <w:rsid w:val="00144EF9"/>
    <w:rsid w:val="001461F4"/>
    <w:rsid w:val="00150B2C"/>
    <w:rsid w:val="00152903"/>
    <w:rsid w:val="00152CB6"/>
    <w:rsid w:val="00153249"/>
    <w:rsid w:val="0015342D"/>
    <w:rsid w:val="00153E7A"/>
    <w:rsid w:val="001540CE"/>
    <w:rsid w:val="0015570D"/>
    <w:rsid w:val="00156DAD"/>
    <w:rsid w:val="00156EAE"/>
    <w:rsid w:val="001600B4"/>
    <w:rsid w:val="001607D2"/>
    <w:rsid w:val="00161DB5"/>
    <w:rsid w:val="00162563"/>
    <w:rsid w:val="0016558D"/>
    <w:rsid w:val="00166568"/>
    <w:rsid w:val="00170FD9"/>
    <w:rsid w:val="0017147D"/>
    <w:rsid w:val="001747A3"/>
    <w:rsid w:val="001761A7"/>
    <w:rsid w:val="001761C5"/>
    <w:rsid w:val="0017783F"/>
    <w:rsid w:val="00182C1C"/>
    <w:rsid w:val="00184F2B"/>
    <w:rsid w:val="001859FA"/>
    <w:rsid w:val="00187FD5"/>
    <w:rsid w:val="00190CFE"/>
    <w:rsid w:val="001914FF"/>
    <w:rsid w:val="001919AF"/>
    <w:rsid w:val="00191D02"/>
    <w:rsid w:val="001920EB"/>
    <w:rsid w:val="001926C9"/>
    <w:rsid w:val="001948F8"/>
    <w:rsid w:val="00195B87"/>
    <w:rsid w:val="00197358"/>
    <w:rsid w:val="001A00ED"/>
    <w:rsid w:val="001A051C"/>
    <w:rsid w:val="001A0D61"/>
    <w:rsid w:val="001A18F5"/>
    <w:rsid w:val="001A1BE2"/>
    <w:rsid w:val="001A1EB8"/>
    <w:rsid w:val="001A4723"/>
    <w:rsid w:val="001A47F4"/>
    <w:rsid w:val="001A49FA"/>
    <w:rsid w:val="001A4ABF"/>
    <w:rsid w:val="001A538C"/>
    <w:rsid w:val="001B28F8"/>
    <w:rsid w:val="001B33EA"/>
    <w:rsid w:val="001B3818"/>
    <w:rsid w:val="001B4B9F"/>
    <w:rsid w:val="001B71B2"/>
    <w:rsid w:val="001B74AB"/>
    <w:rsid w:val="001B75E0"/>
    <w:rsid w:val="001C09D0"/>
    <w:rsid w:val="001C15DE"/>
    <w:rsid w:val="001C25D3"/>
    <w:rsid w:val="001C2D26"/>
    <w:rsid w:val="001C3805"/>
    <w:rsid w:val="001C4A6C"/>
    <w:rsid w:val="001C4B7A"/>
    <w:rsid w:val="001C4D8C"/>
    <w:rsid w:val="001C4F02"/>
    <w:rsid w:val="001C5F11"/>
    <w:rsid w:val="001C65C2"/>
    <w:rsid w:val="001C7C8B"/>
    <w:rsid w:val="001D1DE4"/>
    <w:rsid w:val="001D204F"/>
    <w:rsid w:val="001D2FA1"/>
    <w:rsid w:val="001D37C9"/>
    <w:rsid w:val="001D5648"/>
    <w:rsid w:val="001D679D"/>
    <w:rsid w:val="001D6830"/>
    <w:rsid w:val="001E0277"/>
    <w:rsid w:val="001E1F21"/>
    <w:rsid w:val="001E35A0"/>
    <w:rsid w:val="001E38E6"/>
    <w:rsid w:val="001E4FF4"/>
    <w:rsid w:val="001E52C6"/>
    <w:rsid w:val="001E6D62"/>
    <w:rsid w:val="001E7DDD"/>
    <w:rsid w:val="001F09AD"/>
    <w:rsid w:val="001F09E1"/>
    <w:rsid w:val="001F13D7"/>
    <w:rsid w:val="001F1E00"/>
    <w:rsid w:val="001F2029"/>
    <w:rsid w:val="001F5CE9"/>
    <w:rsid w:val="001F7373"/>
    <w:rsid w:val="001F7AA0"/>
    <w:rsid w:val="00203249"/>
    <w:rsid w:val="002036FC"/>
    <w:rsid w:val="00207490"/>
    <w:rsid w:val="0020754C"/>
    <w:rsid w:val="002103CB"/>
    <w:rsid w:val="00211758"/>
    <w:rsid w:val="0021228F"/>
    <w:rsid w:val="0021255C"/>
    <w:rsid w:val="00216659"/>
    <w:rsid w:val="002171EA"/>
    <w:rsid w:val="00217BCC"/>
    <w:rsid w:val="00221804"/>
    <w:rsid w:val="0022438C"/>
    <w:rsid w:val="002255D2"/>
    <w:rsid w:val="00225CCA"/>
    <w:rsid w:val="002262BA"/>
    <w:rsid w:val="002267E1"/>
    <w:rsid w:val="0023008E"/>
    <w:rsid w:val="002301CE"/>
    <w:rsid w:val="0023069A"/>
    <w:rsid w:val="00230FCA"/>
    <w:rsid w:val="002319CB"/>
    <w:rsid w:val="0023386E"/>
    <w:rsid w:val="00233FF8"/>
    <w:rsid w:val="00234D8D"/>
    <w:rsid w:val="00234FA2"/>
    <w:rsid w:val="00235588"/>
    <w:rsid w:val="00240B5E"/>
    <w:rsid w:val="002427CE"/>
    <w:rsid w:val="002432FA"/>
    <w:rsid w:val="002451F0"/>
    <w:rsid w:val="00245C77"/>
    <w:rsid w:val="00245F0F"/>
    <w:rsid w:val="0024702F"/>
    <w:rsid w:val="0025426C"/>
    <w:rsid w:val="00256242"/>
    <w:rsid w:val="00257312"/>
    <w:rsid w:val="00260BFF"/>
    <w:rsid w:val="00260C33"/>
    <w:rsid w:val="00261573"/>
    <w:rsid w:val="00262A8B"/>
    <w:rsid w:val="00262B89"/>
    <w:rsid w:val="00262E0B"/>
    <w:rsid w:val="00265576"/>
    <w:rsid w:val="0026769A"/>
    <w:rsid w:val="002726D9"/>
    <w:rsid w:val="00273DF6"/>
    <w:rsid w:val="00274091"/>
    <w:rsid w:val="00275EFF"/>
    <w:rsid w:val="00281180"/>
    <w:rsid w:val="0028157D"/>
    <w:rsid w:val="002840C8"/>
    <w:rsid w:val="00285174"/>
    <w:rsid w:val="00285773"/>
    <w:rsid w:val="002859F7"/>
    <w:rsid w:val="00287D75"/>
    <w:rsid w:val="00294DA6"/>
    <w:rsid w:val="00295021"/>
    <w:rsid w:val="002974DD"/>
    <w:rsid w:val="002A041F"/>
    <w:rsid w:val="002A05AE"/>
    <w:rsid w:val="002A0E32"/>
    <w:rsid w:val="002A1E30"/>
    <w:rsid w:val="002A282B"/>
    <w:rsid w:val="002A466A"/>
    <w:rsid w:val="002A5229"/>
    <w:rsid w:val="002A576C"/>
    <w:rsid w:val="002A7233"/>
    <w:rsid w:val="002A78AC"/>
    <w:rsid w:val="002B0137"/>
    <w:rsid w:val="002B1990"/>
    <w:rsid w:val="002B1A05"/>
    <w:rsid w:val="002B2500"/>
    <w:rsid w:val="002B3B6C"/>
    <w:rsid w:val="002B5D49"/>
    <w:rsid w:val="002B5DD4"/>
    <w:rsid w:val="002B6A63"/>
    <w:rsid w:val="002B702A"/>
    <w:rsid w:val="002B702F"/>
    <w:rsid w:val="002C0539"/>
    <w:rsid w:val="002C16A2"/>
    <w:rsid w:val="002C46CA"/>
    <w:rsid w:val="002C5233"/>
    <w:rsid w:val="002C54B4"/>
    <w:rsid w:val="002C682D"/>
    <w:rsid w:val="002C6F3E"/>
    <w:rsid w:val="002C714F"/>
    <w:rsid w:val="002C75DE"/>
    <w:rsid w:val="002D1271"/>
    <w:rsid w:val="002D1EBF"/>
    <w:rsid w:val="002D2211"/>
    <w:rsid w:val="002D2BC0"/>
    <w:rsid w:val="002D31ED"/>
    <w:rsid w:val="002D3386"/>
    <w:rsid w:val="002D3A29"/>
    <w:rsid w:val="002D46AB"/>
    <w:rsid w:val="002D4848"/>
    <w:rsid w:val="002D4F50"/>
    <w:rsid w:val="002D5529"/>
    <w:rsid w:val="002D5A70"/>
    <w:rsid w:val="002D7AF0"/>
    <w:rsid w:val="002E0499"/>
    <w:rsid w:val="002E0FE4"/>
    <w:rsid w:val="002E245F"/>
    <w:rsid w:val="002E321A"/>
    <w:rsid w:val="002E328F"/>
    <w:rsid w:val="002E3AFE"/>
    <w:rsid w:val="002E4BCA"/>
    <w:rsid w:val="002E5177"/>
    <w:rsid w:val="002E5457"/>
    <w:rsid w:val="002E5486"/>
    <w:rsid w:val="002E5D13"/>
    <w:rsid w:val="002F08CA"/>
    <w:rsid w:val="002F1033"/>
    <w:rsid w:val="002F1CDA"/>
    <w:rsid w:val="002F28E9"/>
    <w:rsid w:val="002F354D"/>
    <w:rsid w:val="002F3F4D"/>
    <w:rsid w:val="002F4D74"/>
    <w:rsid w:val="002F5382"/>
    <w:rsid w:val="002F5FC5"/>
    <w:rsid w:val="00300AC9"/>
    <w:rsid w:val="00300F7D"/>
    <w:rsid w:val="0030138C"/>
    <w:rsid w:val="00302B66"/>
    <w:rsid w:val="00303C7A"/>
    <w:rsid w:val="00310D05"/>
    <w:rsid w:val="003112C3"/>
    <w:rsid w:val="00311D88"/>
    <w:rsid w:val="00312593"/>
    <w:rsid w:val="00313E64"/>
    <w:rsid w:val="00314FAD"/>
    <w:rsid w:val="00315461"/>
    <w:rsid w:val="0031599C"/>
    <w:rsid w:val="0031614C"/>
    <w:rsid w:val="00316AF3"/>
    <w:rsid w:val="00317019"/>
    <w:rsid w:val="00317FB7"/>
    <w:rsid w:val="0032068F"/>
    <w:rsid w:val="00322BCA"/>
    <w:rsid w:val="00323539"/>
    <w:rsid w:val="003242A5"/>
    <w:rsid w:val="00324928"/>
    <w:rsid w:val="0032795E"/>
    <w:rsid w:val="00327F01"/>
    <w:rsid w:val="00330A35"/>
    <w:rsid w:val="00330C4F"/>
    <w:rsid w:val="00332180"/>
    <w:rsid w:val="00334474"/>
    <w:rsid w:val="0033546C"/>
    <w:rsid w:val="00335BE3"/>
    <w:rsid w:val="003373E1"/>
    <w:rsid w:val="00340AEF"/>
    <w:rsid w:val="003410E4"/>
    <w:rsid w:val="00341B2C"/>
    <w:rsid w:val="00341DDA"/>
    <w:rsid w:val="003425E8"/>
    <w:rsid w:val="00342E1B"/>
    <w:rsid w:val="00343165"/>
    <w:rsid w:val="00343F92"/>
    <w:rsid w:val="0034578B"/>
    <w:rsid w:val="0034585A"/>
    <w:rsid w:val="00345B78"/>
    <w:rsid w:val="00346C48"/>
    <w:rsid w:val="0034717F"/>
    <w:rsid w:val="00347F0A"/>
    <w:rsid w:val="00350558"/>
    <w:rsid w:val="003513AA"/>
    <w:rsid w:val="00351405"/>
    <w:rsid w:val="00353654"/>
    <w:rsid w:val="00353B2C"/>
    <w:rsid w:val="003546C1"/>
    <w:rsid w:val="0035492D"/>
    <w:rsid w:val="003569B3"/>
    <w:rsid w:val="00356EAA"/>
    <w:rsid w:val="003578FE"/>
    <w:rsid w:val="00360CFB"/>
    <w:rsid w:val="003618D7"/>
    <w:rsid w:val="00362F20"/>
    <w:rsid w:val="00363005"/>
    <w:rsid w:val="00367EC6"/>
    <w:rsid w:val="00371E4F"/>
    <w:rsid w:val="00375E91"/>
    <w:rsid w:val="0037601F"/>
    <w:rsid w:val="0037622F"/>
    <w:rsid w:val="00377C5D"/>
    <w:rsid w:val="0038018C"/>
    <w:rsid w:val="00380663"/>
    <w:rsid w:val="00380867"/>
    <w:rsid w:val="00380DFC"/>
    <w:rsid w:val="0038121B"/>
    <w:rsid w:val="00381CDC"/>
    <w:rsid w:val="00381F89"/>
    <w:rsid w:val="003824AB"/>
    <w:rsid w:val="003830CF"/>
    <w:rsid w:val="00385C9F"/>
    <w:rsid w:val="00387BCB"/>
    <w:rsid w:val="0039057E"/>
    <w:rsid w:val="00392E4A"/>
    <w:rsid w:val="003933BF"/>
    <w:rsid w:val="0039440F"/>
    <w:rsid w:val="00396315"/>
    <w:rsid w:val="003963DD"/>
    <w:rsid w:val="0039650C"/>
    <w:rsid w:val="0039728B"/>
    <w:rsid w:val="003A027B"/>
    <w:rsid w:val="003A1C53"/>
    <w:rsid w:val="003A1F94"/>
    <w:rsid w:val="003A2719"/>
    <w:rsid w:val="003A2969"/>
    <w:rsid w:val="003A3003"/>
    <w:rsid w:val="003A30B3"/>
    <w:rsid w:val="003A54CC"/>
    <w:rsid w:val="003A59C7"/>
    <w:rsid w:val="003A7216"/>
    <w:rsid w:val="003B09BA"/>
    <w:rsid w:val="003B21F0"/>
    <w:rsid w:val="003B4174"/>
    <w:rsid w:val="003B5004"/>
    <w:rsid w:val="003B56F1"/>
    <w:rsid w:val="003B5AC7"/>
    <w:rsid w:val="003B63F7"/>
    <w:rsid w:val="003C136F"/>
    <w:rsid w:val="003C193E"/>
    <w:rsid w:val="003C1CD1"/>
    <w:rsid w:val="003C1E6F"/>
    <w:rsid w:val="003C1E96"/>
    <w:rsid w:val="003C208E"/>
    <w:rsid w:val="003C2916"/>
    <w:rsid w:val="003C4EFC"/>
    <w:rsid w:val="003C51BB"/>
    <w:rsid w:val="003C72CA"/>
    <w:rsid w:val="003C74E5"/>
    <w:rsid w:val="003D0DD9"/>
    <w:rsid w:val="003D1F15"/>
    <w:rsid w:val="003D28D8"/>
    <w:rsid w:val="003D6E85"/>
    <w:rsid w:val="003D73BC"/>
    <w:rsid w:val="003E0CA9"/>
    <w:rsid w:val="003E3B9A"/>
    <w:rsid w:val="003E4963"/>
    <w:rsid w:val="003E6596"/>
    <w:rsid w:val="003E6988"/>
    <w:rsid w:val="003E7594"/>
    <w:rsid w:val="003E779A"/>
    <w:rsid w:val="003F0E8F"/>
    <w:rsid w:val="003F3EA8"/>
    <w:rsid w:val="003F453E"/>
    <w:rsid w:val="003F4BC0"/>
    <w:rsid w:val="003F5CF5"/>
    <w:rsid w:val="004009BE"/>
    <w:rsid w:val="0040163E"/>
    <w:rsid w:val="00401FC4"/>
    <w:rsid w:val="004028E4"/>
    <w:rsid w:val="00403001"/>
    <w:rsid w:val="00403935"/>
    <w:rsid w:val="00403E6C"/>
    <w:rsid w:val="0040433B"/>
    <w:rsid w:val="0040451A"/>
    <w:rsid w:val="00404908"/>
    <w:rsid w:val="00404D7E"/>
    <w:rsid w:val="00407626"/>
    <w:rsid w:val="004078A2"/>
    <w:rsid w:val="00411B8F"/>
    <w:rsid w:val="00411E89"/>
    <w:rsid w:val="00412975"/>
    <w:rsid w:val="00413E67"/>
    <w:rsid w:val="00420B9E"/>
    <w:rsid w:val="0042128A"/>
    <w:rsid w:val="004222AC"/>
    <w:rsid w:val="00422D37"/>
    <w:rsid w:val="004230CD"/>
    <w:rsid w:val="0042396F"/>
    <w:rsid w:val="00424AB8"/>
    <w:rsid w:val="00426A19"/>
    <w:rsid w:val="00427E77"/>
    <w:rsid w:val="00432AE5"/>
    <w:rsid w:val="00433ABD"/>
    <w:rsid w:val="004355D5"/>
    <w:rsid w:val="0043564B"/>
    <w:rsid w:val="00435BFB"/>
    <w:rsid w:val="00435F59"/>
    <w:rsid w:val="00436728"/>
    <w:rsid w:val="00437D07"/>
    <w:rsid w:val="00441A9B"/>
    <w:rsid w:val="004431E2"/>
    <w:rsid w:val="00443BCA"/>
    <w:rsid w:val="00443ECA"/>
    <w:rsid w:val="004440BD"/>
    <w:rsid w:val="00444178"/>
    <w:rsid w:val="004445B7"/>
    <w:rsid w:val="00444B6D"/>
    <w:rsid w:val="00445918"/>
    <w:rsid w:val="00452BF0"/>
    <w:rsid w:val="00454B69"/>
    <w:rsid w:val="00455636"/>
    <w:rsid w:val="00455CF6"/>
    <w:rsid w:val="00456244"/>
    <w:rsid w:val="00456414"/>
    <w:rsid w:val="004574A0"/>
    <w:rsid w:val="0046046C"/>
    <w:rsid w:val="004623AA"/>
    <w:rsid w:val="00463561"/>
    <w:rsid w:val="004644AE"/>
    <w:rsid w:val="004663A0"/>
    <w:rsid w:val="004672B6"/>
    <w:rsid w:val="00467654"/>
    <w:rsid w:val="0047002C"/>
    <w:rsid w:val="00471332"/>
    <w:rsid w:val="00471954"/>
    <w:rsid w:val="00471E4F"/>
    <w:rsid w:val="00472010"/>
    <w:rsid w:val="004728AE"/>
    <w:rsid w:val="0047431C"/>
    <w:rsid w:val="004749D0"/>
    <w:rsid w:val="004760EC"/>
    <w:rsid w:val="004813E7"/>
    <w:rsid w:val="004829B5"/>
    <w:rsid w:val="004832BB"/>
    <w:rsid w:val="0048390F"/>
    <w:rsid w:val="00484FC9"/>
    <w:rsid w:val="004852E4"/>
    <w:rsid w:val="0048550A"/>
    <w:rsid w:val="0048616C"/>
    <w:rsid w:val="004871F0"/>
    <w:rsid w:val="00487E3E"/>
    <w:rsid w:val="00490F2E"/>
    <w:rsid w:val="00492A5E"/>
    <w:rsid w:val="00492C5A"/>
    <w:rsid w:val="004931BE"/>
    <w:rsid w:val="004954DA"/>
    <w:rsid w:val="004957DD"/>
    <w:rsid w:val="00495F69"/>
    <w:rsid w:val="004969A9"/>
    <w:rsid w:val="00496A22"/>
    <w:rsid w:val="004A0691"/>
    <w:rsid w:val="004A11A6"/>
    <w:rsid w:val="004A13F0"/>
    <w:rsid w:val="004A1746"/>
    <w:rsid w:val="004A17FF"/>
    <w:rsid w:val="004A1949"/>
    <w:rsid w:val="004A2B5C"/>
    <w:rsid w:val="004A2CE0"/>
    <w:rsid w:val="004A4A34"/>
    <w:rsid w:val="004A64D1"/>
    <w:rsid w:val="004A73C9"/>
    <w:rsid w:val="004B05F1"/>
    <w:rsid w:val="004B073F"/>
    <w:rsid w:val="004B1934"/>
    <w:rsid w:val="004B2AF5"/>
    <w:rsid w:val="004B42BF"/>
    <w:rsid w:val="004B4324"/>
    <w:rsid w:val="004B4628"/>
    <w:rsid w:val="004B4771"/>
    <w:rsid w:val="004B68F1"/>
    <w:rsid w:val="004C0F14"/>
    <w:rsid w:val="004C2486"/>
    <w:rsid w:val="004C2687"/>
    <w:rsid w:val="004C43A2"/>
    <w:rsid w:val="004C4592"/>
    <w:rsid w:val="004C4B63"/>
    <w:rsid w:val="004D0A54"/>
    <w:rsid w:val="004D163D"/>
    <w:rsid w:val="004D30C9"/>
    <w:rsid w:val="004D3E0B"/>
    <w:rsid w:val="004D4576"/>
    <w:rsid w:val="004D49FF"/>
    <w:rsid w:val="004D6450"/>
    <w:rsid w:val="004D6E19"/>
    <w:rsid w:val="004E06F3"/>
    <w:rsid w:val="004E140F"/>
    <w:rsid w:val="004E25BE"/>
    <w:rsid w:val="004E5041"/>
    <w:rsid w:val="004E7895"/>
    <w:rsid w:val="004F0D6F"/>
    <w:rsid w:val="004F1CF0"/>
    <w:rsid w:val="004F2216"/>
    <w:rsid w:val="004F2AA0"/>
    <w:rsid w:val="004F2BBC"/>
    <w:rsid w:val="004F4BD3"/>
    <w:rsid w:val="004F53D1"/>
    <w:rsid w:val="004F677B"/>
    <w:rsid w:val="004F7C1B"/>
    <w:rsid w:val="00501F34"/>
    <w:rsid w:val="0050298E"/>
    <w:rsid w:val="00503DDD"/>
    <w:rsid w:val="00505291"/>
    <w:rsid w:val="005057B7"/>
    <w:rsid w:val="005062AB"/>
    <w:rsid w:val="0050772C"/>
    <w:rsid w:val="00507CF6"/>
    <w:rsid w:val="005103FE"/>
    <w:rsid w:val="00511E44"/>
    <w:rsid w:val="0051267A"/>
    <w:rsid w:val="00514307"/>
    <w:rsid w:val="0051446D"/>
    <w:rsid w:val="005145EF"/>
    <w:rsid w:val="00516B6F"/>
    <w:rsid w:val="00516F7F"/>
    <w:rsid w:val="005178E8"/>
    <w:rsid w:val="0052011F"/>
    <w:rsid w:val="005203E3"/>
    <w:rsid w:val="0052078C"/>
    <w:rsid w:val="00522984"/>
    <w:rsid w:val="005234C5"/>
    <w:rsid w:val="00523803"/>
    <w:rsid w:val="00523966"/>
    <w:rsid w:val="00524251"/>
    <w:rsid w:val="005255FC"/>
    <w:rsid w:val="00526556"/>
    <w:rsid w:val="00526C64"/>
    <w:rsid w:val="00527D06"/>
    <w:rsid w:val="005304E0"/>
    <w:rsid w:val="00533A8A"/>
    <w:rsid w:val="00534BC0"/>
    <w:rsid w:val="00534F5A"/>
    <w:rsid w:val="005355C1"/>
    <w:rsid w:val="00537884"/>
    <w:rsid w:val="00537B75"/>
    <w:rsid w:val="00540E6B"/>
    <w:rsid w:val="005412D4"/>
    <w:rsid w:val="00544590"/>
    <w:rsid w:val="005446D5"/>
    <w:rsid w:val="00544C2F"/>
    <w:rsid w:val="00544DED"/>
    <w:rsid w:val="005450EE"/>
    <w:rsid w:val="00545163"/>
    <w:rsid w:val="00545484"/>
    <w:rsid w:val="005464D2"/>
    <w:rsid w:val="00546647"/>
    <w:rsid w:val="00547C97"/>
    <w:rsid w:val="0055046A"/>
    <w:rsid w:val="0055097E"/>
    <w:rsid w:val="005515F3"/>
    <w:rsid w:val="00551E19"/>
    <w:rsid w:val="005521E7"/>
    <w:rsid w:val="005565EE"/>
    <w:rsid w:val="00557E54"/>
    <w:rsid w:val="005600B6"/>
    <w:rsid w:val="00560A86"/>
    <w:rsid w:val="0056313E"/>
    <w:rsid w:val="0056713C"/>
    <w:rsid w:val="00570005"/>
    <w:rsid w:val="005708B6"/>
    <w:rsid w:val="00573D71"/>
    <w:rsid w:val="0057401F"/>
    <w:rsid w:val="00574871"/>
    <w:rsid w:val="00574EBE"/>
    <w:rsid w:val="005750FA"/>
    <w:rsid w:val="005751AA"/>
    <w:rsid w:val="005769BB"/>
    <w:rsid w:val="0057717D"/>
    <w:rsid w:val="00577365"/>
    <w:rsid w:val="005779FF"/>
    <w:rsid w:val="00577A2F"/>
    <w:rsid w:val="00577FCD"/>
    <w:rsid w:val="00580094"/>
    <w:rsid w:val="00581EEF"/>
    <w:rsid w:val="00582132"/>
    <w:rsid w:val="00582599"/>
    <w:rsid w:val="0058291B"/>
    <w:rsid w:val="00585D1F"/>
    <w:rsid w:val="0058603F"/>
    <w:rsid w:val="00590CF6"/>
    <w:rsid w:val="00594736"/>
    <w:rsid w:val="00595063"/>
    <w:rsid w:val="00597635"/>
    <w:rsid w:val="005A000A"/>
    <w:rsid w:val="005A1170"/>
    <w:rsid w:val="005A11BF"/>
    <w:rsid w:val="005A234E"/>
    <w:rsid w:val="005A3D08"/>
    <w:rsid w:val="005A4DDF"/>
    <w:rsid w:val="005A4F28"/>
    <w:rsid w:val="005A541D"/>
    <w:rsid w:val="005A55A3"/>
    <w:rsid w:val="005A6765"/>
    <w:rsid w:val="005A7E76"/>
    <w:rsid w:val="005B0C15"/>
    <w:rsid w:val="005B2256"/>
    <w:rsid w:val="005B2780"/>
    <w:rsid w:val="005B2BCD"/>
    <w:rsid w:val="005B3C8E"/>
    <w:rsid w:val="005B4268"/>
    <w:rsid w:val="005B4F4A"/>
    <w:rsid w:val="005B5E02"/>
    <w:rsid w:val="005B7FFE"/>
    <w:rsid w:val="005C036C"/>
    <w:rsid w:val="005C0B33"/>
    <w:rsid w:val="005C1188"/>
    <w:rsid w:val="005C1358"/>
    <w:rsid w:val="005C40F8"/>
    <w:rsid w:val="005C795F"/>
    <w:rsid w:val="005D23DA"/>
    <w:rsid w:val="005D5F16"/>
    <w:rsid w:val="005D6D77"/>
    <w:rsid w:val="005D7905"/>
    <w:rsid w:val="005D7CF2"/>
    <w:rsid w:val="005E0447"/>
    <w:rsid w:val="005E0FAB"/>
    <w:rsid w:val="005E4073"/>
    <w:rsid w:val="005E538A"/>
    <w:rsid w:val="005E7B43"/>
    <w:rsid w:val="005F0589"/>
    <w:rsid w:val="005F0B9F"/>
    <w:rsid w:val="005F10AE"/>
    <w:rsid w:val="005F2054"/>
    <w:rsid w:val="005F506B"/>
    <w:rsid w:val="005F5F4D"/>
    <w:rsid w:val="005F630C"/>
    <w:rsid w:val="005F6935"/>
    <w:rsid w:val="005F6BBB"/>
    <w:rsid w:val="006015C6"/>
    <w:rsid w:val="006017B3"/>
    <w:rsid w:val="006018B1"/>
    <w:rsid w:val="00601A8F"/>
    <w:rsid w:val="00603201"/>
    <w:rsid w:val="00603C8F"/>
    <w:rsid w:val="0060424C"/>
    <w:rsid w:val="006058D0"/>
    <w:rsid w:val="00605A7C"/>
    <w:rsid w:val="006063C4"/>
    <w:rsid w:val="00607DEA"/>
    <w:rsid w:val="00613FE4"/>
    <w:rsid w:val="006143BA"/>
    <w:rsid w:val="00615FCF"/>
    <w:rsid w:val="00616A4C"/>
    <w:rsid w:val="00616B0E"/>
    <w:rsid w:val="00616B18"/>
    <w:rsid w:val="00617002"/>
    <w:rsid w:val="00617829"/>
    <w:rsid w:val="006220AB"/>
    <w:rsid w:val="0062351D"/>
    <w:rsid w:val="00623BA5"/>
    <w:rsid w:val="00625166"/>
    <w:rsid w:val="006253C4"/>
    <w:rsid w:val="006269A5"/>
    <w:rsid w:val="00627049"/>
    <w:rsid w:val="00627089"/>
    <w:rsid w:val="006347DA"/>
    <w:rsid w:val="00635D58"/>
    <w:rsid w:val="00635DBA"/>
    <w:rsid w:val="00640A9B"/>
    <w:rsid w:val="00641107"/>
    <w:rsid w:val="00641A5D"/>
    <w:rsid w:val="00643B84"/>
    <w:rsid w:val="00644E38"/>
    <w:rsid w:val="00646DBF"/>
    <w:rsid w:val="006479C8"/>
    <w:rsid w:val="0065626C"/>
    <w:rsid w:val="00657D3E"/>
    <w:rsid w:val="00660444"/>
    <w:rsid w:val="0066207F"/>
    <w:rsid w:val="006641E7"/>
    <w:rsid w:val="00664464"/>
    <w:rsid w:val="00664F74"/>
    <w:rsid w:val="006656C3"/>
    <w:rsid w:val="00666703"/>
    <w:rsid w:val="006669BE"/>
    <w:rsid w:val="00666D87"/>
    <w:rsid w:val="00667E0F"/>
    <w:rsid w:val="00671A2D"/>
    <w:rsid w:val="00671C4D"/>
    <w:rsid w:val="00672465"/>
    <w:rsid w:val="00673073"/>
    <w:rsid w:val="0067368D"/>
    <w:rsid w:val="006740E7"/>
    <w:rsid w:val="006742AA"/>
    <w:rsid w:val="00674C2B"/>
    <w:rsid w:val="00675A95"/>
    <w:rsid w:val="00676622"/>
    <w:rsid w:val="00676B04"/>
    <w:rsid w:val="006776D8"/>
    <w:rsid w:val="00677703"/>
    <w:rsid w:val="00677D2C"/>
    <w:rsid w:val="006806FF"/>
    <w:rsid w:val="00680AD6"/>
    <w:rsid w:val="00684054"/>
    <w:rsid w:val="00685432"/>
    <w:rsid w:val="006861BD"/>
    <w:rsid w:val="00690596"/>
    <w:rsid w:val="00690987"/>
    <w:rsid w:val="00690C95"/>
    <w:rsid w:val="00691087"/>
    <w:rsid w:val="00691F79"/>
    <w:rsid w:val="00693EE6"/>
    <w:rsid w:val="00695748"/>
    <w:rsid w:val="00695B86"/>
    <w:rsid w:val="0069605C"/>
    <w:rsid w:val="00696097"/>
    <w:rsid w:val="0069751C"/>
    <w:rsid w:val="006A03A2"/>
    <w:rsid w:val="006A090E"/>
    <w:rsid w:val="006A0F10"/>
    <w:rsid w:val="006A16B8"/>
    <w:rsid w:val="006A1A72"/>
    <w:rsid w:val="006A24F6"/>
    <w:rsid w:val="006A3C7C"/>
    <w:rsid w:val="006A3C8E"/>
    <w:rsid w:val="006A5611"/>
    <w:rsid w:val="006A5FB8"/>
    <w:rsid w:val="006A6549"/>
    <w:rsid w:val="006A6F87"/>
    <w:rsid w:val="006A7054"/>
    <w:rsid w:val="006B0091"/>
    <w:rsid w:val="006B1A4E"/>
    <w:rsid w:val="006B379D"/>
    <w:rsid w:val="006B4C4C"/>
    <w:rsid w:val="006B5027"/>
    <w:rsid w:val="006B6D19"/>
    <w:rsid w:val="006B74C2"/>
    <w:rsid w:val="006B7A07"/>
    <w:rsid w:val="006C1F08"/>
    <w:rsid w:val="006C2AFA"/>
    <w:rsid w:val="006C2DCD"/>
    <w:rsid w:val="006C3B88"/>
    <w:rsid w:val="006C4842"/>
    <w:rsid w:val="006C55D4"/>
    <w:rsid w:val="006C6128"/>
    <w:rsid w:val="006C688D"/>
    <w:rsid w:val="006D0442"/>
    <w:rsid w:val="006D05A0"/>
    <w:rsid w:val="006D0AE6"/>
    <w:rsid w:val="006D1D84"/>
    <w:rsid w:val="006D26BC"/>
    <w:rsid w:val="006D3155"/>
    <w:rsid w:val="006D3276"/>
    <w:rsid w:val="006D32FB"/>
    <w:rsid w:val="006D3C21"/>
    <w:rsid w:val="006D534C"/>
    <w:rsid w:val="006D6F28"/>
    <w:rsid w:val="006D7E99"/>
    <w:rsid w:val="006E1622"/>
    <w:rsid w:val="006E35DC"/>
    <w:rsid w:val="006E4037"/>
    <w:rsid w:val="006E4A4E"/>
    <w:rsid w:val="006E4FD7"/>
    <w:rsid w:val="006E5544"/>
    <w:rsid w:val="006E7851"/>
    <w:rsid w:val="006E7B4A"/>
    <w:rsid w:val="006F124A"/>
    <w:rsid w:val="006F12A7"/>
    <w:rsid w:val="006F1304"/>
    <w:rsid w:val="006F1937"/>
    <w:rsid w:val="006F1A6D"/>
    <w:rsid w:val="006F303F"/>
    <w:rsid w:val="006F4706"/>
    <w:rsid w:val="006F5006"/>
    <w:rsid w:val="006F6503"/>
    <w:rsid w:val="006F6B86"/>
    <w:rsid w:val="00700A62"/>
    <w:rsid w:val="00700B3C"/>
    <w:rsid w:val="007039D0"/>
    <w:rsid w:val="00703C80"/>
    <w:rsid w:val="00703F72"/>
    <w:rsid w:val="00704D1A"/>
    <w:rsid w:val="00705086"/>
    <w:rsid w:val="00705736"/>
    <w:rsid w:val="00706639"/>
    <w:rsid w:val="00706BF3"/>
    <w:rsid w:val="007103C0"/>
    <w:rsid w:val="00710AA6"/>
    <w:rsid w:val="007116B6"/>
    <w:rsid w:val="00713D17"/>
    <w:rsid w:val="0071693E"/>
    <w:rsid w:val="0071765E"/>
    <w:rsid w:val="00717A1A"/>
    <w:rsid w:val="007200F5"/>
    <w:rsid w:val="00720799"/>
    <w:rsid w:val="00721423"/>
    <w:rsid w:val="007246C1"/>
    <w:rsid w:val="00724EDD"/>
    <w:rsid w:val="007252F1"/>
    <w:rsid w:val="007257CA"/>
    <w:rsid w:val="007263A9"/>
    <w:rsid w:val="00730256"/>
    <w:rsid w:val="00732377"/>
    <w:rsid w:val="00732A5A"/>
    <w:rsid w:val="00734153"/>
    <w:rsid w:val="007350E2"/>
    <w:rsid w:val="007355D3"/>
    <w:rsid w:val="0073582C"/>
    <w:rsid w:val="00735D55"/>
    <w:rsid w:val="007415AB"/>
    <w:rsid w:val="00742730"/>
    <w:rsid w:val="00742832"/>
    <w:rsid w:val="007447C5"/>
    <w:rsid w:val="00744E4E"/>
    <w:rsid w:val="00745B23"/>
    <w:rsid w:val="00746A17"/>
    <w:rsid w:val="007517BB"/>
    <w:rsid w:val="00752173"/>
    <w:rsid w:val="00752E84"/>
    <w:rsid w:val="007535A3"/>
    <w:rsid w:val="00753A29"/>
    <w:rsid w:val="00753A3B"/>
    <w:rsid w:val="00753F07"/>
    <w:rsid w:val="00754D77"/>
    <w:rsid w:val="0075661F"/>
    <w:rsid w:val="0076269A"/>
    <w:rsid w:val="007637AE"/>
    <w:rsid w:val="007637B5"/>
    <w:rsid w:val="00765A54"/>
    <w:rsid w:val="00765FAD"/>
    <w:rsid w:val="007671E3"/>
    <w:rsid w:val="00767396"/>
    <w:rsid w:val="00767B5A"/>
    <w:rsid w:val="00770D5C"/>
    <w:rsid w:val="00771A59"/>
    <w:rsid w:val="007723F9"/>
    <w:rsid w:val="007736F6"/>
    <w:rsid w:val="00774B70"/>
    <w:rsid w:val="00774E48"/>
    <w:rsid w:val="0077604E"/>
    <w:rsid w:val="00776450"/>
    <w:rsid w:val="007768BE"/>
    <w:rsid w:val="007812B5"/>
    <w:rsid w:val="00781B48"/>
    <w:rsid w:val="00784A74"/>
    <w:rsid w:val="007850DA"/>
    <w:rsid w:val="007870FA"/>
    <w:rsid w:val="00790081"/>
    <w:rsid w:val="007903D1"/>
    <w:rsid w:val="0079054E"/>
    <w:rsid w:val="00790C47"/>
    <w:rsid w:val="00791101"/>
    <w:rsid w:val="00792058"/>
    <w:rsid w:val="0079415A"/>
    <w:rsid w:val="007945A1"/>
    <w:rsid w:val="00797137"/>
    <w:rsid w:val="007972F3"/>
    <w:rsid w:val="007A00A8"/>
    <w:rsid w:val="007A0810"/>
    <w:rsid w:val="007A0E64"/>
    <w:rsid w:val="007A1C8A"/>
    <w:rsid w:val="007A2499"/>
    <w:rsid w:val="007A4AF1"/>
    <w:rsid w:val="007A4DC8"/>
    <w:rsid w:val="007A636C"/>
    <w:rsid w:val="007A6D4E"/>
    <w:rsid w:val="007A6E67"/>
    <w:rsid w:val="007A7A01"/>
    <w:rsid w:val="007B0319"/>
    <w:rsid w:val="007B1DD2"/>
    <w:rsid w:val="007B256C"/>
    <w:rsid w:val="007B2C1E"/>
    <w:rsid w:val="007B36DE"/>
    <w:rsid w:val="007B3E2C"/>
    <w:rsid w:val="007B677C"/>
    <w:rsid w:val="007B682F"/>
    <w:rsid w:val="007C04F5"/>
    <w:rsid w:val="007C0DE6"/>
    <w:rsid w:val="007C1263"/>
    <w:rsid w:val="007C2584"/>
    <w:rsid w:val="007C2694"/>
    <w:rsid w:val="007C499B"/>
    <w:rsid w:val="007D3B8A"/>
    <w:rsid w:val="007D447F"/>
    <w:rsid w:val="007D5D3D"/>
    <w:rsid w:val="007D7295"/>
    <w:rsid w:val="007D74CB"/>
    <w:rsid w:val="007D779C"/>
    <w:rsid w:val="007E1A50"/>
    <w:rsid w:val="007E2AAA"/>
    <w:rsid w:val="007E2C14"/>
    <w:rsid w:val="007E32E6"/>
    <w:rsid w:val="007E39C4"/>
    <w:rsid w:val="007E3F5E"/>
    <w:rsid w:val="007E4475"/>
    <w:rsid w:val="007E4A7E"/>
    <w:rsid w:val="007E5F7A"/>
    <w:rsid w:val="007E66F3"/>
    <w:rsid w:val="007F0AB8"/>
    <w:rsid w:val="007F0ACF"/>
    <w:rsid w:val="007F2446"/>
    <w:rsid w:val="007F2BD1"/>
    <w:rsid w:val="007F337A"/>
    <w:rsid w:val="007F3E1C"/>
    <w:rsid w:val="007F4EC2"/>
    <w:rsid w:val="007F58FB"/>
    <w:rsid w:val="008011C0"/>
    <w:rsid w:val="00801A65"/>
    <w:rsid w:val="00801F96"/>
    <w:rsid w:val="0080390F"/>
    <w:rsid w:val="00803B76"/>
    <w:rsid w:val="00803C60"/>
    <w:rsid w:val="008047BF"/>
    <w:rsid w:val="008056F6"/>
    <w:rsid w:val="008057FB"/>
    <w:rsid w:val="00805A96"/>
    <w:rsid w:val="00805AAF"/>
    <w:rsid w:val="00805F8B"/>
    <w:rsid w:val="00807271"/>
    <w:rsid w:val="0081045C"/>
    <w:rsid w:val="00810FF8"/>
    <w:rsid w:val="00813549"/>
    <w:rsid w:val="00813561"/>
    <w:rsid w:val="008136C0"/>
    <w:rsid w:val="008147FD"/>
    <w:rsid w:val="008161E8"/>
    <w:rsid w:val="00816AA0"/>
    <w:rsid w:val="008200F2"/>
    <w:rsid w:val="00820486"/>
    <w:rsid w:val="008208C2"/>
    <w:rsid w:val="0082132C"/>
    <w:rsid w:val="0082273C"/>
    <w:rsid w:val="008231F3"/>
    <w:rsid w:val="008236BC"/>
    <w:rsid w:val="008240EF"/>
    <w:rsid w:val="00824E1F"/>
    <w:rsid w:val="00827935"/>
    <w:rsid w:val="008300C5"/>
    <w:rsid w:val="00830B62"/>
    <w:rsid w:val="008321B0"/>
    <w:rsid w:val="00832584"/>
    <w:rsid w:val="00832FD5"/>
    <w:rsid w:val="00833712"/>
    <w:rsid w:val="00833901"/>
    <w:rsid w:val="008345C7"/>
    <w:rsid w:val="00834641"/>
    <w:rsid w:val="00835CB2"/>
    <w:rsid w:val="00836401"/>
    <w:rsid w:val="00837586"/>
    <w:rsid w:val="008415C8"/>
    <w:rsid w:val="00842B20"/>
    <w:rsid w:val="00842DAE"/>
    <w:rsid w:val="008433E2"/>
    <w:rsid w:val="00843433"/>
    <w:rsid w:val="008442F6"/>
    <w:rsid w:val="0084564B"/>
    <w:rsid w:val="0085071F"/>
    <w:rsid w:val="00853CFF"/>
    <w:rsid w:val="008543E2"/>
    <w:rsid w:val="00855233"/>
    <w:rsid w:val="00855B85"/>
    <w:rsid w:val="0085735F"/>
    <w:rsid w:val="00860224"/>
    <w:rsid w:val="0086081F"/>
    <w:rsid w:val="00862CA7"/>
    <w:rsid w:val="0086328E"/>
    <w:rsid w:val="0086458D"/>
    <w:rsid w:val="00864627"/>
    <w:rsid w:val="008648D2"/>
    <w:rsid w:val="00864CD3"/>
    <w:rsid w:val="00865B41"/>
    <w:rsid w:val="00871AC8"/>
    <w:rsid w:val="00872BAE"/>
    <w:rsid w:val="00873175"/>
    <w:rsid w:val="008734BA"/>
    <w:rsid w:val="00873723"/>
    <w:rsid w:val="00873C42"/>
    <w:rsid w:val="008748FB"/>
    <w:rsid w:val="008756D2"/>
    <w:rsid w:val="00877E2C"/>
    <w:rsid w:val="00880208"/>
    <w:rsid w:val="00881084"/>
    <w:rsid w:val="00881094"/>
    <w:rsid w:val="0088127F"/>
    <w:rsid w:val="0088242D"/>
    <w:rsid w:val="008839E1"/>
    <w:rsid w:val="00884077"/>
    <w:rsid w:val="00884924"/>
    <w:rsid w:val="00884FC8"/>
    <w:rsid w:val="008906A8"/>
    <w:rsid w:val="008921D4"/>
    <w:rsid w:val="008932AA"/>
    <w:rsid w:val="00893C1B"/>
    <w:rsid w:val="008941C6"/>
    <w:rsid w:val="008944EE"/>
    <w:rsid w:val="0089460E"/>
    <w:rsid w:val="00894ABD"/>
    <w:rsid w:val="008959D8"/>
    <w:rsid w:val="00895AC5"/>
    <w:rsid w:val="00896065"/>
    <w:rsid w:val="008963BB"/>
    <w:rsid w:val="00896ED4"/>
    <w:rsid w:val="008A0D92"/>
    <w:rsid w:val="008A1887"/>
    <w:rsid w:val="008A2851"/>
    <w:rsid w:val="008A45CA"/>
    <w:rsid w:val="008A56EB"/>
    <w:rsid w:val="008A58AF"/>
    <w:rsid w:val="008A66AF"/>
    <w:rsid w:val="008A6C76"/>
    <w:rsid w:val="008B024F"/>
    <w:rsid w:val="008B0D98"/>
    <w:rsid w:val="008B1951"/>
    <w:rsid w:val="008B19BB"/>
    <w:rsid w:val="008B2834"/>
    <w:rsid w:val="008B3E74"/>
    <w:rsid w:val="008B7C9C"/>
    <w:rsid w:val="008C0459"/>
    <w:rsid w:val="008C2AFF"/>
    <w:rsid w:val="008C2B3F"/>
    <w:rsid w:val="008C586D"/>
    <w:rsid w:val="008C6991"/>
    <w:rsid w:val="008C7009"/>
    <w:rsid w:val="008D03C6"/>
    <w:rsid w:val="008D10A7"/>
    <w:rsid w:val="008D23AA"/>
    <w:rsid w:val="008D43C8"/>
    <w:rsid w:val="008D5158"/>
    <w:rsid w:val="008D55D0"/>
    <w:rsid w:val="008D56E3"/>
    <w:rsid w:val="008D7249"/>
    <w:rsid w:val="008E092E"/>
    <w:rsid w:val="008E1037"/>
    <w:rsid w:val="008E1BCA"/>
    <w:rsid w:val="008E22F1"/>
    <w:rsid w:val="008E446A"/>
    <w:rsid w:val="008E484C"/>
    <w:rsid w:val="008E7252"/>
    <w:rsid w:val="008F0497"/>
    <w:rsid w:val="008F0914"/>
    <w:rsid w:val="008F0A2B"/>
    <w:rsid w:val="008F0DA2"/>
    <w:rsid w:val="008F2DC5"/>
    <w:rsid w:val="008F37B0"/>
    <w:rsid w:val="008F42D2"/>
    <w:rsid w:val="008F473A"/>
    <w:rsid w:val="008F5601"/>
    <w:rsid w:val="008F6271"/>
    <w:rsid w:val="008F744C"/>
    <w:rsid w:val="008F7D2E"/>
    <w:rsid w:val="008F7F1D"/>
    <w:rsid w:val="00904550"/>
    <w:rsid w:val="00904CC5"/>
    <w:rsid w:val="00906168"/>
    <w:rsid w:val="00906984"/>
    <w:rsid w:val="00907235"/>
    <w:rsid w:val="00907F21"/>
    <w:rsid w:val="009113F6"/>
    <w:rsid w:val="0091468A"/>
    <w:rsid w:val="00915116"/>
    <w:rsid w:val="00917771"/>
    <w:rsid w:val="00917788"/>
    <w:rsid w:val="00917E10"/>
    <w:rsid w:val="00917F12"/>
    <w:rsid w:val="00921F14"/>
    <w:rsid w:val="00923433"/>
    <w:rsid w:val="009235BB"/>
    <w:rsid w:val="00925C32"/>
    <w:rsid w:val="009276FE"/>
    <w:rsid w:val="00931385"/>
    <w:rsid w:val="009316B0"/>
    <w:rsid w:val="00931BB7"/>
    <w:rsid w:val="00932B45"/>
    <w:rsid w:val="00932D37"/>
    <w:rsid w:val="0093389A"/>
    <w:rsid w:val="00935950"/>
    <w:rsid w:val="00935DE8"/>
    <w:rsid w:val="00936106"/>
    <w:rsid w:val="00936752"/>
    <w:rsid w:val="00936C05"/>
    <w:rsid w:val="00936E61"/>
    <w:rsid w:val="00936EA8"/>
    <w:rsid w:val="00937B90"/>
    <w:rsid w:val="00941371"/>
    <w:rsid w:val="00941ABF"/>
    <w:rsid w:val="00942608"/>
    <w:rsid w:val="00942D09"/>
    <w:rsid w:val="00942FE7"/>
    <w:rsid w:val="009446FF"/>
    <w:rsid w:val="00944A02"/>
    <w:rsid w:val="009450BB"/>
    <w:rsid w:val="0094536F"/>
    <w:rsid w:val="00946339"/>
    <w:rsid w:val="0095079B"/>
    <w:rsid w:val="00950EC3"/>
    <w:rsid w:val="00951C04"/>
    <w:rsid w:val="00952EF7"/>
    <w:rsid w:val="009539C8"/>
    <w:rsid w:val="00954049"/>
    <w:rsid w:val="009542FA"/>
    <w:rsid w:val="00955CE0"/>
    <w:rsid w:val="00956470"/>
    <w:rsid w:val="009571C1"/>
    <w:rsid w:val="00960198"/>
    <w:rsid w:val="009602E3"/>
    <w:rsid w:val="009603D3"/>
    <w:rsid w:val="00960543"/>
    <w:rsid w:val="00960D47"/>
    <w:rsid w:val="00960F22"/>
    <w:rsid w:val="009620AD"/>
    <w:rsid w:val="00962773"/>
    <w:rsid w:val="00962A2E"/>
    <w:rsid w:val="00964104"/>
    <w:rsid w:val="0096461E"/>
    <w:rsid w:val="00964916"/>
    <w:rsid w:val="00967387"/>
    <w:rsid w:val="00967600"/>
    <w:rsid w:val="00967F62"/>
    <w:rsid w:val="00970A37"/>
    <w:rsid w:val="0097129D"/>
    <w:rsid w:val="009723A3"/>
    <w:rsid w:val="009736FB"/>
    <w:rsid w:val="00973CFD"/>
    <w:rsid w:val="00975C17"/>
    <w:rsid w:val="00977877"/>
    <w:rsid w:val="009806BC"/>
    <w:rsid w:val="00984790"/>
    <w:rsid w:val="009902CA"/>
    <w:rsid w:val="009902E4"/>
    <w:rsid w:val="0099122F"/>
    <w:rsid w:val="00991777"/>
    <w:rsid w:val="0099300E"/>
    <w:rsid w:val="00994BAF"/>
    <w:rsid w:val="00994DA0"/>
    <w:rsid w:val="00995299"/>
    <w:rsid w:val="00995654"/>
    <w:rsid w:val="009A0AEB"/>
    <w:rsid w:val="009A0E1F"/>
    <w:rsid w:val="009A123B"/>
    <w:rsid w:val="009A1673"/>
    <w:rsid w:val="009A246D"/>
    <w:rsid w:val="009A3CBE"/>
    <w:rsid w:val="009A6F6F"/>
    <w:rsid w:val="009A75E8"/>
    <w:rsid w:val="009A789E"/>
    <w:rsid w:val="009B28FF"/>
    <w:rsid w:val="009B6A04"/>
    <w:rsid w:val="009B6A0B"/>
    <w:rsid w:val="009B6DAC"/>
    <w:rsid w:val="009B6DBB"/>
    <w:rsid w:val="009C0F7A"/>
    <w:rsid w:val="009C1A07"/>
    <w:rsid w:val="009C1C9F"/>
    <w:rsid w:val="009C2094"/>
    <w:rsid w:val="009C3056"/>
    <w:rsid w:val="009C33E7"/>
    <w:rsid w:val="009C3D4E"/>
    <w:rsid w:val="009C3DF5"/>
    <w:rsid w:val="009C4EF5"/>
    <w:rsid w:val="009C5426"/>
    <w:rsid w:val="009C5611"/>
    <w:rsid w:val="009C6518"/>
    <w:rsid w:val="009D03FC"/>
    <w:rsid w:val="009D0658"/>
    <w:rsid w:val="009D0D64"/>
    <w:rsid w:val="009D0E21"/>
    <w:rsid w:val="009D1383"/>
    <w:rsid w:val="009D2EF3"/>
    <w:rsid w:val="009D3012"/>
    <w:rsid w:val="009D5015"/>
    <w:rsid w:val="009D53CF"/>
    <w:rsid w:val="009D58A9"/>
    <w:rsid w:val="009D5BB3"/>
    <w:rsid w:val="009D65D7"/>
    <w:rsid w:val="009D6BAB"/>
    <w:rsid w:val="009E0429"/>
    <w:rsid w:val="009E04D0"/>
    <w:rsid w:val="009E2328"/>
    <w:rsid w:val="009E2F6F"/>
    <w:rsid w:val="009E447D"/>
    <w:rsid w:val="009E6868"/>
    <w:rsid w:val="009F0422"/>
    <w:rsid w:val="009F3A34"/>
    <w:rsid w:val="009F4619"/>
    <w:rsid w:val="009F4E65"/>
    <w:rsid w:val="009F5913"/>
    <w:rsid w:val="009F7105"/>
    <w:rsid w:val="009F797F"/>
    <w:rsid w:val="009F79F8"/>
    <w:rsid w:val="00A029AB"/>
    <w:rsid w:val="00A04E3F"/>
    <w:rsid w:val="00A06794"/>
    <w:rsid w:val="00A11798"/>
    <w:rsid w:val="00A11C6F"/>
    <w:rsid w:val="00A152B9"/>
    <w:rsid w:val="00A156EA"/>
    <w:rsid w:val="00A15877"/>
    <w:rsid w:val="00A214C9"/>
    <w:rsid w:val="00A21B4F"/>
    <w:rsid w:val="00A23B73"/>
    <w:rsid w:val="00A24007"/>
    <w:rsid w:val="00A2415A"/>
    <w:rsid w:val="00A24784"/>
    <w:rsid w:val="00A25FFE"/>
    <w:rsid w:val="00A262A3"/>
    <w:rsid w:val="00A3215C"/>
    <w:rsid w:val="00A345A2"/>
    <w:rsid w:val="00A34EA8"/>
    <w:rsid w:val="00A36394"/>
    <w:rsid w:val="00A366A1"/>
    <w:rsid w:val="00A379D9"/>
    <w:rsid w:val="00A37AB1"/>
    <w:rsid w:val="00A41593"/>
    <w:rsid w:val="00A419C6"/>
    <w:rsid w:val="00A41A4B"/>
    <w:rsid w:val="00A42300"/>
    <w:rsid w:val="00A42460"/>
    <w:rsid w:val="00A424BF"/>
    <w:rsid w:val="00A42CDD"/>
    <w:rsid w:val="00A42D21"/>
    <w:rsid w:val="00A42EE2"/>
    <w:rsid w:val="00A43D84"/>
    <w:rsid w:val="00A44CA4"/>
    <w:rsid w:val="00A44E08"/>
    <w:rsid w:val="00A45686"/>
    <w:rsid w:val="00A4597C"/>
    <w:rsid w:val="00A45B82"/>
    <w:rsid w:val="00A46662"/>
    <w:rsid w:val="00A521B5"/>
    <w:rsid w:val="00A53738"/>
    <w:rsid w:val="00A53A64"/>
    <w:rsid w:val="00A53ABB"/>
    <w:rsid w:val="00A54306"/>
    <w:rsid w:val="00A54AC9"/>
    <w:rsid w:val="00A54BC8"/>
    <w:rsid w:val="00A56AB5"/>
    <w:rsid w:val="00A572A1"/>
    <w:rsid w:val="00A60C03"/>
    <w:rsid w:val="00A6413C"/>
    <w:rsid w:val="00A644BB"/>
    <w:rsid w:val="00A65DFE"/>
    <w:rsid w:val="00A70744"/>
    <w:rsid w:val="00A71611"/>
    <w:rsid w:val="00A73219"/>
    <w:rsid w:val="00A7328C"/>
    <w:rsid w:val="00A74FE4"/>
    <w:rsid w:val="00A75413"/>
    <w:rsid w:val="00A77C59"/>
    <w:rsid w:val="00A821BA"/>
    <w:rsid w:val="00A82603"/>
    <w:rsid w:val="00A82DF3"/>
    <w:rsid w:val="00A8372E"/>
    <w:rsid w:val="00A84300"/>
    <w:rsid w:val="00A84B2C"/>
    <w:rsid w:val="00A911DC"/>
    <w:rsid w:val="00A91C3B"/>
    <w:rsid w:val="00A91F68"/>
    <w:rsid w:val="00A92C2B"/>
    <w:rsid w:val="00A930AC"/>
    <w:rsid w:val="00A93F6F"/>
    <w:rsid w:val="00A950C6"/>
    <w:rsid w:val="00A95A3F"/>
    <w:rsid w:val="00A96F67"/>
    <w:rsid w:val="00A97438"/>
    <w:rsid w:val="00AA02E7"/>
    <w:rsid w:val="00AA1F8C"/>
    <w:rsid w:val="00AA2091"/>
    <w:rsid w:val="00AA228D"/>
    <w:rsid w:val="00AA42D3"/>
    <w:rsid w:val="00AA4414"/>
    <w:rsid w:val="00AA554F"/>
    <w:rsid w:val="00AA6825"/>
    <w:rsid w:val="00AB088A"/>
    <w:rsid w:val="00AB0CA9"/>
    <w:rsid w:val="00AB23A0"/>
    <w:rsid w:val="00AB2955"/>
    <w:rsid w:val="00AB4853"/>
    <w:rsid w:val="00AB4A8F"/>
    <w:rsid w:val="00AB71D2"/>
    <w:rsid w:val="00AC1A45"/>
    <w:rsid w:val="00AC3C7F"/>
    <w:rsid w:val="00AC75D2"/>
    <w:rsid w:val="00AD27A6"/>
    <w:rsid w:val="00AD3A54"/>
    <w:rsid w:val="00AD3ED1"/>
    <w:rsid w:val="00AD54D4"/>
    <w:rsid w:val="00AD6CA0"/>
    <w:rsid w:val="00AD6D1C"/>
    <w:rsid w:val="00AD7279"/>
    <w:rsid w:val="00AD7357"/>
    <w:rsid w:val="00AD78D3"/>
    <w:rsid w:val="00AE0740"/>
    <w:rsid w:val="00AE0B36"/>
    <w:rsid w:val="00AE1FB8"/>
    <w:rsid w:val="00AE2246"/>
    <w:rsid w:val="00AE2EDD"/>
    <w:rsid w:val="00AE3D7E"/>
    <w:rsid w:val="00AE3F43"/>
    <w:rsid w:val="00AE4985"/>
    <w:rsid w:val="00AF03EB"/>
    <w:rsid w:val="00AF13F5"/>
    <w:rsid w:val="00AF4EC0"/>
    <w:rsid w:val="00AF4FD5"/>
    <w:rsid w:val="00AF6E56"/>
    <w:rsid w:val="00AF7015"/>
    <w:rsid w:val="00AF7B9A"/>
    <w:rsid w:val="00B004EC"/>
    <w:rsid w:val="00B00F72"/>
    <w:rsid w:val="00B02CE8"/>
    <w:rsid w:val="00B04301"/>
    <w:rsid w:val="00B06158"/>
    <w:rsid w:val="00B06E9F"/>
    <w:rsid w:val="00B07E27"/>
    <w:rsid w:val="00B11562"/>
    <w:rsid w:val="00B138D3"/>
    <w:rsid w:val="00B17582"/>
    <w:rsid w:val="00B17A1E"/>
    <w:rsid w:val="00B20344"/>
    <w:rsid w:val="00B21218"/>
    <w:rsid w:val="00B21FA6"/>
    <w:rsid w:val="00B2268F"/>
    <w:rsid w:val="00B22C61"/>
    <w:rsid w:val="00B232C4"/>
    <w:rsid w:val="00B234F0"/>
    <w:rsid w:val="00B23583"/>
    <w:rsid w:val="00B24141"/>
    <w:rsid w:val="00B25DC9"/>
    <w:rsid w:val="00B26EB1"/>
    <w:rsid w:val="00B3037C"/>
    <w:rsid w:val="00B30E54"/>
    <w:rsid w:val="00B31096"/>
    <w:rsid w:val="00B32022"/>
    <w:rsid w:val="00B33C4E"/>
    <w:rsid w:val="00B34AB4"/>
    <w:rsid w:val="00B34FED"/>
    <w:rsid w:val="00B3523B"/>
    <w:rsid w:val="00B3547F"/>
    <w:rsid w:val="00B3740B"/>
    <w:rsid w:val="00B40826"/>
    <w:rsid w:val="00B42B91"/>
    <w:rsid w:val="00B42FA4"/>
    <w:rsid w:val="00B432D5"/>
    <w:rsid w:val="00B445EA"/>
    <w:rsid w:val="00B45422"/>
    <w:rsid w:val="00B50E52"/>
    <w:rsid w:val="00B51FCB"/>
    <w:rsid w:val="00B52B9F"/>
    <w:rsid w:val="00B5446F"/>
    <w:rsid w:val="00B548A5"/>
    <w:rsid w:val="00B54E8F"/>
    <w:rsid w:val="00B57329"/>
    <w:rsid w:val="00B57892"/>
    <w:rsid w:val="00B57A36"/>
    <w:rsid w:val="00B606BB"/>
    <w:rsid w:val="00B60996"/>
    <w:rsid w:val="00B6177B"/>
    <w:rsid w:val="00B639E6"/>
    <w:rsid w:val="00B63FDE"/>
    <w:rsid w:val="00B65ECC"/>
    <w:rsid w:val="00B6655B"/>
    <w:rsid w:val="00B66A8B"/>
    <w:rsid w:val="00B722C0"/>
    <w:rsid w:val="00B72C99"/>
    <w:rsid w:val="00B758F2"/>
    <w:rsid w:val="00B76366"/>
    <w:rsid w:val="00B763EA"/>
    <w:rsid w:val="00B76837"/>
    <w:rsid w:val="00B778ED"/>
    <w:rsid w:val="00B77D3C"/>
    <w:rsid w:val="00B800AD"/>
    <w:rsid w:val="00B801FE"/>
    <w:rsid w:val="00B80E10"/>
    <w:rsid w:val="00B811BA"/>
    <w:rsid w:val="00B81431"/>
    <w:rsid w:val="00B8456D"/>
    <w:rsid w:val="00B87B37"/>
    <w:rsid w:val="00B912A6"/>
    <w:rsid w:val="00B93380"/>
    <w:rsid w:val="00B95267"/>
    <w:rsid w:val="00B965A7"/>
    <w:rsid w:val="00B969AE"/>
    <w:rsid w:val="00B96DD3"/>
    <w:rsid w:val="00B96FF7"/>
    <w:rsid w:val="00BA0350"/>
    <w:rsid w:val="00BA1CD1"/>
    <w:rsid w:val="00BA2920"/>
    <w:rsid w:val="00BA40EB"/>
    <w:rsid w:val="00BA50B0"/>
    <w:rsid w:val="00BA6B0D"/>
    <w:rsid w:val="00BA7684"/>
    <w:rsid w:val="00BA7EE4"/>
    <w:rsid w:val="00BB0FDE"/>
    <w:rsid w:val="00BB3086"/>
    <w:rsid w:val="00BB3DEB"/>
    <w:rsid w:val="00BB4DDC"/>
    <w:rsid w:val="00BB5450"/>
    <w:rsid w:val="00BB68A0"/>
    <w:rsid w:val="00BC0798"/>
    <w:rsid w:val="00BC0904"/>
    <w:rsid w:val="00BC0967"/>
    <w:rsid w:val="00BC1B3B"/>
    <w:rsid w:val="00BC334D"/>
    <w:rsid w:val="00BC61A8"/>
    <w:rsid w:val="00BC6843"/>
    <w:rsid w:val="00BC727F"/>
    <w:rsid w:val="00BC7BBD"/>
    <w:rsid w:val="00BC7FBF"/>
    <w:rsid w:val="00BD07DE"/>
    <w:rsid w:val="00BD1BAC"/>
    <w:rsid w:val="00BD41C6"/>
    <w:rsid w:val="00BD4D4D"/>
    <w:rsid w:val="00BD61D5"/>
    <w:rsid w:val="00BD761F"/>
    <w:rsid w:val="00BD7850"/>
    <w:rsid w:val="00BD78C7"/>
    <w:rsid w:val="00BE0C09"/>
    <w:rsid w:val="00BE1C78"/>
    <w:rsid w:val="00BE275D"/>
    <w:rsid w:val="00BE4A91"/>
    <w:rsid w:val="00BE571B"/>
    <w:rsid w:val="00BE5FC4"/>
    <w:rsid w:val="00BE63AF"/>
    <w:rsid w:val="00BE7319"/>
    <w:rsid w:val="00BF2E8B"/>
    <w:rsid w:val="00BF3E5D"/>
    <w:rsid w:val="00BF4583"/>
    <w:rsid w:val="00BF4D71"/>
    <w:rsid w:val="00BF59D2"/>
    <w:rsid w:val="00C01E74"/>
    <w:rsid w:val="00C05203"/>
    <w:rsid w:val="00C05210"/>
    <w:rsid w:val="00C063B7"/>
    <w:rsid w:val="00C06403"/>
    <w:rsid w:val="00C11587"/>
    <w:rsid w:val="00C13931"/>
    <w:rsid w:val="00C14F22"/>
    <w:rsid w:val="00C15DC0"/>
    <w:rsid w:val="00C165FF"/>
    <w:rsid w:val="00C200BC"/>
    <w:rsid w:val="00C230E4"/>
    <w:rsid w:val="00C238E4"/>
    <w:rsid w:val="00C23F1A"/>
    <w:rsid w:val="00C24647"/>
    <w:rsid w:val="00C24BA5"/>
    <w:rsid w:val="00C24CBF"/>
    <w:rsid w:val="00C30AB1"/>
    <w:rsid w:val="00C3136B"/>
    <w:rsid w:val="00C31B0A"/>
    <w:rsid w:val="00C31D51"/>
    <w:rsid w:val="00C321F3"/>
    <w:rsid w:val="00C33301"/>
    <w:rsid w:val="00C335C0"/>
    <w:rsid w:val="00C3391C"/>
    <w:rsid w:val="00C33F57"/>
    <w:rsid w:val="00C36EEE"/>
    <w:rsid w:val="00C374FA"/>
    <w:rsid w:val="00C40D4C"/>
    <w:rsid w:val="00C41E2D"/>
    <w:rsid w:val="00C41F42"/>
    <w:rsid w:val="00C425DA"/>
    <w:rsid w:val="00C42974"/>
    <w:rsid w:val="00C429D5"/>
    <w:rsid w:val="00C467C0"/>
    <w:rsid w:val="00C470BF"/>
    <w:rsid w:val="00C47839"/>
    <w:rsid w:val="00C5280A"/>
    <w:rsid w:val="00C53E7E"/>
    <w:rsid w:val="00C54172"/>
    <w:rsid w:val="00C5432C"/>
    <w:rsid w:val="00C5567D"/>
    <w:rsid w:val="00C56A44"/>
    <w:rsid w:val="00C604E9"/>
    <w:rsid w:val="00C609BA"/>
    <w:rsid w:val="00C61D58"/>
    <w:rsid w:val="00C62D2F"/>
    <w:rsid w:val="00C62FE6"/>
    <w:rsid w:val="00C63BC3"/>
    <w:rsid w:val="00C64042"/>
    <w:rsid w:val="00C64EDA"/>
    <w:rsid w:val="00C65590"/>
    <w:rsid w:val="00C67EBE"/>
    <w:rsid w:val="00C67FB7"/>
    <w:rsid w:val="00C71220"/>
    <w:rsid w:val="00C73627"/>
    <w:rsid w:val="00C73EEC"/>
    <w:rsid w:val="00C7443C"/>
    <w:rsid w:val="00C748E2"/>
    <w:rsid w:val="00C74B3D"/>
    <w:rsid w:val="00C76913"/>
    <w:rsid w:val="00C76DC1"/>
    <w:rsid w:val="00C81EA2"/>
    <w:rsid w:val="00C82DDA"/>
    <w:rsid w:val="00C83688"/>
    <w:rsid w:val="00C91962"/>
    <w:rsid w:val="00C92565"/>
    <w:rsid w:val="00C92DB6"/>
    <w:rsid w:val="00C95145"/>
    <w:rsid w:val="00C959DA"/>
    <w:rsid w:val="00C95A36"/>
    <w:rsid w:val="00CA0673"/>
    <w:rsid w:val="00CA1A1B"/>
    <w:rsid w:val="00CA36CA"/>
    <w:rsid w:val="00CA5BDA"/>
    <w:rsid w:val="00CA667E"/>
    <w:rsid w:val="00CA6952"/>
    <w:rsid w:val="00CA7FEF"/>
    <w:rsid w:val="00CB0C25"/>
    <w:rsid w:val="00CB0E32"/>
    <w:rsid w:val="00CB185E"/>
    <w:rsid w:val="00CB1DB8"/>
    <w:rsid w:val="00CB2479"/>
    <w:rsid w:val="00CB2879"/>
    <w:rsid w:val="00CB2DB8"/>
    <w:rsid w:val="00CB3303"/>
    <w:rsid w:val="00CB4717"/>
    <w:rsid w:val="00CB57AA"/>
    <w:rsid w:val="00CB7465"/>
    <w:rsid w:val="00CC020E"/>
    <w:rsid w:val="00CC18AA"/>
    <w:rsid w:val="00CC1FB6"/>
    <w:rsid w:val="00CC2193"/>
    <w:rsid w:val="00CC3B6E"/>
    <w:rsid w:val="00CC5887"/>
    <w:rsid w:val="00CC5FC1"/>
    <w:rsid w:val="00CC730F"/>
    <w:rsid w:val="00CC7A8D"/>
    <w:rsid w:val="00CD1629"/>
    <w:rsid w:val="00CD1E1E"/>
    <w:rsid w:val="00CD2576"/>
    <w:rsid w:val="00CD2E17"/>
    <w:rsid w:val="00CD2FC0"/>
    <w:rsid w:val="00CD3EB2"/>
    <w:rsid w:val="00CD425F"/>
    <w:rsid w:val="00CD4AFE"/>
    <w:rsid w:val="00CD69A0"/>
    <w:rsid w:val="00CE04DE"/>
    <w:rsid w:val="00CE250C"/>
    <w:rsid w:val="00CE2F6F"/>
    <w:rsid w:val="00CE3B76"/>
    <w:rsid w:val="00CE4C39"/>
    <w:rsid w:val="00CE5196"/>
    <w:rsid w:val="00CF03D7"/>
    <w:rsid w:val="00CF145D"/>
    <w:rsid w:val="00CF1A32"/>
    <w:rsid w:val="00CF21F5"/>
    <w:rsid w:val="00CF25A4"/>
    <w:rsid w:val="00CF2862"/>
    <w:rsid w:val="00CF395C"/>
    <w:rsid w:val="00CF727E"/>
    <w:rsid w:val="00CF7C19"/>
    <w:rsid w:val="00D0071D"/>
    <w:rsid w:val="00D01787"/>
    <w:rsid w:val="00D028BB"/>
    <w:rsid w:val="00D02EB0"/>
    <w:rsid w:val="00D036A3"/>
    <w:rsid w:val="00D03C51"/>
    <w:rsid w:val="00D03DD2"/>
    <w:rsid w:val="00D04BFA"/>
    <w:rsid w:val="00D04F3E"/>
    <w:rsid w:val="00D06253"/>
    <w:rsid w:val="00D064BF"/>
    <w:rsid w:val="00D06C85"/>
    <w:rsid w:val="00D102D4"/>
    <w:rsid w:val="00D10900"/>
    <w:rsid w:val="00D1136A"/>
    <w:rsid w:val="00D12B2F"/>
    <w:rsid w:val="00D13881"/>
    <w:rsid w:val="00D15ACE"/>
    <w:rsid w:val="00D15DF2"/>
    <w:rsid w:val="00D15FF7"/>
    <w:rsid w:val="00D1623D"/>
    <w:rsid w:val="00D16ADB"/>
    <w:rsid w:val="00D17EC6"/>
    <w:rsid w:val="00D20292"/>
    <w:rsid w:val="00D21596"/>
    <w:rsid w:val="00D21D73"/>
    <w:rsid w:val="00D21E3B"/>
    <w:rsid w:val="00D24545"/>
    <w:rsid w:val="00D24F31"/>
    <w:rsid w:val="00D25170"/>
    <w:rsid w:val="00D301E2"/>
    <w:rsid w:val="00D32868"/>
    <w:rsid w:val="00D32B3A"/>
    <w:rsid w:val="00D3347A"/>
    <w:rsid w:val="00D34AE5"/>
    <w:rsid w:val="00D35F14"/>
    <w:rsid w:val="00D36428"/>
    <w:rsid w:val="00D36472"/>
    <w:rsid w:val="00D365EC"/>
    <w:rsid w:val="00D366F3"/>
    <w:rsid w:val="00D36BBC"/>
    <w:rsid w:val="00D401F8"/>
    <w:rsid w:val="00D4134A"/>
    <w:rsid w:val="00D432DA"/>
    <w:rsid w:val="00D43C0E"/>
    <w:rsid w:val="00D4430A"/>
    <w:rsid w:val="00D4502F"/>
    <w:rsid w:val="00D454B2"/>
    <w:rsid w:val="00D455D7"/>
    <w:rsid w:val="00D46C78"/>
    <w:rsid w:val="00D473D2"/>
    <w:rsid w:val="00D47DBB"/>
    <w:rsid w:val="00D52B4B"/>
    <w:rsid w:val="00D52B7F"/>
    <w:rsid w:val="00D5379C"/>
    <w:rsid w:val="00D543E2"/>
    <w:rsid w:val="00D5634C"/>
    <w:rsid w:val="00D5640C"/>
    <w:rsid w:val="00D60165"/>
    <w:rsid w:val="00D61E45"/>
    <w:rsid w:val="00D62010"/>
    <w:rsid w:val="00D62C68"/>
    <w:rsid w:val="00D64413"/>
    <w:rsid w:val="00D64905"/>
    <w:rsid w:val="00D6608F"/>
    <w:rsid w:val="00D6666A"/>
    <w:rsid w:val="00D70103"/>
    <w:rsid w:val="00D727CE"/>
    <w:rsid w:val="00D72999"/>
    <w:rsid w:val="00D73464"/>
    <w:rsid w:val="00D74A46"/>
    <w:rsid w:val="00D76009"/>
    <w:rsid w:val="00D76791"/>
    <w:rsid w:val="00D772C1"/>
    <w:rsid w:val="00D77C8D"/>
    <w:rsid w:val="00D81B86"/>
    <w:rsid w:val="00D81F59"/>
    <w:rsid w:val="00D81FAE"/>
    <w:rsid w:val="00D836D1"/>
    <w:rsid w:val="00D836FF"/>
    <w:rsid w:val="00D84EA0"/>
    <w:rsid w:val="00D85A77"/>
    <w:rsid w:val="00D85B9A"/>
    <w:rsid w:val="00D86CE5"/>
    <w:rsid w:val="00D86E77"/>
    <w:rsid w:val="00D900E0"/>
    <w:rsid w:val="00D91483"/>
    <w:rsid w:val="00D92DA0"/>
    <w:rsid w:val="00D9447C"/>
    <w:rsid w:val="00D956F9"/>
    <w:rsid w:val="00D957C1"/>
    <w:rsid w:val="00D96524"/>
    <w:rsid w:val="00D97BBC"/>
    <w:rsid w:val="00D97EC4"/>
    <w:rsid w:val="00DA0660"/>
    <w:rsid w:val="00DA1A01"/>
    <w:rsid w:val="00DA2D75"/>
    <w:rsid w:val="00DA30B5"/>
    <w:rsid w:val="00DA33FC"/>
    <w:rsid w:val="00DA6281"/>
    <w:rsid w:val="00DA71F6"/>
    <w:rsid w:val="00DA735C"/>
    <w:rsid w:val="00DA7F05"/>
    <w:rsid w:val="00DB4F17"/>
    <w:rsid w:val="00DB562F"/>
    <w:rsid w:val="00DB68D7"/>
    <w:rsid w:val="00DB6CE9"/>
    <w:rsid w:val="00DB751B"/>
    <w:rsid w:val="00DB77F5"/>
    <w:rsid w:val="00DC2702"/>
    <w:rsid w:val="00DC2D3B"/>
    <w:rsid w:val="00DC3F99"/>
    <w:rsid w:val="00DC4E54"/>
    <w:rsid w:val="00DC668F"/>
    <w:rsid w:val="00DC6E89"/>
    <w:rsid w:val="00DC7DE5"/>
    <w:rsid w:val="00DD0811"/>
    <w:rsid w:val="00DD160E"/>
    <w:rsid w:val="00DD1ACF"/>
    <w:rsid w:val="00DD299D"/>
    <w:rsid w:val="00DD2CF3"/>
    <w:rsid w:val="00DD466D"/>
    <w:rsid w:val="00DD7B71"/>
    <w:rsid w:val="00DE1D3F"/>
    <w:rsid w:val="00DE3999"/>
    <w:rsid w:val="00DE4E22"/>
    <w:rsid w:val="00DE66CB"/>
    <w:rsid w:val="00DE69D6"/>
    <w:rsid w:val="00DE7ACA"/>
    <w:rsid w:val="00DF04A8"/>
    <w:rsid w:val="00DF181F"/>
    <w:rsid w:val="00DF1EFE"/>
    <w:rsid w:val="00DF2755"/>
    <w:rsid w:val="00DF311C"/>
    <w:rsid w:val="00DF38FF"/>
    <w:rsid w:val="00DF4071"/>
    <w:rsid w:val="00DF44E6"/>
    <w:rsid w:val="00DF4AE7"/>
    <w:rsid w:val="00DF55C6"/>
    <w:rsid w:val="00DF7F4D"/>
    <w:rsid w:val="00E0037E"/>
    <w:rsid w:val="00E015C8"/>
    <w:rsid w:val="00E02027"/>
    <w:rsid w:val="00E02FC9"/>
    <w:rsid w:val="00E0630A"/>
    <w:rsid w:val="00E07032"/>
    <w:rsid w:val="00E07CB1"/>
    <w:rsid w:val="00E07CCE"/>
    <w:rsid w:val="00E102D9"/>
    <w:rsid w:val="00E10DC4"/>
    <w:rsid w:val="00E1164D"/>
    <w:rsid w:val="00E11C55"/>
    <w:rsid w:val="00E14BAF"/>
    <w:rsid w:val="00E14EF7"/>
    <w:rsid w:val="00E16B74"/>
    <w:rsid w:val="00E16E80"/>
    <w:rsid w:val="00E170A7"/>
    <w:rsid w:val="00E177D9"/>
    <w:rsid w:val="00E202A5"/>
    <w:rsid w:val="00E203DC"/>
    <w:rsid w:val="00E24712"/>
    <w:rsid w:val="00E24A07"/>
    <w:rsid w:val="00E26B8A"/>
    <w:rsid w:val="00E27E83"/>
    <w:rsid w:val="00E316E0"/>
    <w:rsid w:val="00E31BFC"/>
    <w:rsid w:val="00E32B58"/>
    <w:rsid w:val="00E33B5D"/>
    <w:rsid w:val="00E33D82"/>
    <w:rsid w:val="00E33FA8"/>
    <w:rsid w:val="00E342CC"/>
    <w:rsid w:val="00E353FC"/>
    <w:rsid w:val="00E35BDD"/>
    <w:rsid w:val="00E35E6B"/>
    <w:rsid w:val="00E3614A"/>
    <w:rsid w:val="00E36A3C"/>
    <w:rsid w:val="00E36D38"/>
    <w:rsid w:val="00E37C58"/>
    <w:rsid w:val="00E41F33"/>
    <w:rsid w:val="00E43ABD"/>
    <w:rsid w:val="00E4487F"/>
    <w:rsid w:val="00E45A2D"/>
    <w:rsid w:val="00E46EA1"/>
    <w:rsid w:val="00E47104"/>
    <w:rsid w:val="00E47D65"/>
    <w:rsid w:val="00E5025B"/>
    <w:rsid w:val="00E52604"/>
    <w:rsid w:val="00E5392F"/>
    <w:rsid w:val="00E54AC2"/>
    <w:rsid w:val="00E56503"/>
    <w:rsid w:val="00E577EA"/>
    <w:rsid w:val="00E60696"/>
    <w:rsid w:val="00E609DA"/>
    <w:rsid w:val="00E60A79"/>
    <w:rsid w:val="00E61203"/>
    <w:rsid w:val="00E62CA9"/>
    <w:rsid w:val="00E63B6F"/>
    <w:rsid w:val="00E65E65"/>
    <w:rsid w:val="00E67336"/>
    <w:rsid w:val="00E7059E"/>
    <w:rsid w:val="00E70777"/>
    <w:rsid w:val="00E714E9"/>
    <w:rsid w:val="00E71DBF"/>
    <w:rsid w:val="00E728B8"/>
    <w:rsid w:val="00E73C91"/>
    <w:rsid w:val="00E7533D"/>
    <w:rsid w:val="00E82D60"/>
    <w:rsid w:val="00E8312E"/>
    <w:rsid w:val="00E838FE"/>
    <w:rsid w:val="00E86F95"/>
    <w:rsid w:val="00E8701C"/>
    <w:rsid w:val="00E8781F"/>
    <w:rsid w:val="00E90147"/>
    <w:rsid w:val="00E914E6"/>
    <w:rsid w:val="00E9188F"/>
    <w:rsid w:val="00E93FA4"/>
    <w:rsid w:val="00E94486"/>
    <w:rsid w:val="00E95373"/>
    <w:rsid w:val="00E966A9"/>
    <w:rsid w:val="00E976EC"/>
    <w:rsid w:val="00E977E4"/>
    <w:rsid w:val="00EA0428"/>
    <w:rsid w:val="00EA1526"/>
    <w:rsid w:val="00EA1D1B"/>
    <w:rsid w:val="00EA2058"/>
    <w:rsid w:val="00EA5F2F"/>
    <w:rsid w:val="00EA6ADA"/>
    <w:rsid w:val="00EA6EE1"/>
    <w:rsid w:val="00EA7859"/>
    <w:rsid w:val="00EB1A43"/>
    <w:rsid w:val="00EB1BFD"/>
    <w:rsid w:val="00EB2638"/>
    <w:rsid w:val="00EB2778"/>
    <w:rsid w:val="00EB2C19"/>
    <w:rsid w:val="00EB3738"/>
    <w:rsid w:val="00EB3DB4"/>
    <w:rsid w:val="00EB64E7"/>
    <w:rsid w:val="00EB6D4C"/>
    <w:rsid w:val="00EC0392"/>
    <w:rsid w:val="00EC0E85"/>
    <w:rsid w:val="00EC1437"/>
    <w:rsid w:val="00EC2765"/>
    <w:rsid w:val="00EC3E8A"/>
    <w:rsid w:val="00EC533E"/>
    <w:rsid w:val="00EC5959"/>
    <w:rsid w:val="00EC5B55"/>
    <w:rsid w:val="00EC6A7C"/>
    <w:rsid w:val="00EC6D34"/>
    <w:rsid w:val="00ED0DD6"/>
    <w:rsid w:val="00ED46B9"/>
    <w:rsid w:val="00ED4E85"/>
    <w:rsid w:val="00ED67B8"/>
    <w:rsid w:val="00EE0761"/>
    <w:rsid w:val="00EE1CD7"/>
    <w:rsid w:val="00EE1E8A"/>
    <w:rsid w:val="00EE2021"/>
    <w:rsid w:val="00EE22FC"/>
    <w:rsid w:val="00EE298D"/>
    <w:rsid w:val="00EE431B"/>
    <w:rsid w:val="00EE47E4"/>
    <w:rsid w:val="00EE56BA"/>
    <w:rsid w:val="00EF01D9"/>
    <w:rsid w:val="00EF0305"/>
    <w:rsid w:val="00EF0D9F"/>
    <w:rsid w:val="00EF43EE"/>
    <w:rsid w:val="00EF544D"/>
    <w:rsid w:val="00EF5519"/>
    <w:rsid w:val="00EF65BF"/>
    <w:rsid w:val="00EF6AA8"/>
    <w:rsid w:val="00EF6E92"/>
    <w:rsid w:val="00EF774B"/>
    <w:rsid w:val="00F00CBF"/>
    <w:rsid w:val="00F01A61"/>
    <w:rsid w:val="00F025CB"/>
    <w:rsid w:val="00F043EA"/>
    <w:rsid w:val="00F107C1"/>
    <w:rsid w:val="00F12F06"/>
    <w:rsid w:val="00F14040"/>
    <w:rsid w:val="00F1422A"/>
    <w:rsid w:val="00F145C7"/>
    <w:rsid w:val="00F16378"/>
    <w:rsid w:val="00F17401"/>
    <w:rsid w:val="00F2157A"/>
    <w:rsid w:val="00F222CB"/>
    <w:rsid w:val="00F22F7E"/>
    <w:rsid w:val="00F23C1B"/>
    <w:rsid w:val="00F24137"/>
    <w:rsid w:val="00F25134"/>
    <w:rsid w:val="00F273BF"/>
    <w:rsid w:val="00F27A86"/>
    <w:rsid w:val="00F30368"/>
    <w:rsid w:val="00F31309"/>
    <w:rsid w:val="00F32166"/>
    <w:rsid w:val="00F33F5A"/>
    <w:rsid w:val="00F34066"/>
    <w:rsid w:val="00F36C7C"/>
    <w:rsid w:val="00F402FD"/>
    <w:rsid w:val="00F41DF8"/>
    <w:rsid w:val="00F4205D"/>
    <w:rsid w:val="00F42F0C"/>
    <w:rsid w:val="00F43F3A"/>
    <w:rsid w:val="00F45ECD"/>
    <w:rsid w:val="00F46829"/>
    <w:rsid w:val="00F46AC7"/>
    <w:rsid w:val="00F46F8C"/>
    <w:rsid w:val="00F507EB"/>
    <w:rsid w:val="00F51B3C"/>
    <w:rsid w:val="00F52A1F"/>
    <w:rsid w:val="00F53BE8"/>
    <w:rsid w:val="00F540A4"/>
    <w:rsid w:val="00F54EE7"/>
    <w:rsid w:val="00F54FB3"/>
    <w:rsid w:val="00F55C43"/>
    <w:rsid w:val="00F5770F"/>
    <w:rsid w:val="00F57AF7"/>
    <w:rsid w:val="00F57F56"/>
    <w:rsid w:val="00F62B6F"/>
    <w:rsid w:val="00F6361B"/>
    <w:rsid w:val="00F63F2C"/>
    <w:rsid w:val="00F63F4C"/>
    <w:rsid w:val="00F6500F"/>
    <w:rsid w:val="00F656AF"/>
    <w:rsid w:val="00F707EE"/>
    <w:rsid w:val="00F72652"/>
    <w:rsid w:val="00F72F99"/>
    <w:rsid w:val="00F73600"/>
    <w:rsid w:val="00F7482F"/>
    <w:rsid w:val="00F74899"/>
    <w:rsid w:val="00F74D31"/>
    <w:rsid w:val="00F753B4"/>
    <w:rsid w:val="00F76805"/>
    <w:rsid w:val="00F7736D"/>
    <w:rsid w:val="00F80202"/>
    <w:rsid w:val="00F81096"/>
    <w:rsid w:val="00F8173D"/>
    <w:rsid w:val="00F818A0"/>
    <w:rsid w:val="00F82E33"/>
    <w:rsid w:val="00F83F11"/>
    <w:rsid w:val="00F84035"/>
    <w:rsid w:val="00F852FA"/>
    <w:rsid w:val="00F85A36"/>
    <w:rsid w:val="00F85D19"/>
    <w:rsid w:val="00F863FA"/>
    <w:rsid w:val="00F86A42"/>
    <w:rsid w:val="00F87C9F"/>
    <w:rsid w:val="00F90DA3"/>
    <w:rsid w:val="00F91BF1"/>
    <w:rsid w:val="00F92956"/>
    <w:rsid w:val="00F93DEC"/>
    <w:rsid w:val="00F941E7"/>
    <w:rsid w:val="00F94329"/>
    <w:rsid w:val="00F943D5"/>
    <w:rsid w:val="00F969E5"/>
    <w:rsid w:val="00F97A49"/>
    <w:rsid w:val="00FA0D5A"/>
    <w:rsid w:val="00FA128B"/>
    <w:rsid w:val="00FA3931"/>
    <w:rsid w:val="00FA6B4A"/>
    <w:rsid w:val="00FA7B5A"/>
    <w:rsid w:val="00FB0899"/>
    <w:rsid w:val="00FB0FF0"/>
    <w:rsid w:val="00FB29B5"/>
    <w:rsid w:val="00FB306F"/>
    <w:rsid w:val="00FB3B80"/>
    <w:rsid w:val="00FB4A6C"/>
    <w:rsid w:val="00FB63D3"/>
    <w:rsid w:val="00FB78AB"/>
    <w:rsid w:val="00FC0232"/>
    <w:rsid w:val="00FC0F5D"/>
    <w:rsid w:val="00FC54B1"/>
    <w:rsid w:val="00FC68CF"/>
    <w:rsid w:val="00FD02AA"/>
    <w:rsid w:val="00FD0425"/>
    <w:rsid w:val="00FD1F25"/>
    <w:rsid w:val="00FD3F52"/>
    <w:rsid w:val="00FD468D"/>
    <w:rsid w:val="00FD4A52"/>
    <w:rsid w:val="00FD6BC8"/>
    <w:rsid w:val="00FF100D"/>
    <w:rsid w:val="00FF1E2F"/>
    <w:rsid w:val="00FF4EFF"/>
    <w:rsid w:val="00FF6698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CE0B12"/>
  <w15:docId w15:val="{45C3752D-6C19-430C-9759-9B0DEA6EE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35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D109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styleId="Naslov2">
    <w:name w:val="heading 2"/>
    <w:basedOn w:val="Normal"/>
    <w:next w:val="Normal"/>
    <w:link w:val="Naslov2Char"/>
    <w:qFormat/>
    <w:rsid w:val="00D1090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D1090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qFormat/>
    <w:rsid w:val="00D1090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noProof/>
      <w:sz w:val="28"/>
      <w:szCs w:val="24"/>
    </w:rPr>
  </w:style>
  <w:style w:type="paragraph" w:styleId="Naslov5">
    <w:name w:val="heading 5"/>
    <w:basedOn w:val="Normal"/>
    <w:next w:val="Normal"/>
    <w:link w:val="Naslov5Char"/>
    <w:qFormat/>
    <w:rsid w:val="00D1090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D10900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Naslov7">
    <w:name w:val="heading 7"/>
    <w:basedOn w:val="Normal"/>
    <w:next w:val="Normal"/>
    <w:link w:val="Naslov7Char"/>
    <w:qFormat/>
    <w:rsid w:val="00D10900"/>
    <w:pPr>
      <w:keepNext/>
      <w:spacing w:after="0" w:line="240" w:lineRule="auto"/>
      <w:outlineLvl w:val="6"/>
    </w:pPr>
    <w:rPr>
      <w:rFonts w:ascii="Arial" w:hAnsi="Arial"/>
      <w:b/>
      <w:sz w:val="20"/>
    </w:rPr>
  </w:style>
  <w:style w:type="paragraph" w:styleId="Naslov8">
    <w:name w:val="heading 8"/>
    <w:basedOn w:val="Normal"/>
    <w:next w:val="Normal"/>
    <w:link w:val="Naslov8Char"/>
    <w:qFormat/>
    <w:rsid w:val="00D10900"/>
    <w:pPr>
      <w:keepNext/>
      <w:spacing w:after="0" w:line="240" w:lineRule="auto"/>
      <w:jc w:val="center"/>
      <w:outlineLvl w:val="7"/>
    </w:pPr>
    <w:rPr>
      <w:rFonts w:ascii="Arial" w:hAnsi="Arial"/>
      <w:b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F42F0C"/>
    <w:rPr>
      <w:b/>
      <w:bCs/>
      <w:sz w:val="28"/>
      <w:szCs w:val="24"/>
      <w:lang w:eastAsia="en-US"/>
    </w:rPr>
  </w:style>
  <w:style w:type="character" w:customStyle="1" w:styleId="Naslov2Char">
    <w:name w:val="Naslov 2 Char"/>
    <w:basedOn w:val="Zadanifontodlomka"/>
    <w:link w:val="Naslov2"/>
    <w:rsid w:val="006B74C2"/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character" w:customStyle="1" w:styleId="Naslov3Char">
    <w:name w:val="Naslov 3 Char"/>
    <w:basedOn w:val="Zadanifontodlomka"/>
    <w:link w:val="Naslov3"/>
    <w:rsid w:val="006B74C2"/>
    <w:rPr>
      <w:rFonts w:ascii="Arial" w:eastAsia="Calibri" w:hAnsi="Arial" w:cs="Arial"/>
      <w:b/>
      <w:bCs/>
      <w:sz w:val="26"/>
      <w:szCs w:val="26"/>
      <w:lang w:eastAsia="en-US"/>
    </w:rPr>
  </w:style>
  <w:style w:type="character" w:customStyle="1" w:styleId="Naslov4Char">
    <w:name w:val="Naslov 4 Char"/>
    <w:basedOn w:val="Zadanifontodlomka"/>
    <w:link w:val="Naslov4"/>
    <w:rsid w:val="006B74C2"/>
    <w:rPr>
      <w:b/>
      <w:noProof/>
      <w:sz w:val="28"/>
      <w:szCs w:val="24"/>
      <w:lang w:eastAsia="en-US"/>
    </w:rPr>
  </w:style>
  <w:style w:type="character" w:customStyle="1" w:styleId="Naslov5Char">
    <w:name w:val="Naslov 5 Char"/>
    <w:basedOn w:val="Zadanifontodlomka"/>
    <w:link w:val="Naslov5"/>
    <w:rsid w:val="006B74C2"/>
    <w:rPr>
      <w:rFonts w:ascii="Calibri" w:eastAsia="Calibri" w:hAnsi="Calibri"/>
      <w:b/>
      <w:bCs/>
      <w:i/>
      <w:iCs/>
      <w:sz w:val="26"/>
      <w:szCs w:val="26"/>
      <w:lang w:eastAsia="en-US"/>
    </w:rPr>
  </w:style>
  <w:style w:type="character" w:customStyle="1" w:styleId="Naslov6Char">
    <w:name w:val="Naslov 6 Char"/>
    <w:basedOn w:val="Zadanifontodlomka"/>
    <w:link w:val="Naslov6"/>
    <w:rsid w:val="006B74C2"/>
    <w:rPr>
      <w:rFonts w:eastAsia="Calibri"/>
      <w:b/>
      <w:bCs/>
      <w:sz w:val="22"/>
      <w:szCs w:val="22"/>
      <w:lang w:eastAsia="en-US"/>
    </w:rPr>
  </w:style>
  <w:style w:type="character" w:customStyle="1" w:styleId="Naslov7Char">
    <w:name w:val="Naslov 7 Char"/>
    <w:basedOn w:val="Zadanifontodlomka"/>
    <w:link w:val="Naslov7"/>
    <w:rsid w:val="006B74C2"/>
    <w:rPr>
      <w:rFonts w:ascii="Arial" w:eastAsia="Calibri" w:hAnsi="Arial"/>
      <w:b/>
      <w:szCs w:val="22"/>
      <w:lang w:eastAsia="en-US"/>
    </w:rPr>
  </w:style>
  <w:style w:type="character" w:customStyle="1" w:styleId="Naslov8Char">
    <w:name w:val="Naslov 8 Char"/>
    <w:basedOn w:val="Zadanifontodlomka"/>
    <w:link w:val="Naslov8"/>
    <w:rsid w:val="006B74C2"/>
    <w:rPr>
      <w:rFonts w:ascii="Arial" w:eastAsia="Calibri" w:hAnsi="Arial"/>
      <w:b/>
      <w:sz w:val="24"/>
      <w:szCs w:val="22"/>
      <w:lang w:eastAsia="en-US"/>
    </w:rPr>
  </w:style>
  <w:style w:type="table" w:styleId="Reetkatablice">
    <w:name w:val="Table Grid"/>
    <w:basedOn w:val="Obinatablica"/>
    <w:uiPriority w:val="59"/>
    <w:rsid w:val="00942D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slov">
    <w:name w:val="Title"/>
    <w:basedOn w:val="Normal"/>
    <w:qFormat/>
    <w:rsid w:val="00D10900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styleId="Tijeloteksta">
    <w:name w:val="Body Text"/>
    <w:aliases w:val=" uvlaka 3,  uvlaka 2"/>
    <w:basedOn w:val="Normal"/>
    <w:link w:val="TijelotekstaChar"/>
    <w:rsid w:val="00D10900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character" w:customStyle="1" w:styleId="TijelotekstaChar">
    <w:name w:val="Tijelo teksta Char"/>
    <w:aliases w:val=" uvlaka 3 Char,  uvlaka 2 Char"/>
    <w:basedOn w:val="Zadanifontodlomka"/>
    <w:link w:val="Tijeloteksta"/>
    <w:rsid w:val="006B74C2"/>
    <w:rPr>
      <w:b/>
      <w:bCs/>
      <w:sz w:val="24"/>
      <w:szCs w:val="24"/>
    </w:rPr>
  </w:style>
  <w:style w:type="paragraph" w:styleId="Uvuenotijeloteksta">
    <w:name w:val="Body Text Indent"/>
    <w:basedOn w:val="Normal"/>
    <w:semiHidden/>
    <w:rsid w:val="00D10900"/>
    <w:pPr>
      <w:spacing w:after="120"/>
      <w:ind w:left="283"/>
    </w:pPr>
  </w:style>
  <w:style w:type="paragraph" w:styleId="Tijeloteksta2">
    <w:name w:val="Body Text 2"/>
    <w:basedOn w:val="Normal"/>
    <w:link w:val="Tijeloteksta2Char"/>
    <w:rsid w:val="00D10900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6B74C2"/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semiHidden/>
    <w:rsid w:val="00D10900"/>
    <w:rPr>
      <w:color w:val="0000FF"/>
      <w:u w:val="single"/>
    </w:rPr>
  </w:style>
  <w:style w:type="character" w:styleId="Naglaeno">
    <w:name w:val="Strong"/>
    <w:qFormat/>
    <w:rsid w:val="00D10900"/>
    <w:rPr>
      <w:b/>
      <w:bCs/>
    </w:rPr>
  </w:style>
  <w:style w:type="paragraph" w:styleId="Zaglavlje">
    <w:name w:val="header"/>
    <w:basedOn w:val="Normal"/>
    <w:link w:val="ZaglavljeChar"/>
    <w:semiHidden/>
    <w:rsid w:val="00D109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semiHidden/>
    <w:rsid w:val="006B74C2"/>
    <w:rPr>
      <w:rFonts w:ascii="Calibri" w:eastAsia="Calibri" w:hAnsi="Calibri"/>
      <w:sz w:val="22"/>
      <w:szCs w:val="22"/>
      <w:lang w:eastAsia="en-US"/>
    </w:rPr>
  </w:style>
  <w:style w:type="paragraph" w:styleId="Podnoje">
    <w:name w:val="footer"/>
    <w:basedOn w:val="Normal"/>
    <w:link w:val="PodnojeChar"/>
    <w:rsid w:val="00D109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6B74C2"/>
    <w:rPr>
      <w:rFonts w:ascii="Calibri" w:eastAsia="Calibri" w:hAnsi="Calibri"/>
      <w:sz w:val="22"/>
      <w:szCs w:val="22"/>
      <w:lang w:eastAsia="en-US"/>
    </w:rPr>
  </w:style>
  <w:style w:type="character" w:styleId="Brojstranice">
    <w:name w:val="page number"/>
    <w:basedOn w:val="Zadanifontodlomka"/>
    <w:rsid w:val="00D10900"/>
  </w:style>
  <w:style w:type="paragraph" w:styleId="Bezproreda">
    <w:name w:val="No Spacing"/>
    <w:qFormat/>
    <w:rsid w:val="00D10900"/>
    <w:rPr>
      <w:rFonts w:ascii="Calibri" w:eastAsia="Calibri" w:hAnsi="Calibri"/>
      <w:sz w:val="22"/>
      <w:szCs w:val="22"/>
      <w:lang w:eastAsia="en-US"/>
    </w:rPr>
  </w:style>
  <w:style w:type="character" w:customStyle="1" w:styleId="TitleChar">
    <w:name w:val="Title Char"/>
    <w:rsid w:val="00D10900"/>
    <w:rPr>
      <w:rFonts w:ascii="Arial" w:hAnsi="Arial" w:cs="Arial"/>
      <w:b/>
      <w:bCs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rsid w:val="00D10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rsid w:val="006B74C2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rsid w:val="00D10900"/>
    <w:rPr>
      <w:rFonts w:ascii="Tahoma" w:eastAsia="Calibri" w:hAnsi="Tahoma" w:cs="Tahoma"/>
      <w:sz w:val="16"/>
      <w:szCs w:val="16"/>
      <w:lang w:eastAsia="en-US"/>
    </w:rPr>
  </w:style>
  <w:style w:type="paragraph" w:styleId="Odlomakpopisa">
    <w:name w:val="List Paragraph"/>
    <w:basedOn w:val="Normal"/>
    <w:link w:val="OdlomakpopisaChar"/>
    <w:uiPriority w:val="34"/>
    <w:qFormat/>
    <w:rsid w:val="00D10900"/>
    <w:pPr>
      <w:ind w:left="708"/>
    </w:pPr>
  </w:style>
  <w:style w:type="character" w:customStyle="1" w:styleId="OdlomakpopisaChar">
    <w:name w:val="Odlomak popisa Char"/>
    <w:link w:val="Odlomakpopisa"/>
    <w:uiPriority w:val="34"/>
    <w:locked/>
    <w:rsid w:val="00221804"/>
    <w:rPr>
      <w:rFonts w:ascii="Calibri" w:eastAsia="Calibri" w:hAnsi="Calibri"/>
      <w:sz w:val="22"/>
      <w:szCs w:val="22"/>
      <w:lang w:eastAsia="en-US"/>
    </w:rPr>
  </w:style>
  <w:style w:type="paragraph" w:styleId="Tekstkrajnjebiljeke">
    <w:name w:val="endnote text"/>
    <w:basedOn w:val="Normal"/>
    <w:semiHidden/>
    <w:rsid w:val="00D10900"/>
    <w:rPr>
      <w:sz w:val="20"/>
      <w:szCs w:val="20"/>
    </w:rPr>
  </w:style>
  <w:style w:type="character" w:customStyle="1" w:styleId="EndnoteTextChar">
    <w:name w:val="Endnote Text Char"/>
    <w:rsid w:val="00D10900"/>
    <w:rPr>
      <w:rFonts w:ascii="Calibri" w:eastAsia="Calibri" w:hAnsi="Calibri"/>
      <w:lang w:eastAsia="en-US"/>
    </w:rPr>
  </w:style>
  <w:style w:type="character" w:styleId="Referencakrajnjebiljeke">
    <w:name w:val="endnote reference"/>
    <w:semiHidden/>
    <w:rsid w:val="00D10900"/>
    <w:rPr>
      <w:vertAlign w:val="superscript"/>
    </w:rPr>
  </w:style>
  <w:style w:type="character" w:customStyle="1" w:styleId="HeaderChar">
    <w:name w:val="Header Char"/>
    <w:rsid w:val="00D10900"/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uiPriority w:val="99"/>
    <w:rsid w:val="00D10900"/>
    <w:rPr>
      <w:rFonts w:ascii="Calibri" w:eastAsia="Calibri" w:hAnsi="Calibri"/>
      <w:sz w:val="22"/>
      <w:szCs w:val="22"/>
      <w:lang w:eastAsia="en-US"/>
    </w:rPr>
  </w:style>
  <w:style w:type="paragraph" w:customStyle="1" w:styleId="arial">
    <w:name w:val="arial"/>
    <w:basedOn w:val="Tijeloteksta"/>
    <w:rsid w:val="0085071F"/>
    <w:pPr>
      <w:tabs>
        <w:tab w:val="left" w:pos="720"/>
      </w:tabs>
      <w:spacing w:after="120"/>
    </w:pPr>
    <w:rPr>
      <w:rFonts w:ascii="Arial" w:hAnsi="Arial" w:cs="Arial"/>
      <w:b w:val="0"/>
      <w:bCs w:val="0"/>
      <w:kern w:val="16"/>
      <w:sz w:val="22"/>
      <w:szCs w:val="20"/>
      <w:lang w:eastAsia="de-DE"/>
    </w:rPr>
  </w:style>
  <w:style w:type="paragraph" w:styleId="Tekstfusnote">
    <w:name w:val="footnote text"/>
    <w:basedOn w:val="Normal"/>
    <w:link w:val="TekstfusnoteChar"/>
    <w:semiHidden/>
    <w:unhideWhenUsed/>
    <w:rsid w:val="00F42F0C"/>
    <w:rPr>
      <w:sz w:val="20"/>
      <w:szCs w:val="20"/>
    </w:rPr>
  </w:style>
  <w:style w:type="character" w:customStyle="1" w:styleId="TekstfusnoteChar">
    <w:name w:val="Tekst fusnote Char"/>
    <w:link w:val="Tekstfusnote"/>
    <w:semiHidden/>
    <w:rsid w:val="00F42F0C"/>
    <w:rPr>
      <w:rFonts w:ascii="Calibri" w:eastAsia="Calibri" w:hAnsi="Calibri"/>
      <w:lang w:eastAsia="en-US"/>
    </w:rPr>
  </w:style>
  <w:style w:type="character" w:styleId="Referencafusnote">
    <w:name w:val="footnote reference"/>
    <w:semiHidden/>
    <w:unhideWhenUsed/>
    <w:rsid w:val="00F42F0C"/>
    <w:rPr>
      <w:vertAlign w:val="superscript"/>
    </w:rPr>
  </w:style>
  <w:style w:type="paragraph" w:styleId="Tijeloteksta-uvlaka2">
    <w:name w:val="Body Text Indent 2"/>
    <w:basedOn w:val="Normal"/>
    <w:link w:val="Tijeloteksta-uvlaka2Char"/>
    <w:semiHidden/>
    <w:unhideWhenUsed/>
    <w:rsid w:val="00BA40EB"/>
    <w:pPr>
      <w:spacing w:after="120" w:line="480" w:lineRule="auto"/>
      <w:ind w:left="283"/>
    </w:pPr>
  </w:style>
  <w:style w:type="character" w:customStyle="1" w:styleId="Tijeloteksta-uvlaka2Char">
    <w:name w:val="Tijelo teksta - uvlaka 2 Char"/>
    <w:link w:val="Tijeloteksta-uvlaka2"/>
    <w:semiHidden/>
    <w:rsid w:val="00BA40EB"/>
    <w:rPr>
      <w:rFonts w:ascii="Calibri" w:eastAsia="Calibri" w:hAnsi="Calibri"/>
      <w:sz w:val="22"/>
      <w:szCs w:val="22"/>
      <w:lang w:eastAsia="en-US"/>
    </w:rPr>
  </w:style>
  <w:style w:type="paragraph" w:customStyle="1" w:styleId="stavak">
    <w:name w:val="stavak"/>
    <w:basedOn w:val="Normal"/>
    <w:rsid w:val="00BA40EB"/>
    <w:pPr>
      <w:tabs>
        <w:tab w:val="left" w:pos="284"/>
      </w:tabs>
      <w:spacing w:after="0" w:line="240" w:lineRule="auto"/>
      <w:ind w:left="284" w:right="940" w:hanging="284"/>
      <w:jc w:val="both"/>
    </w:pPr>
    <w:rPr>
      <w:rFonts w:ascii="CRO_Bookman-Normal" w:eastAsia="Times New Roman" w:hAnsi="CRO_Bookman-Normal"/>
      <w:sz w:val="20"/>
      <w:szCs w:val="20"/>
      <w:lang w:val="en-GB"/>
    </w:rPr>
  </w:style>
  <w:style w:type="paragraph" w:customStyle="1" w:styleId="xl67">
    <w:name w:val="xl67"/>
    <w:basedOn w:val="Normal"/>
    <w:rsid w:val="00A43D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68">
    <w:name w:val="xl68"/>
    <w:basedOn w:val="Normal"/>
    <w:rsid w:val="00A43D8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69">
    <w:name w:val="xl69"/>
    <w:basedOn w:val="Normal"/>
    <w:rsid w:val="00A43D84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333333"/>
      <w:sz w:val="18"/>
      <w:szCs w:val="18"/>
      <w:lang w:eastAsia="hr-HR"/>
    </w:rPr>
  </w:style>
  <w:style w:type="paragraph" w:customStyle="1" w:styleId="xl70">
    <w:name w:val="xl70"/>
    <w:basedOn w:val="Normal"/>
    <w:rsid w:val="00A43D8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1">
    <w:name w:val="xl71"/>
    <w:basedOn w:val="Normal"/>
    <w:rsid w:val="00A43D8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2">
    <w:name w:val="xl72"/>
    <w:basedOn w:val="Normal"/>
    <w:rsid w:val="00A43D8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3">
    <w:name w:val="xl73"/>
    <w:basedOn w:val="Normal"/>
    <w:rsid w:val="00A43D8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8"/>
      <w:szCs w:val="18"/>
      <w:lang w:eastAsia="hr-HR"/>
    </w:rPr>
  </w:style>
  <w:style w:type="paragraph" w:customStyle="1" w:styleId="xl74">
    <w:name w:val="xl74"/>
    <w:basedOn w:val="Normal"/>
    <w:rsid w:val="00A43D84"/>
    <w:pPr>
      <w:pBdr>
        <w:top w:val="double" w:sz="6" w:space="0" w:color="auto"/>
        <w:left w:val="double" w:sz="6" w:space="0" w:color="auto"/>
        <w:bottom w:val="single" w:sz="4" w:space="0" w:color="CCCCFF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5">
    <w:name w:val="xl75"/>
    <w:basedOn w:val="Normal"/>
    <w:rsid w:val="00A43D84"/>
    <w:pPr>
      <w:pBdr>
        <w:top w:val="double" w:sz="6" w:space="0" w:color="auto"/>
        <w:left w:val="single" w:sz="4" w:space="0" w:color="auto"/>
        <w:bottom w:val="single" w:sz="4" w:space="0" w:color="CCCCFF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6">
    <w:name w:val="xl76"/>
    <w:basedOn w:val="Normal"/>
    <w:rsid w:val="00A43D84"/>
    <w:pPr>
      <w:pBdr>
        <w:top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7">
    <w:name w:val="xl77"/>
    <w:basedOn w:val="Normal"/>
    <w:rsid w:val="00A43D84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8">
    <w:name w:val="xl78"/>
    <w:basedOn w:val="Normal"/>
    <w:rsid w:val="00A43D84"/>
    <w:pPr>
      <w:pBdr>
        <w:top w:val="double" w:sz="6" w:space="0" w:color="auto"/>
        <w:lef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79">
    <w:name w:val="xl79"/>
    <w:basedOn w:val="Normal"/>
    <w:rsid w:val="00A43D84"/>
    <w:pPr>
      <w:pBdr>
        <w:top w:val="double" w:sz="6" w:space="0" w:color="auto"/>
        <w:left w:val="single" w:sz="4" w:space="0" w:color="auto"/>
        <w:bottom w:val="single" w:sz="4" w:space="0" w:color="C0C0C0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0">
    <w:name w:val="xl80"/>
    <w:basedOn w:val="Normal"/>
    <w:rsid w:val="00A43D84"/>
    <w:pPr>
      <w:pBdr>
        <w:top w:val="double" w:sz="6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1">
    <w:name w:val="xl81"/>
    <w:basedOn w:val="Normal"/>
    <w:rsid w:val="00A43D84"/>
    <w:pPr>
      <w:pBdr>
        <w:top w:val="double" w:sz="6" w:space="0" w:color="auto"/>
        <w:left w:val="single" w:sz="8" w:space="0" w:color="auto"/>
        <w:bottom w:val="single" w:sz="4" w:space="0" w:color="CCCCFF"/>
        <w:right w:val="double" w:sz="6" w:space="0" w:color="auto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2">
    <w:name w:val="xl82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3">
    <w:name w:val="xl83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4">
    <w:name w:val="xl84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5">
    <w:name w:val="xl85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6">
    <w:name w:val="xl86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7">
    <w:name w:val="xl87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333333"/>
      <w:sz w:val="16"/>
      <w:szCs w:val="16"/>
      <w:lang w:eastAsia="hr-HR"/>
    </w:rPr>
  </w:style>
  <w:style w:type="paragraph" w:customStyle="1" w:styleId="xl88">
    <w:name w:val="xl88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89">
    <w:name w:val="xl89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0">
    <w:name w:val="xl90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1">
    <w:name w:val="xl91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2">
    <w:name w:val="xl92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3">
    <w:name w:val="xl93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color w:val="333333"/>
      <w:sz w:val="16"/>
      <w:szCs w:val="16"/>
      <w:lang w:eastAsia="hr-HR"/>
    </w:rPr>
  </w:style>
  <w:style w:type="paragraph" w:customStyle="1" w:styleId="xl94">
    <w:name w:val="xl94"/>
    <w:basedOn w:val="Normal"/>
    <w:rsid w:val="00A43D84"/>
    <w:pPr>
      <w:pBdr>
        <w:top w:val="single" w:sz="4" w:space="0" w:color="C0C0C0"/>
        <w:left w:val="single" w:sz="4" w:space="31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ind w:firstLineChars="500" w:firstLine="500"/>
      <w:textAlignment w:val="center"/>
    </w:pPr>
    <w:rPr>
      <w:rFonts w:ascii="Times New Roman" w:eastAsia="Times New Roman" w:hAnsi="Times New Roman"/>
      <w:i/>
      <w:iCs/>
      <w:color w:val="333333"/>
      <w:sz w:val="16"/>
      <w:szCs w:val="16"/>
      <w:lang w:eastAsia="hr-HR"/>
    </w:rPr>
  </w:style>
  <w:style w:type="paragraph" w:customStyle="1" w:styleId="xl95">
    <w:name w:val="xl95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color w:val="333333"/>
      <w:sz w:val="16"/>
      <w:szCs w:val="16"/>
      <w:lang w:eastAsia="hr-HR"/>
    </w:rPr>
  </w:style>
  <w:style w:type="paragraph" w:customStyle="1" w:styleId="xl96">
    <w:name w:val="xl96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7">
    <w:name w:val="xl97"/>
    <w:basedOn w:val="Normal"/>
    <w:rsid w:val="00A43D84"/>
    <w:pPr>
      <w:pBdr>
        <w:top w:val="single" w:sz="4" w:space="0" w:color="C0C0C0"/>
        <w:left w:val="double" w:sz="6" w:space="0" w:color="auto"/>
        <w:bottom w:val="single" w:sz="4" w:space="0" w:color="C0C0C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8">
    <w:name w:val="xl98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99">
    <w:name w:val="xl99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0">
    <w:name w:val="xl100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1">
    <w:name w:val="xl101"/>
    <w:basedOn w:val="Normal"/>
    <w:rsid w:val="00A43D84"/>
    <w:pPr>
      <w:pBdr>
        <w:top w:val="single" w:sz="4" w:space="0" w:color="C0C0C0"/>
        <w:left w:val="single" w:sz="8" w:space="0" w:color="auto"/>
        <w:bottom w:val="single" w:sz="4" w:space="0" w:color="C0C0C0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2">
    <w:name w:val="xl102"/>
    <w:basedOn w:val="Normal"/>
    <w:rsid w:val="00A43D84"/>
    <w:pPr>
      <w:pBdr>
        <w:left w:val="double" w:sz="6" w:space="0" w:color="auto"/>
        <w:bottom w:val="double" w:sz="6" w:space="0" w:color="auto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3">
    <w:name w:val="xl103"/>
    <w:basedOn w:val="Normal"/>
    <w:rsid w:val="00A43D84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4">
    <w:name w:val="xl104"/>
    <w:basedOn w:val="Normal"/>
    <w:rsid w:val="00A43D84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5">
    <w:name w:val="xl105"/>
    <w:basedOn w:val="Normal"/>
    <w:rsid w:val="00A43D84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6">
    <w:name w:val="xl106"/>
    <w:basedOn w:val="Normal"/>
    <w:rsid w:val="00A43D84"/>
    <w:pPr>
      <w:pBdr>
        <w:left w:val="single" w:sz="8" w:space="0" w:color="auto"/>
        <w:bottom w:val="double" w:sz="6" w:space="0" w:color="auto"/>
        <w:right w:val="double" w:sz="6" w:space="0" w:color="auto"/>
      </w:pBdr>
      <w:shd w:val="clear" w:color="000000" w:fill="00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7">
    <w:name w:val="xl107"/>
    <w:basedOn w:val="Normal"/>
    <w:rsid w:val="00A43D84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8">
    <w:name w:val="xl108"/>
    <w:basedOn w:val="Normal"/>
    <w:rsid w:val="00A43D84"/>
    <w:pPr>
      <w:pBdr>
        <w:top w:val="single" w:sz="4" w:space="0" w:color="C0C0C0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09">
    <w:name w:val="xl109"/>
    <w:basedOn w:val="Normal"/>
    <w:rsid w:val="00A43D84"/>
    <w:pPr>
      <w:pBdr>
        <w:top w:val="single" w:sz="4" w:space="0" w:color="C0C0C0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10">
    <w:name w:val="xl110"/>
    <w:basedOn w:val="Normal"/>
    <w:rsid w:val="00A43D84"/>
    <w:pPr>
      <w:pBdr>
        <w:top w:val="single" w:sz="4" w:space="0" w:color="C0C0C0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11">
    <w:name w:val="xl111"/>
    <w:basedOn w:val="Normal"/>
    <w:rsid w:val="00A43D84"/>
    <w:pPr>
      <w:pBdr>
        <w:top w:val="single" w:sz="4" w:space="0" w:color="C0C0C0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112">
    <w:name w:val="xl112"/>
    <w:basedOn w:val="Normal"/>
    <w:rsid w:val="00A43D84"/>
    <w:pPr>
      <w:pBdr>
        <w:top w:val="single" w:sz="4" w:space="0" w:color="C0C0C0"/>
        <w:left w:val="single" w:sz="8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customStyle="1" w:styleId="xl66">
    <w:name w:val="xl66"/>
    <w:basedOn w:val="Normal"/>
    <w:rsid w:val="00745B23"/>
    <w:pPr>
      <w:pBdr>
        <w:top w:val="double" w:sz="6" w:space="0" w:color="auto"/>
        <w:left w:val="double" w:sz="6" w:space="0" w:color="auto"/>
        <w:bottom w:val="single" w:sz="4" w:space="0" w:color="CCCCFF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333333"/>
      <w:sz w:val="16"/>
      <w:szCs w:val="16"/>
      <w:lang w:eastAsia="hr-HR"/>
    </w:rPr>
  </w:style>
  <w:style w:type="paragraph" w:styleId="Tijeloteksta3">
    <w:name w:val="Body Text 3"/>
    <w:basedOn w:val="Normal"/>
    <w:link w:val="Tijeloteksta3Char"/>
    <w:semiHidden/>
    <w:unhideWhenUsed/>
    <w:rsid w:val="006B74C2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semiHidden/>
    <w:rsid w:val="006B74C2"/>
    <w:rPr>
      <w:rFonts w:ascii="Calibri" w:eastAsia="Calibri" w:hAnsi="Calibri"/>
      <w:sz w:val="16"/>
      <w:szCs w:val="16"/>
      <w:lang w:eastAsia="en-US"/>
    </w:rPr>
  </w:style>
  <w:style w:type="paragraph" w:styleId="Grafikeoznake">
    <w:name w:val="List Bullet"/>
    <w:basedOn w:val="Normal"/>
    <w:autoRedefine/>
    <w:semiHidden/>
    <w:rsid w:val="006B74C2"/>
    <w:pPr>
      <w:numPr>
        <w:numId w:val="18"/>
      </w:numPr>
      <w:spacing w:after="0" w:line="360" w:lineRule="auto"/>
      <w:ind w:left="-57" w:right="204" w:firstLine="0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Tijeloteksta-uvlaka3Char">
    <w:name w:val="Tijelo teksta - uvlaka 3 Char"/>
    <w:basedOn w:val="Zadanifontodlomka"/>
    <w:link w:val="Tijeloteksta-uvlaka3"/>
    <w:semiHidden/>
    <w:rsid w:val="006B74C2"/>
    <w:rPr>
      <w:sz w:val="16"/>
      <w:szCs w:val="16"/>
    </w:rPr>
  </w:style>
  <w:style w:type="paragraph" w:styleId="Tijeloteksta-uvlaka3">
    <w:name w:val="Body Text Indent 3"/>
    <w:basedOn w:val="Normal"/>
    <w:link w:val="Tijeloteksta-uvlaka3Char"/>
    <w:semiHidden/>
    <w:rsid w:val="006B74C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hr-HR"/>
    </w:rPr>
  </w:style>
  <w:style w:type="paragraph" w:customStyle="1" w:styleId="Naslov11">
    <w:name w:val="Naslov 11"/>
    <w:basedOn w:val="Naslov1"/>
    <w:next w:val="Normal"/>
    <w:rsid w:val="006B74C2"/>
    <w:pPr>
      <w:pageBreakBefore/>
      <w:spacing w:after="360"/>
      <w:jc w:val="left"/>
    </w:pPr>
    <w:rPr>
      <w:rFonts w:ascii="Arial" w:hAnsi="Arial" w:cs="Arial"/>
      <w:caps/>
      <w:spacing w:val="20"/>
      <w:kern w:val="32"/>
      <w:lang w:val="en-US"/>
    </w:rPr>
  </w:style>
  <w:style w:type="paragraph" w:customStyle="1" w:styleId="xl49">
    <w:name w:val="xl49"/>
    <w:basedOn w:val="Normal"/>
    <w:rsid w:val="006B74C2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ahoma" w:eastAsia="Arial Unicode MS" w:hAnsi="Tahoma" w:cs="Tahoma"/>
      <w:sz w:val="24"/>
      <w:szCs w:val="24"/>
      <w:lang w:val="en-GB"/>
    </w:rPr>
  </w:style>
  <w:style w:type="paragraph" w:customStyle="1" w:styleId="T-98-2">
    <w:name w:val="T-9/8-2"/>
    <w:basedOn w:val="Normal"/>
    <w:rsid w:val="006B74C2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/>
      <w:sz w:val="19"/>
      <w:szCs w:val="19"/>
      <w:lang w:val="en-US"/>
    </w:rPr>
  </w:style>
  <w:style w:type="paragraph" w:customStyle="1" w:styleId="Odlomakpopisa1">
    <w:name w:val="Odlomak popisa1"/>
    <w:basedOn w:val="Normal"/>
    <w:qFormat/>
    <w:rsid w:val="006B7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89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2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45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37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0557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7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22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54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45412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4" w:color="999999"/>
                                    <w:right w:val="none" w:sz="0" w:space="0" w:color="auto"/>
                                  </w:divBdr>
                                  <w:divsChild>
                                    <w:div w:id="186574936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3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5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abin2000.hr/" TargetMode="External"/><Relationship Id="rId2" Type="http://schemas.openxmlformats.org/officeDocument/2006/relationships/hyperlink" Target="mailto:info@labin2000.hr" TargetMode="External"/><Relationship Id="rId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EBF3D-4DB1-4D49-849D-9E4438C3B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5974</Words>
  <Characters>34053</Characters>
  <Application>Microsoft Office Word</Application>
  <DocSecurity>0</DocSecurity>
  <Lines>283</Lines>
  <Paragraphs>79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Dokumentacija za nadmetanje</vt:lpstr>
      <vt:lpstr>Dokumentacija za nadmetanje</vt:lpstr>
    </vt:vector>
  </TitlesOfParts>
  <Company>GRAD LABIN</Company>
  <LinksUpToDate>false</LinksUpToDate>
  <CharactersWithSpaces>39948</CharactersWithSpaces>
  <SharedDoc>false</SharedDoc>
  <HLinks>
    <vt:vector size="12" baseType="variant">
      <vt:variant>
        <vt:i4>786438</vt:i4>
      </vt:variant>
      <vt:variant>
        <vt:i4>3</vt:i4>
      </vt:variant>
      <vt:variant>
        <vt:i4>0</vt:i4>
      </vt:variant>
      <vt:variant>
        <vt:i4>5</vt:i4>
      </vt:variant>
      <vt:variant>
        <vt:lpwstr>http://www.labin2000.hr/</vt:lpwstr>
      </vt:variant>
      <vt:variant>
        <vt:lpwstr/>
      </vt:variant>
      <vt:variant>
        <vt:i4>8060995</vt:i4>
      </vt:variant>
      <vt:variant>
        <vt:i4>0</vt:i4>
      </vt:variant>
      <vt:variant>
        <vt:i4>0</vt:i4>
      </vt:variant>
      <vt:variant>
        <vt:i4>5</vt:i4>
      </vt:variant>
      <vt:variant>
        <vt:lpwstr>mailto:info@labin2000.hr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Dokumentacija za nadmetanje</dc:title>
  <dc:creator>Labin 2000</dc:creator>
  <cp:lastModifiedBy>Dalibor Zupičić</cp:lastModifiedBy>
  <cp:revision>2</cp:revision>
  <cp:lastPrinted>2020-06-08T07:58:00Z</cp:lastPrinted>
  <dcterms:created xsi:type="dcterms:W3CDTF">2020-06-08T07:59:00Z</dcterms:created>
  <dcterms:modified xsi:type="dcterms:W3CDTF">2020-06-08T07:59:00Z</dcterms:modified>
</cp:coreProperties>
</file>