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69A" w:rsidRPr="00E40788" w:rsidRDefault="0023069A" w:rsidP="00324928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Default="00267EC3" w:rsidP="00267EC3">
      <w:pPr>
        <w:spacing w:after="0" w:line="240" w:lineRule="auto"/>
        <w:rPr>
          <w:rFonts w:asciiTheme="minorHAnsi" w:hAnsiTheme="minorHAnsi" w:cs="Arial"/>
        </w:rPr>
      </w:pPr>
      <w:r w:rsidRPr="00E015C8">
        <w:rPr>
          <w:rFonts w:asciiTheme="minorHAnsi" w:hAnsiTheme="minorHAnsi" w:cs="Arial"/>
        </w:rPr>
        <w:t>______________________________________________________________________________________</w:t>
      </w: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234FA2" w:rsidRDefault="00267EC3" w:rsidP="00267EC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:rsidR="00267EC3" w:rsidRPr="00417A38" w:rsidRDefault="00267EC3" w:rsidP="00267EC3">
      <w:pPr>
        <w:spacing w:after="0" w:line="240" w:lineRule="auto"/>
        <w:jc w:val="center"/>
        <w:rPr>
          <w:rFonts w:asciiTheme="minorHAnsi" w:hAnsiTheme="minorHAnsi" w:cs="Arial"/>
          <w:b/>
          <w:sz w:val="48"/>
          <w:szCs w:val="48"/>
        </w:rPr>
      </w:pPr>
      <w:r w:rsidRPr="00417A38">
        <w:rPr>
          <w:rFonts w:asciiTheme="minorHAnsi" w:hAnsiTheme="minorHAnsi" w:cs="Arial"/>
          <w:b/>
          <w:sz w:val="48"/>
          <w:szCs w:val="48"/>
        </w:rPr>
        <w:t>IZVJEŠTAJ O POSLOVANJU ZA 201</w:t>
      </w:r>
      <w:r>
        <w:rPr>
          <w:rFonts w:asciiTheme="minorHAnsi" w:hAnsiTheme="minorHAnsi" w:cs="Arial"/>
          <w:b/>
          <w:sz w:val="48"/>
          <w:szCs w:val="48"/>
        </w:rPr>
        <w:t>8</w:t>
      </w:r>
      <w:r w:rsidRPr="00417A38">
        <w:rPr>
          <w:rFonts w:asciiTheme="minorHAnsi" w:hAnsiTheme="minorHAnsi" w:cs="Arial"/>
          <w:b/>
          <w:sz w:val="48"/>
          <w:szCs w:val="48"/>
        </w:rPr>
        <w:t>. GODINU</w:t>
      </w: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  <w:r w:rsidRPr="00E015C8">
        <w:rPr>
          <w:rFonts w:asciiTheme="minorHAnsi" w:hAnsiTheme="minorHAnsi" w:cs="Arial"/>
        </w:rPr>
        <w:t>______________________________________________________________________________________</w:t>
      </w: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  <w:r>
        <w:rPr>
          <w:noProof/>
          <w:lang w:val="en-GB" w:eastAsia="en-GB"/>
        </w:rPr>
        <w:drawing>
          <wp:inline distT="0" distB="0" distL="0" distR="0" wp14:anchorId="48D4FAF6" wp14:editId="2DAC896F">
            <wp:extent cx="4886325" cy="3487615"/>
            <wp:effectExtent l="0" t="0" r="0" b="0"/>
            <wp:docPr id="1" name="Slika 1" descr="C:\Users\korisnik\AppData\Local\Microsoft\Windows\Temporary Internet Files\Content.Word\IMG_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AppData\Local\Microsoft\Windows\Temporary Internet Files\Content.Word\IMG_57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998" cy="348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Pripremio: Dalibor Zupičić, direktor društva</w:t>
      </w: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rPr>
          <w:rFonts w:asciiTheme="minorHAnsi" w:hAnsiTheme="minorHAnsi" w:cs="Arial"/>
        </w:rPr>
      </w:pP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  <w:r w:rsidRPr="00E015C8">
        <w:rPr>
          <w:rFonts w:asciiTheme="minorHAnsi" w:hAnsiTheme="minorHAnsi" w:cs="Arial"/>
        </w:rPr>
        <w:t xml:space="preserve">Labin, </w:t>
      </w:r>
      <w:r>
        <w:rPr>
          <w:rFonts w:asciiTheme="minorHAnsi" w:hAnsiTheme="minorHAnsi" w:cs="Arial"/>
        </w:rPr>
        <w:t>travanj</w:t>
      </w:r>
      <w:r w:rsidRPr="00E015C8">
        <w:rPr>
          <w:rFonts w:asciiTheme="minorHAnsi" w:hAnsiTheme="minorHAnsi" w:cs="Arial"/>
        </w:rPr>
        <w:t xml:space="preserve">  201</w:t>
      </w:r>
      <w:r>
        <w:rPr>
          <w:rFonts w:asciiTheme="minorHAnsi" w:hAnsiTheme="minorHAnsi" w:cs="Arial"/>
        </w:rPr>
        <w:t>9</w:t>
      </w:r>
      <w:r w:rsidRPr="00E015C8">
        <w:rPr>
          <w:rFonts w:asciiTheme="minorHAnsi" w:hAnsiTheme="minorHAnsi" w:cs="Arial"/>
        </w:rPr>
        <w:t>.</w:t>
      </w:r>
    </w:p>
    <w:p w:rsidR="00267EC3" w:rsidRPr="00E015C8" w:rsidRDefault="00267EC3" w:rsidP="00267EC3">
      <w:pPr>
        <w:spacing w:after="0" w:line="240" w:lineRule="auto"/>
        <w:jc w:val="center"/>
        <w:rPr>
          <w:rFonts w:asciiTheme="minorHAnsi" w:hAnsiTheme="minorHAnsi" w:cs="Arial"/>
        </w:rPr>
      </w:pPr>
    </w:p>
    <w:p w:rsidR="00873723" w:rsidRPr="00E40788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:rsidR="00873723" w:rsidRPr="00E40788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:rsidR="00873723" w:rsidRPr="00E40788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:rsidR="00873723" w:rsidRPr="00E40788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:rsidR="00873723" w:rsidRPr="00E40788" w:rsidRDefault="00873723" w:rsidP="00240B5E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F941E7" w:rsidRPr="00E40788" w:rsidRDefault="00F941E7" w:rsidP="00F941E7">
      <w:pPr>
        <w:spacing w:after="0" w:line="240" w:lineRule="auto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S A D R Ž A J</w:t>
      </w:r>
    </w:p>
    <w:p w:rsidR="006F41D9" w:rsidRPr="00E40788" w:rsidRDefault="006F41D9" w:rsidP="00F941E7">
      <w:pPr>
        <w:spacing w:after="0" w:line="240" w:lineRule="auto"/>
        <w:rPr>
          <w:rFonts w:asciiTheme="minorHAnsi" w:hAnsiTheme="minorHAnsi" w:cs="Arial"/>
        </w:rPr>
      </w:pPr>
    </w:p>
    <w:p w:rsidR="00556296" w:rsidRPr="00E40788" w:rsidRDefault="00556296" w:rsidP="00F941E7">
      <w:pPr>
        <w:spacing w:after="0" w:line="240" w:lineRule="auto"/>
        <w:rPr>
          <w:rFonts w:asciiTheme="minorHAnsi" w:hAnsiTheme="minorHAnsi" w:cs="Arial"/>
        </w:rPr>
      </w:pPr>
    </w:p>
    <w:p w:rsidR="00F941E7" w:rsidRPr="00E40788" w:rsidRDefault="00153D10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1. UVOD</w:t>
      </w:r>
      <w:r w:rsidR="006F41D9" w:rsidRPr="00E40788">
        <w:rPr>
          <w:rFonts w:asciiTheme="minorHAnsi" w:hAnsiTheme="minorHAnsi" w:cs="Arial"/>
        </w:rPr>
        <w:t>………………………………………………………………………………………………………………………………</w:t>
      </w:r>
      <w:r w:rsidR="006F41D9" w:rsidRPr="00E40788">
        <w:rPr>
          <w:rFonts w:asciiTheme="minorHAnsi" w:hAnsiTheme="minorHAnsi" w:cs="Arial"/>
        </w:rPr>
        <w:tab/>
        <w:t>6</w:t>
      </w:r>
      <w:r w:rsidR="00F941E7" w:rsidRPr="00E40788">
        <w:rPr>
          <w:rFonts w:asciiTheme="minorHAnsi" w:hAnsiTheme="minorHAnsi" w:cs="Arial"/>
        </w:rPr>
        <w:tab/>
        <w:t xml:space="preserve"> </w:t>
      </w:r>
    </w:p>
    <w:p w:rsidR="006F41D9" w:rsidRPr="00E40788" w:rsidRDefault="006F41D9" w:rsidP="00F941E7">
      <w:pPr>
        <w:spacing w:after="0" w:line="240" w:lineRule="auto"/>
        <w:rPr>
          <w:rFonts w:asciiTheme="minorHAnsi" w:hAnsiTheme="minorHAnsi" w:cs="Arial"/>
        </w:rPr>
      </w:pPr>
    </w:p>
    <w:p w:rsidR="00556296" w:rsidRPr="00E40788" w:rsidRDefault="00556296" w:rsidP="00F941E7">
      <w:pPr>
        <w:spacing w:after="0" w:line="240" w:lineRule="auto"/>
        <w:rPr>
          <w:rFonts w:asciiTheme="minorHAnsi" w:hAnsiTheme="minorHAnsi" w:cs="Arial"/>
        </w:rPr>
      </w:pPr>
    </w:p>
    <w:p w:rsidR="00F941E7" w:rsidRPr="00E40788" w:rsidRDefault="006F41D9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F941E7" w:rsidRPr="00E40788">
        <w:rPr>
          <w:rFonts w:asciiTheme="minorHAnsi" w:hAnsiTheme="minorHAnsi" w:cs="Arial"/>
        </w:rPr>
        <w:t>.</w:t>
      </w:r>
      <w:r w:rsidRPr="00E40788">
        <w:rPr>
          <w:rFonts w:asciiTheme="minorHAnsi" w:hAnsiTheme="minorHAnsi" w:cs="Arial"/>
        </w:rPr>
        <w:t xml:space="preserve"> </w:t>
      </w:r>
      <w:r w:rsidR="00F941E7" w:rsidRPr="00E40788">
        <w:rPr>
          <w:rFonts w:asciiTheme="minorHAnsi" w:hAnsiTheme="minorHAnsi" w:cs="Arial"/>
        </w:rPr>
        <w:t>I</w:t>
      </w:r>
      <w:r w:rsidR="006E19E1" w:rsidRPr="00E40788">
        <w:rPr>
          <w:rFonts w:asciiTheme="minorHAnsi" w:hAnsiTheme="minorHAnsi" w:cs="Arial"/>
        </w:rPr>
        <w:t xml:space="preserve">ZVJEŠTAJ O POSLOVANJU ZA </w:t>
      </w:r>
      <w:r w:rsidR="00F941E7" w:rsidRPr="00E40788">
        <w:rPr>
          <w:rFonts w:asciiTheme="minorHAnsi" w:hAnsiTheme="minorHAnsi" w:cs="Arial"/>
        </w:rPr>
        <w:t>201</w:t>
      </w:r>
      <w:r w:rsidR="00B91BD4" w:rsidRPr="00E40788">
        <w:rPr>
          <w:rFonts w:asciiTheme="minorHAnsi" w:hAnsiTheme="minorHAnsi" w:cs="Arial"/>
        </w:rPr>
        <w:t>8</w:t>
      </w:r>
      <w:r w:rsidR="00F941E7" w:rsidRPr="00E40788">
        <w:rPr>
          <w:rFonts w:asciiTheme="minorHAnsi" w:hAnsiTheme="minorHAnsi" w:cs="Arial"/>
        </w:rPr>
        <w:t>.g.…………………………</w:t>
      </w:r>
      <w:r w:rsidR="009B2B46" w:rsidRPr="00E40788">
        <w:rPr>
          <w:rFonts w:asciiTheme="minorHAnsi" w:hAnsiTheme="minorHAnsi" w:cs="Arial"/>
        </w:rPr>
        <w:t>…………………</w:t>
      </w:r>
      <w:r w:rsidR="00F941E7" w:rsidRPr="00E40788">
        <w:rPr>
          <w:rFonts w:asciiTheme="minorHAnsi" w:hAnsiTheme="minorHAnsi" w:cs="Arial"/>
        </w:rPr>
        <w:t>………………………..……</w:t>
      </w:r>
      <w:r w:rsidR="00D5634C" w:rsidRPr="00E40788">
        <w:rPr>
          <w:rFonts w:asciiTheme="minorHAnsi" w:hAnsiTheme="minorHAnsi" w:cs="Arial"/>
        </w:rPr>
        <w:t>…</w:t>
      </w:r>
      <w:r w:rsidR="00193AA1" w:rsidRPr="00E40788">
        <w:rPr>
          <w:rFonts w:asciiTheme="minorHAnsi" w:hAnsiTheme="minorHAnsi" w:cs="Arial"/>
        </w:rPr>
        <w:tab/>
        <w:t>7</w:t>
      </w:r>
    </w:p>
    <w:p w:rsidR="00556296" w:rsidRPr="00E40788" w:rsidRDefault="00556296" w:rsidP="00556296">
      <w:pPr>
        <w:spacing w:after="0" w:line="240" w:lineRule="auto"/>
        <w:rPr>
          <w:rFonts w:asciiTheme="minorHAnsi" w:hAnsiTheme="minorHAnsi" w:cs="Arial"/>
        </w:rPr>
      </w:pPr>
    </w:p>
    <w:p w:rsidR="00F941E7" w:rsidRPr="00E40788" w:rsidRDefault="00607DEA" w:rsidP="00556296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.1</w:t>
      </w:r>
      <w:r w:rsidR="00F941E7" w:rsidRPr="00E40788">
        <w:rPr>
          <w:rFonts w:asciiTheme="minorHAnsi" w:hAnsiTheme="minorHAnsi" w:cs="Arial"/>
        </w:rPr>
        <w:t>. Najznačajnije odredn</w:t>
      </w:r>
      <w:r w:rsidR="003D28D8" w:rsidRPr="00E40788">
        <w:rPr>
          <w:rFonts w:asciiTheme="minorHAnsi" w:hAnsiTheme="minorHAnsi" w:cs="Arial"/>
        </w:rPr>
        <w:t>ice poslovanja tvrtke L</w:t>
      </w:r>
      <w:r w:rsidR="00F941E7" w:rsidRPr="00E40788">
        <w:rPr>
          <w:rFonts w:asciiTheme="minorHAnsi" w:hAnsiTheme="minorHAnsi" w:cs="Arial"/>
        </w:rPr>
        <w:t>abin 2000 d.o.o. u 201</w:t>
      </w:r>
      <w:r w:rsidR="00B91BD4" w:rsidRPr="00E40788">
        <w:rPr>
          <w:rFonts w:asciiTheme="minorHAnsi" w:hAnsiTheme="minorHAnsi" w:cs="Arial"/>
        </w:rPr>
        <w:t>8</w:t>
      </w:r>
      <w:r w:rsidR="00F941E7" w:rsidRPr="00E40788">
        <w:rPr>
          <w:rFonts w:asciiTheme="minorHAnsi" w:hAnsiTheme="minorHAnsi" w:cs="Arial"/>
        </w:rPr>
        <w:t>. godini ……..……</w:t>
      </w:r>
      <w:r w:rsidR="00D5634C" w:rsidRPr="00E40788">
        <w:rPr>
          <w:rFonts w:asciiTheme="minorHAnsi" w:hAnsiTheme="minorHAnsi" w:cs="Arial"/>
        </w:rPr>
        <w:t>…</w:t>
      </w:r>
      <w:r w:rsidR="00193AA1" w:rsidRPr="00E40788">
        <w:rPr>
          <w:rFonts w:asciiTheme="minorHAnsi" w:hAnsiTheme="minorHAnsi" w:cs="Arial"/>
        </w:rPr>
        <w:t>..</w:t>
      </w:r>
      <w:r w:rsidR="00193AA1" w:rsidRPr="00E40788">
        <w:rPr>
          <w:rFonts w:asciiTheme="minorHAnsi" w:hAnsiTheme="minorHAnsi" w:cs="Arial"/>
        </w:rPr>
        <w:tab/>
        <w:t>7</w:t>
      </w:r>
    </w:p>
    <w:p w:rsidR="00556296" w:rsidRPr="00E40788" w:rsidRDefault="00556296" w:rsidP="00F941E7">
      <w:pPr>
        <w:spacing w:after="0" w:line="240" w:lineRule="auto"/>
        <w:rPr>
          <w:rFonts w:asciiTheme="minorHAnsi" w:hAnsiTheme="minorHAnsi" w:cs="Arial"/>
        </w:rPr>
      </w:pPr>
    </w:p>
    <w:p w:rsidR="00F941E7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.2</w:t>
      </w:r>
      <w:r w:rsidR="00F941E7" w:rsidRPr="00E40788">
        <w:rPr>
          <w:rFonts w:asciiTheme="minorHAnsi" w:hAnsiTheme="minorHAnsi" w:cs="Arial"/>
        </w:rPr>
        <w:t>. Analiza prihoda i aktivnosti prema pojedinim djelatnostima…………………………….……</w:t>
      </w:r>
      <w:r w:rsidR="00D5634C" w:rsidRPr="00E40788">
        <w:rPr>
          <w:rFonts w:asciiTheme="minorHAnsi" w:hAnsiTheme="minorHAnsi" w:cs="Arial"/>
        </w:rPr>
        <w:t>…….</w:t>
      </w:r>
      <w:r w:rsidR="00193AA1" w:rsidRPr="00E40788">
        <w:rPr>
          <w:rFonts w:asciiTheme="minorHAnsi" w:hAnsiTheme="minorHAnsi" w:cs="Arial"/>
        </w:rPr>
        <w:tab/>
        <w:t>7</w:t>
      </w:r>
    </w:p>
    <w:p w:rsidR="00F941E7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.2</w:t>
      </w:r>
      <w:r w:rsidR="00F941E7" w:rsidRPr="00E40788">
        <w:rPr>
          <w:rFonts w:asciiTheme="minorHAnsi" w:hAnsiTheme="minorHAnsi" w:cs="Arial"/>
        </w:rPr>
        <w:t>.1. Upravljanje parkiralištima ………………………………………………………………..……….…………</w:t>
      </w:r>
      <w:r w:rsidR="00D5634C" w:rsidRPr="00E40788">
        <w:rPr>
          <w:rFonts w:asciiTheme="minorHAnsi" w:hAnsiTheme="minorHAnsi" w:cs="Arial"/>
        </w:rPr>
        <w:t>…</w:t>
      </w:r>
      <w:r w:rsidR="00193AA1" w:rsidRPr="00E40788">
        <w:rPr>
          <w:rFonts w:asciiTheme="minorHAnsi" w:hAnsiTheme="minorHAnsi" w:cs="Arial"/>
        </w:rPr>
        <w:t>..</w:t>
      </w:r>
      <w:r w:rsidR="00193AA1" w:rsidRPr="00E40788">
        <w:rPr>
          <w:rFonts w:asciiTheme="minorHAnsi" w:hAnsiTheme="minorHAnsi" w:cs="Arial"/>
        </w:rPr>
        <w:tab/>
        <w:t>7</w:t>
      </w:r>
    </w:p>
    <w:p w:rsidR="00F941E7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.2</w:t>
      </w:r>
      <w:r w:rsidR="00F941E7" w:rsidRPr="00E40788">
        <w:rPr>
          <w:rFonts w:asciiTheme="minorHAnsi" w:hAnsiTheme="minorHAnsi" w:cs="Arial"/>
        </w:rPr>
        <w:t xml:space="preserve">.2. Upravljanje </w:t>
      </w:r>
      <w:r w:rsidR="001652D3" w:rsidRPr="00E40788">
        <w:rPr>
          <w:rFonts w:asciiTheme="minorHAnsi" w:hAnsiTheme="minorHAnsi" w:cs="Arial"/>
        </w:rPr>
        <w:t>opremom i najam iste</w:t>
      </w:r>
      <w:r w:rsidR="00F941E7" w:rsidRPr="00E40788">
        <w:rPr>
          <w:rFonts w:asciiTheme="minorHAnsi" w:hAnsiTheme="minorHAnsi" w:cs="Arial"/>
        </w:rPr>
        <w:t xml:space="preserve"> </w:t>
      </w:r>
      <w:r w:rsidR="001652D3" w:rsidRPr="00E40788">
        <w:rPr>
          <w:rFonts w:asciiTheme="minorHAnsi" w:hAnsiTheme="minorHAnsi" w:cs="Arial"/>
        </w:rPr>
        <w:t>………………</w:t>
      </w:r>
      <w:r w:rsidR="00F941E7" w:rsidRPr="00E40788">
        <w:rPr>
          <w:rFonts w:asciiTheme="minorHAnsi" w:hAnsiTheme="minorHAnsi" w:cs="Arial"/>
        </w:rPr>
        <w:t>………………………………………….…………</w:t>
      </w:r>
      <w:r w:rsidR="00D5634C" w:rsidRPr="00E40788">
        <w:rPr>
          <w:rFonts w:asciiTheme="minorHAnsi" w:hAnsiTheme="minorHAnsi" w:cs="Arial"/>
        </w:rPr>
        <w:t>……</w:t>
      </w:r>
      <w:r w:rsidR="00193AA1" w:rsidRPr="00E40788">
        <w:rPr>
          <w:rFonts w:asciiTheme="minorHAnsi" w:hAnsiTheme="minorHAnsi" w:cs="Arial"/>
        </w:rPr>
        <w:t>.</w:t>
      </w:r>
      <w:r w:rsidR="00193AA1" w:rsidRPr="00E40788">
        <w:rPr>
          <w:rFonts w:asciiTheme="minorHAnsi" w:hAnsiTheme="minorHAnsi" w:cs="Arial"/>
        </w:rPr>
        <w:tab/>
        <w:t>1</w:t>
      </w:r>
      <w:r w:rsidR="00556296" w:rsidRPr="00E40788">
        <w:rPr>
          <w:rFonts w:asciiTheme="minorHAnsi" w:hAnsiTheme="minorHAnsi" w:cs="Arial"/>
        </w:rPr>
        <w:t>1</w:t>
      </w:r>
    </w:p>
    <w:p w:rsidR="00F941E7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.2</w:t>
      </w:r>
      <w:r w:rsidR="00F941E7" w:rsidRPr="00E40788">
        <w:rPr>
          <w:rFonts w:asciiTheme="minorHAnsi" w:hAnsiTheme="minorHAnsi" w:cs="Arial"/>
        </w:rPr>
        <w:t>.3. Upravljanje i održavanje sportskih objekata ………………………………………………………</w:t>
      </w:r>
      <w:r w:rsidR="00D5634C" w:rsidRPr="00E40788">
        <w:rPr>
          <w:rFonts w:asciiTheme="minorHAnsi" w:hAnsiTheme="minorHAnsi" w:cs="Arial"/>
        </w:rPr>
        <w:t>……</w:t>
      </w:r>
      <w:r w:rsidR="00193AA1" w:rsidRPr="00E40788">
        <w:rPr>
          <w:rFonts w:asciiTheme="minorHAnsi" w:hAnsiTheme="minorHAnsi" w:cs="Arial"/>
        </w:rPr>
        <w:t>..</w:t>
      </w:r>
      <w:r w:rsidR="00193AA1" w:rsidRPr="00E40788">
        <w:rPr>
          <w:rFonts w:asciiTheme="minorHAnsi" w:hAnsiTheme="minorHAnsi" w:cs="Arial"/>
        </w:rPr>
        <w:tab/>
      </w:r>
      <w:r w:rsidR="00117FEE" w:rsidRPr="00E40788">
        <w:rPr>
          <w:rFonts w:asciiTheme="minorHAnsi" w:hAnsiTheme="minorHAnsi" w:cs="Arial"/>
        </w:rPr>
        <w:t>1</w:t>
      </w:r>
      <w:r w:rsidR="00193AA1" w:rsidRPr="00E40788">
        <w:rPr>
          <w:rFonts w:asciiTheme="minorHAnsi" w:hAnsiTheme="minorHAnsi" w:cs="Arial"/>
        </w:rPr>
        <w:t>2</w:t>
      </w:r>
    </w:p>
    <w:p w:rsidR="001652D3" w:rsidRPr="00E40788" w:rsidRDefault="001652D3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2.2.4.</w:t>
      </w:r>
      <w:r w:rsidRPr="00E40788">
        <w:rPr>
          <w:rFonts w:asciiTheme="minorHAnsi" w:hAnsiTheme="minorHAnsi" w:cs="Arial"/>
        </w:rPr>
        <w:tab/>
        <w:t>Knjigovodstveni prihodi, prihodi od održavanja E-grada, javne nabave i ostalih</w:t>
      </w:r>
    </w:p>
    <w:p w:rsidR="00F941E7" w:rsidRPr="00E40788" w:rsidRDefault="001652D3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               intelektualnih usluga</w:t>
      </w:r>
      <w:r w:rsidR="00F941E7" w:rsidRPr="00E40788">
        <w:rPr>
          <w:rFonts w:asciiTheme="minorHAnsi" w:hAnsiTheme="minorHAnsi" w:cs="Arial"/>
        </w:rPr>
        <w:t xml:space="preserve"> …………………………………………………………………………</w:t>
      </w:r>
      <w:r w:rsidR="00D5634C" w:rsidRPr="00E40788">
        <w:rPr>
          <w:rFonts w:asciiTheme="minorHAnsi" w:hAnsiTheme="minorHAnsi" w:cs="Arial"/>
        </w:rPr>
        <w:t>……</w:t>
      </w:r>
      <w:r w:rsidRPr="00E40788">
        <w:rPr>
          <w:rFonts w:asciiTheme="minorHAnsi" w:hAnsiTheme="minorHAnsi" w:cs="Arial"/>
        </w:rPr>
        <w:t>…………….</w:t>
      </w:r>
      <w:r w:rsidR="00193AA1" w:rsidRPr="00E40788">
        <w:rPr>
          <w:rFonts w:asciiTheme="minorHAnsi" w:hAnsiTheme="minorHAnsi" w:cs="Arial"/>
        </w:rPr>
        <w:tab/>
      </w:r>
      <w:r w:rsidR="00117FEE" w:rsidRPr="00E40788">
        <w:rPr>
          <w:rFonts w:asciiTheme="minorHAnsi" w:hAnsiTheme="minorHAnsi" w:cs="Arial"/>
        </w:rPr>
        <w:t>1</w:t>
      </w:r>
      <w:r w:rsidRPr="00E40788">
        <w:rPr>
          <w:rFonts w:asciiTheme="minorHAnsi" w:hAnsiTheme="minorHAnsi" w:cs="Arial"/>
        </w:rPr>
        <w:t>4</w:t>
      </w:r>
    </w:p>
    <w:p w:rsidR="00F941E7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.2</w:t>
      </w:r>
      <w:r w:rsidR="00F941E7" w:rsidRPr="00E40788">
        <w:rPr>
          <w:rFonts w:asciiTheme="minorHAnsi" w:hAnsiTheme="minorHAnsi" w:cs="Arial"/>
        </w:rPr>
        <w:t>.5. Ostali prihodi ………………………………………………………………………………………………………</w:t>
      </w:r>
      <w:r w:rsidR="00D5634C" w:rsidRPr="00E40788">
        <w:rPr>
          <w:rFonts w:asciiTheme="minorHAnsi" w:hAnsiTheme="minorHAnsi" w:cs="Arial"/>
        </w:rPr>
        <w:t>……</w:t>
      </w:r>
      <w:r w:rsidR="00193AA1" w:rsidRPr="00E40788">
        <w:rPr>
          <w:rFonts w:asciiTheme="minorHAnsi" w:hAnsiTheme="minorHAnsi" w:cs="Arial"/>
        </w:rPr>
        <w:tab/>
      </w:r>
      <w:r w:rsidR="00117FEE" w:rsidRPr="00E40788">
        <w:rPr>
          <w:rFonts w:asciiTheme="minorHAnsi" w:hAnsiTheme="minorHAnsi" w:cs="Arial"/>
        </w:rPr>
        <w:t>1</w:t>
      </w:r>
      <w:r w:rsidR="001652D3" w:rsidRPr="00E40788">
        <w:rPr>
          <w:rFonts w:asciiTheme="minorHAnsi" w:hAnsiTheme="minorHAnsi" w:cs="Arial"/>
        </w:rPr>
        <w:t>4</w:t>
      </w:r>
    </w:p>
    <w:p w:rsidR="00F941E7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.2</w:t>
      </w:r>
      <w:r w:rsidR="00F941E7" w:rsidRPr="00E40788">
        <w:rPr>
          <w:rFonts w:asciiTheme="minorHAnsi" w:hAnsiTheme="minorHAnsi" w:cs="Arial"/>
        </w:rPr>
        <w:t>.6. Prikaz ukupnih prihoda poslovanja ……………………………………………………………………</w:t>
      </w:r>
      <w:r w:rsidR="00D5634C" w:rsidRPr="00E40788">
        <w:rPr>
          <w:rFonts w:asciiTheme="minorHAnsi" w:hAnsiTheme="minorHAnsi" w:cs="Arial"/>
        </w:rPr>
        <w:t>……</w:t>
      </w:r>
      <w:r w:rsidR="00193AA1" w:rsidRPr="00E40788">
        <w:rPr>
          <w:rFonts w:asciiTheme="minorHAnsi" w:hAnsiTheme="minorHAnsi" w:cs="Arial"/>
        </w:rPr>
        <w:t>..</w:t>
      </w:r>
      <w:r w:rsidR="00193AA1" w:rsidRPr="00E40788">
        <w:rPr>
          <w:rFonts w:asciiTheme="minorHAnsi" w:hAnsiTheme="minorHAnsi" w:cs="Arial"/>
        </w:rPr>
        <w:tab/>
      </w:r>
      <w:r w:rsidR="00117FEE" w:rsidRPr="00E40788">
        <w:rPr>
          <w:rFonts w:asciiTheme="minorHAnsi" w:hAnsiTheme="minorHAnsi" w:cs="Arial"/>
        </w:rPr>
        <w:t>1</w:t>
      </w:r>
      <w:r w:rsidR="001652D3" w:rsidRPr="00E40788">
        <w:rPr>
          <w:rFonts w:asciiTheme="minorHAnsi" w:hAnsiTheme="minorHAnsi" w:cs="Arial"/>
        </w:rPr>
        <w:t>4</w:t>
      </w:r>
    </w:p>
    <w:p w:rsidR="00556296" w:rsidRPr="00E40788" w:rsidRDefault="00556296" w:rsidP="00F941E7">
      <w:pPr>
        <w:spacing w:after="0" w:line="240" w:lineRule="auto"/>
        <w:rPr>
          <w:rFonts w:asciiTheme="minorHAnsi" w:hAnsiTheme="minorHAnsi" w:cs="Arial"/>
        </w:rPr>
      </w:pPr>
    </w:p>
    <w:p w:rsidR="00F941E7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.3</w:t>
      </w:r>
      <w:r w:rsidR="00F941E7" w:rsidRPr="00E40788">
        <w:rPr>
          <w:rFonts w:asciiTheme="minorHAnsi" w:hAnsiTheme="minorHAnsi" w:cs="Arial"/>
        </w:rPr>
        <w:t>. Analiza troškova poslovanj</w:t>
      </w:r>
      <w:r w:rsidRPr="00E40788">
        <w:rPr>
          <w:rFonts w:asciiTheme="minorHAnsi" w:hAnsiTheme="minorHAnsi" w:cs="Arial"/>
        </w:rPr>
        <w:t>a</w:t>
      </w:r>
      <w:r w:rsidR="00F941E7" w:rsidRPr="00E40788">
        <w:rPr>
          <w:rFonts w:asciiTheme="minorHAnsi" w:hAnsiTheme="minorHAnsi" w:cs="Arial"/>
        </w:rPr>
        <w:t xml:space="preserve"> prema vrstama troškova …………………………..…………………</w:t>
      </w:r>
      <w:r w:rsidR="00D5634C" w:rsidRPr="00E40788">
        <w:rPr>
          <w:rFonts w:asciiTheme="minorHAnsi" w:hAnsiTheme="minorHAnsi" w:cs="Arial"/>
        </w:rPr>
        <w:t>…</w:t>
      </w:r>
      <w:r w:rsidR="00193AA1" w:rsidRPr="00E40788">
        <w:rPr>
          <w:rFonts w:asciiTheme="minorHAnsi" w:hAnsiTheme="minorHAnsi" w:cs="Arial"/>
        </w:rPr>
        <w:t>.</w:t>
      </w:r>
      <w:r w:rsidR="00193AA1" w:rsidRPr="00E40788">
        <w:rPr>
          <w:rFonts w:asciiTheme="minorHAnsi" w:hAnsiTheme="minorHAnsi" w:cs="Arial"/>
        </w:rPr>
        <w:tab/>
      </w:r>
      <w:r w:rsidR="00117FEE" w:rsidRPr="00E40788">
        <w:rPr>
          <w:rFonts w:asciiTheme="minorHAnsi" w:hAnsiTheme="minorHAnsi" w:cs="Arial"/>
        </w:rPr>
        <w:t>1</w:t>
      </w:r>
      <w:r w:rsidR="001652D3" w:rsidRPr="00E40788">
        <w:rPr>
          <w:rFonts w:asciiTheme="minorHAnsi" w:hAnsiTheme="minorHAnsi" w:cs="Arial"/>
        </w:rPr>
        <w:t>5</w:t>
      </w:r>
    </w:p>
    <w:p w:rsidR="00556296" w:rsidRPr="00E40788" w:rsidRDefault="00556296" w:rsidP="00F941E7">
      <w:pPr>
        <w:spacing w:after="0" w:line="240" w:lineRule="auto"/>
        <w:rPr>
          <w:rFonts w:asciiTheme="minorHAnsi" w:hAnsiTheme="minorHAnsi" w:cs="Arial"/>
        </w:rPr>
      </w:pPr>
    </w:p>
    <w:p w:rsidR="00556296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.4</w:t>
      </w:r>
      <w:r w:rsidR="00F941E7" w:rsidRPr="00E40788">
        <w:rPr>
          <w:rFonts w:asciiTheme="minorHAnsi" w:hAnsiTheme="minorHAnsi" w:cs="Arial"/>
        </w:rPr>
        <w:t>. Financijski rezultat ………………………………………………………………….……………………………</w:t>
      </w:r>
      <w:r w:rsidR="00D5634C" w:rsidRPr="00E40788">
        <w:rPr>
          <w:rFonts w:asciiTheme="minorHAnsi" w:hAnsiTheme="minorHAnsi" w:cs="Arial"/>
        </w:rPr>
        <w:t>………</w:t>
      </w:r>
      <w:r w:rsidR="00D5634C" w:rsidRPr="00E40788">
        <w:rPr>
          <w:rFonts w:asciiTheme="minorHAnsi" w:hAnsiTheme="minorHAnsi" w:cs="Arial"/>
        </w:rPr>
        <w:tab/>
      </w:r>
      <w:r w:rsidR="00117FEE" w:rsidRPr="00E40788">
        <w:rPr>
          <w:rFonts w:asciiTheme="minorHAnsi" w:hAnsiTheme="minorHAnsi" w:cs="Arial"/>
        </w:rPr>
        <w:t>1</w:t>
      </w:r>
      <w:r w:rsidR="008A1752" w:rsidRPr="00E40788">
        <w:rPr>
          <w:rFonts w:asciiTheme="minorHAnsi" w:hAnsiTheme="minorHAnsi" w:cs="Arial"/>
        </w:rPr>
        <w:t>7</w:t>
      </w:r>
    </w:p>
    <w:p w:rsidR="00420507" w:rsidRPr="00E40788" w:rsidRDefault="00420507" w:rsidP="00F941E7">
      <w:pPr>
        <w:spacing w:after="0" w:line="240" w:lineRule="auto"/>
        <w:rPr>
          <w:rFonts w:asciiTheme="minorHAnsi" w:hAnsiTheme="minorHAnsi" w:cs="Arial"/>
        </w:rPr>
      </w:pPr>
    </w:p>
    <w:p w:rsidR="00193AA1" w:rsidRPr="00E40788" w:rsidRDefault="00607DEA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</w:t>
      </w:r>
      <w:r w:rsidR="00117FEE" w:rsidRPr="00E40788">
        <w:rPr>
          <w:rFonts w:asciiTheme="minorHAnsi" w:hAnsiTheme="minorHAnsi" w:cs="Arial"/>
        </w:rPr>
        <w:t>.5</w:t>
      </w:r>
      <w:r w:rsidR="00F941E7" w:rsidRPr="00E40788">
        <w:rPr>
          <w:rFonts w:asciiTheme="minorHAnsi" w:hAnsiTheme="minorHAnsi" w:cs="Arial"/>
        </w:rPr>
        <w:t xml:space="preserve">. Račun dobiti i gubitka </w:t>
      </w:r>
      <w:r w:rsidR="00193AA1" w:rsidRPr="00E40788">
        <w:rPr>
          <w:rFonts w:asciiTheme="minorHAnsi" w:hAnsiTheme="minorHAnsi" w:cs="Arial"/>
        </w:rPr>
        <w:t>201</w:t>
      </w:r>
      <w:r w:rsidR="001652D3" w:rsidRPr="00E40788">
        <w:rPr>
          <w:rFonts w:asciiTheme="minorHAnsi" w:hAnsiTheme="minorHAnsi" w:cs="Arial"/>
        </w:rPr>
        <w:t>8</w:t>
      </w:r>
      <w:r w:rsidR="00193AA1" w:rsidRPr="00E40788">
        <w:rPr>
          <w:rFonts w:asciiTheme="minorHAnsi" w:hAnsiTheme="minorHAnsi" w:cs="Arial"/>
        </w:rPr>
        <w:t>.</w:t>
      </w:r>
      <w:r w:rsidR="001652D3" w:rsidRPr="00E40788">
        <w:rPr>
          <w:rFonts w:asciiTheme="minorHAnsi" w:hAnsiTheme="minorHAnsi" w:cs="Arial"/>
        </w:rPr>
        <w:t xml:space="preserve"> i</w:t>
      </w:r>
      <w:r w:rsidR="00193AA1" w:rsidRPr="00E40788">
        <w:rPr>
          <w:rFonts w:asciiTheme="minorHAnsi" w:hAnsiTheme="minorHAnsi" w:cs="Arial"/>
        </w:rPr>
        <w:t xml:space="preserve"> </w:t>
      </w:r>
      <w:r w:rsidR="00F941E7" w:rsidRPr="00E40788">
        <w:rPr>
          <w:rFonts w:asciiTheme="minorHAnsi" w:hAnsiTheme="minorHAnsi" w:cs="Arial"/>
        </w:rPr>
        <w:t>201</w:t>
      </w:r>
      <w:r w:rsidR="001652D3" w:rsidRPr="00E40788">
        <w:rPr>
          <w:rFonts w:asciiTheme="minorHAnsi" w:hAnsiTheme="minorHAnsi" w:cs="Arial"/>
        </w:rPr>
        <w:t>7</w:t>
      </w:r>
      <w:r w:rsidR="00F941E7" w:rsidRPr="00E40788">
        <w:rPr>
          <w:rFonts w:asciiTheme="minorHAnsi" w:hAnsiTheme="minorHAnsi" w:cs="Arial"/>
        </w:rPr>
        <w:t>. godin</w:t>
      </w:r>
      <w:r w:rsidR="00193AA1" w:rsidRPr="00E40788">
        <w:rPr>
          <w:rFonts w:asciiTheme="minorHAnsi" w:hAnsiTheme="minorHAnsi" w:cs="Arial"/>
        </w:rPr>
        <w:t>a……………………………………….</w:t>
      </w:r>
      <w:r w:rsidR="00F941E7" w:rsidRPr="00E40788">
        <w:rPr>
          <w:rFonts w:asciiTheme="minorHAnsi" w:hAnsiTheme="minorHAnsi" w:cs="Arial"/>
        </w:rPr>
        <w:t>…………..……</w:t>
      </w:r>
      <w:r w:rsidR="00D5634C" w:rsidRPr="00E40788">
        <w:rPr>
          <w:rFonts w:asciiTheme="minorHAnsi" w:hAnsiTheme="minorHAnsi" w:cs="Arial"/>
        </w:rPr>
        <w:t>………</w:t>
      </w:r>
      <w:r w:rsidR="00D5634C" w:rsidRPr="00E40788">
        <w:rPr>
          <w:rFonts w:asciiTheme="minorHAnsi" w:hAnsiTheme="minorHAnsi" w:cs="Arial"/>
        </w:rPr>
        <w:tab/>
      </w:r>
      <w:r w:rsidR="00193AA1" w:rsidRPr="00E40788">
        <w:rPr>
          <w:rFonts w:asciiTheme="minorHAnsi" w:hAnsiTheme="minorHAnsi" w:cs="Arial"/>
        </w:rPr>
        <w:t>1</w:t>
      </w:r>
      <w:r w:rsidR="008A1752" w:rsidRPr="00E40788">
        <w:rPr>
          <w:rFonts w:asciiTheme="minorHAnsi" w:hAnsiTheme="minorHAnsi" w:cs="Arial"/>
        </w:rPr>
        <w:t>8</w:t>
      </w:r>
    </w:p>
    <w:p w:rsidR="00193AA1" w:rsidRPr="00E40788" w:rsidRDefault="001652D3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2.6.</w:t>
      </w:r>
      <w:r w:rsidR="00193AA1" w:rsidRPr="00E40788">
        <w:rPr>
          <w:rFonts w:asciiTheme="minorHAnsi" w:hAnsiTheme="minorHAnsi" w:cs="Arial"/>
        </w:rPr>
        <w:t xml:space="preserve"> Bilanca </w:t>
      </w:r>
      <w:r w:rsidR="00AE5BA0">
        <w:rPr>
          <w:rFonts w:asciiTheme="minorHAnsi" w:hAnsiTheme="minorHAnsi" w:cs="Arial"/>
        </w:rPr>
        <w:t>na dan 31.12.2018.</w:t>
      </w:r>
      <w:r w:rsidRPr="00E40788">
        <w:rPr>
          <w:rFonts w:asciiTheme="minorHAnsi" w:hAnsiTheme="minorHAnsi" w:cs="Arial"/>
        </w:rPr>
        <w:t xml:space="preserve"> s bilješkama…………………………</w:t>
      </w:r>
      <w:bookmarkStart w:id="0" w:name="_GoBack"/>
      <w:bookmarkEnd w:id="0"/>
      <w:r w:rsidRPr="00E40788">
        <w:rPr>
          <w:rFonts w:asciiTheme="minorHAnsi" w:hAnsiTheme="minorHAnsi" w:cs="Arial"/>
        </w:rPr>
        <w:t>………………………….</w:t>
      </w:r>
      <w:r w:rsidR="00193AA1" w:rsidRPr="00E40788">
        <w:rPr>
          <w:rFonts w:asciiTheme="minorHAnsi" w:hAnsiTheme="minorHAnsi" w:cs="Arial"/>
        </w:rPr>
        <w:t>…………….</w:t>
      </w:r>
      <w:r w:rsidR="00193AA1" w:rsidRPr="00E40788">
        <w:rPr>
          <w:rFonts w:asciiTheme="minorHAnsi" w:hAnsiTheme="minorHAnsi" w:cs="Arial"/>
        </w:rPr>
        <w:tab/>
      </w:r>
      <w:r w:rsidRPr="00E40788">
        <w:rPr>
          <w:rFonts w:asciiTheme="minorHAnsi" w:hAnsiTheme="minorHAnsi" w:cs="Arial"/>
        </w:rPr>
        <w:t>20</w:t>
      </w:r>
    </w:p>
    <w:p w:rsidR="00556296" w:rsidRPr="00E40788" w:rsidRDefault="00556296" w:rsidP="00F941E7">
      <w:pPr>
        <w:spacing w:after="0" w:line="240" w:lineRule="auto"/>
        <w:rPr>
          <w:rFonts w:asciiTheme="minorHAnsi" w:hAnsiTheme="minorHAnsi" w:cs="Arial"/>
        </w:rPr>
      </w:pPr>
    </w:p>
    <w:p w:rsidR="00117FEE" w:rsidRPr="00E40788" w:rsidRDefault="00193AA1" w:rsidP="00F941E7">
      <w:pPr>
        <w:spacing w:after="0" w:line="240" w:lineRule="auto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3</w:t>
      </w:r>
      <w:r w:rsidR="00117FEE" w:rsidRPr="00E40788">
        <w:rPr>
          <w:rFonts w:asciiTheme="minorHAnsi" w:hAnsiTheme="minorHAnsi" w:cs="Arial"/>
        </w:rPr>
        <w:t xml:space="preserve">. </w:t>
      </w:r>
      <w:r w:rsidR="006E19E1" w:rsidRPr="00E40788">
        <w:rPr>
          <w:rFonts w:asciiTheme="minorHAnsi" w:hAnsiTheme="minorHAnsi" w:cs="Arial"/>
        </w:rPr>
        <w:t>Z</w:t>
      </w:r>
      <w:r w:rsidR="009743DE" w:rsidRPr="00E40788">
        <w:rPr>
          <w:rFonts w:asciiTheme="minorHAnsi" w:hAnsiTheme="minorHAnsi" w:cs="Arial"/>
        </w:rPr>
        <w:t>APOSLENOST U LABIN 2000 D.O.O.</w:t>
      </w:r>
      <w:r w:rsidR="00117FEE" w:rsidRPr="00E40788">
        <w:rPr>
          <w:rFonts w:asciiTheme="minorHAnsi" w:hAnsiTheme="minorHAnsi" w:cs="Arial"/>
        </w:rPr>
        <w:t>……………………………………………………………………………….</w:t>
      </w:r>
      <w:r w:rsidR="006E19E1" w:rsidRPr="00E40788">
        <w:rPr>
          <w:rFonts w:asciiTheme="minorHAnsi" w:hAnsiTheme="minorHAnsi" w:cs="Arial"/>
        </w:rPr>
        <w:tab/>
      </w:r>
      <w:r w:rsidR="00117FEE" w:rsidRPr="00E40788">
        <w:rPr>
          <w:rFonts w:asciiTheme="minorHAnsi" w:hAnsiTheme="minorHAnsi" w:cs="Arial"/>
        </w:rPr>
        <w:t>2</w:t>
      </w:r>
      <w:r w:rsidR="00420507" w:rsidRPr="00E40788">
        <w:rPr>
          <w:rFonts w:asciiTheme="minorHAnsi" w:hAnsiTheme="minorHAnsi" w:cs="Arial"/>
        </w:rPr>
        <w:t>7</w:t>
      </w:r>
    </w:p>
    <w:p w:rsidR="00727B4A" w:rsidRPr="00E40788" w:rsidRDefault="00727B4A" w:rsidP="00F941E7">
      <w:pPr>
        <w:spacing w:after="0" w:line="240" w:lineRule="auto"/>
        <w:rPr>
          <w:rFonts w:asciiTheme="minorHAnsi" w:hAnsiTheme="minorHAnsi" w:cs="Arial"/>
        </w:rPr>
      </w:pPr>
    </w:p>
    <w:p w:rsidR="009743DE" w:rsidRPr="00E40788" w:rsidRDefault="00267EC3" w:rsidP="00F941E7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</w:t>
      </w:r>
      <w:r w:rsidR="009743DE" w:rsidRPr="00E40788">
        <w:rPr>
          <w:rFonts w:asciiTheme="minorHAnsi" w:hAnsiTheme="minorHAnsi" w:cs="Arial"/>
        </w:rPr>
        <w:t>. ZAKLJUČAK ……………………………………………………………………</w:t>
      </w:r>
      <w:r w:rsidR="00727B4A" w:rsidRPr="00E40788">
        <w:rPr>
          <w:rFonts w:asciiTheme="minorHAnsi" w:hAnsiTheme="minorHAnsi" w:cs="Arial"/>
        </w:rPr>
        <w:t xml:space="preserve">…………..………………………………….          </w:t>
      </w:r>
      <w:r w:rsidR="00420507" w:rsidRPr="00E40788">
        <w:rPr>
          <w:rFonts w:asciiTheme="minorHAnsi" w:hAnsiTheme="minorHAnsi" w:cs="Arial"/>
        </w:rPr>
        <w:t>28</w:t>
      </w:r>
    </w:p>
    <w:p w:rsidR="00F941E7" w:rsidRPr="00E40788" w:rsidRDefault="00F941E7" w:rsidP="00F941E7">
      <w:pPr>
        <w:spacing w:after="0" w:line="240" w:lineRule="auto"/>
        <w:rPr>
          <w:rFonts w:asciiTheme="minorHAnsi" w:hAnsiTheme="minorHAnsi" w:cs="Arial"/>
        </w:rPr>
      </w:pPr>
    </w:p>
    <w:p w:rsidR="00F941E7" w:rsidRPr="00E40788" w:rsidRDefault="00F941E7" w:rsidP="00F941E7">
      <w:pPr>
        <w:spacing w:after="0" w:line="240" w:lineRule="auto"/>
        <w:rPr>
          <w:rFonts w:asciiTheme="minorHAnsi" w:hAnsiTheme="minorHAnsi" w:cs="Arial"/>
        </w:rPr>
      </w:pPr>
    </w:p>
    <w:p w:rsidR="00967387" w:rsidRPr="00E40788" w:rsidRDefault="00967387" w:rsidP="00873723">
      <w:pPr>
        <w:spacing w:after="0" w:line="240" w:lineRule="auto"/>
        <w:jc w:val="center"/>
        <w:rPr>
          <w:rFonts w:asciiTheme="minorHAnsi" w:hAnsiTheme="minorHAnsi" w:cs="Arial"/>
          <w:b/>
          <w:i/>
        </w:rPr>
      </w:pPr>
    </w:p>
    <w:p w:rsidR="00967387" w:rsidRPr="00E40788" w:rsidRDefault="00967387" w:rsidP="00873723">
      <w:pPr>
        <w:spacing w:after="0" w:line="240" w:lineRule="auto"/>
        <w:jc w:val="center"/>
        <w:rPr>
          <w:rFonts w:asciiTheme="minorHAnsi" w:hAnsiTheme="minorHAnsi" w:cs="Arial"/>
          <w:b/>
          <w:i/>
        </w:rPr>
      </w:pPr>
    </w:p>
    <w:p w:rsidR="00873723" w:rsidRPr="00E40788" w:rsidRDefault="00873723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105B2F" w:rsidRPr="00E40788" w:rsidRDefault="00105B2F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F941E7" w:rsidRPr="00E40788" w:rsidRDefault="00F941E7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F941E7" w:rsidRPr="00E40788" w:rsidRDefault="00F941E7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F941E7" w:rsidRDefault="00F941E7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267EC3" w:rsidRDefault="00267EC3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267EC3" w:rsidRDefault="00267EC3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267EC3" w:rsidRDefault="00267EC3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267EC3" w:rsidRDefault="00267EC3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267EC3" w:rsidRDefault="00267EC3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267EC3" w:rsidRPr="00E40788" w:rsidRDefault="00267EC3" w:rsidP="00105B2F">
      <w:pPr>
        <w:spacing w:after="0" w:line="240" w:lineRule="auto"/>
        <w:rPr>
          <w:rFonts w:asciiTheme="minorHAnsi" w:hAnsiTheme="minorHAnsi" w:cs="Arial"/>
          <w:b/>
          <w:i/>
        </w:rPr>
      </w:pPr>
    </w:p>
    <w:p w:rsidR="00967387" w:rsidRPr="00E40788" w:rsidRDefault="00967387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967387" w:rsidRPr="00E40788" w:rsidRDefault="00967387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B66BAF" w:rsidRPr="00E40788" w:rsidRDefault="00B66BAF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15570D" w:rsidRPr="00E40788" w:rsidRDefault="009B2B46" w:rsidP="00E11D3C">
      <w:pPr>
        <w:pStyle w:val="Odlomakpopisa"/>
        <w:numPr>
          <w:ilvl w:val="0"/>
          <w:numId w:val="5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 w:rsidRPr="00E40788">
        <w:rPr>
          <w:rFonts w:asciiTheme="minorHAnsi" w:hAnsiTheme="minorHAnsi"/>
          <w:b/>
          <w:color w:val="000000"/>
          <w:sz w:val="32"/>
          <w:szCs w:val="32"/>
        </w:rPr>
        <w:t>UVOD</w:t>
      </w:r>
    </w:p>
    <w:p w:rsidR="0015570D" w:rsidRPr="00E40788" w:rsidRDefault="0015570D" w:rsidP="0015570D">
      <w:pPr>
        <w:spacing w:after="0"/>
        <w:jc w:val="both"/>
        <w:rPr>
          <w:rFonts w:asciiTheme="minorHAnsi" w:hAnsiTheme="minorHAnsi"/>
          <w:b/>
          <w:color w:val="000000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Labin 2000 je društvo s ograničenom odgovornošću (dalje: Društvo) za upravljanje imovinom u 100 % vlasništvu Grada Labina.  Organi društva su:</w:t>
      </w:r>
    </w:p>
    <w:p w:rsidR="009B2B46" w:rsidRPr="00E40788" w:rsidRDefault="00727B4A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Skupština i </w:t>
      </w:r>
      <w:r w:rsidR="009B2B46" w:rsidRPr="00E40788">
        <w:rPr>
          <w:rFonts w:asciiTheme="minorHAnsi" w:eastAsia="Times New Roman" w:hAnsiTheme="minorHAnsi" w:cs="Arial"/>
          <w:color w:val="000000"/>
          <w:lang w:eastAsia="hr-HR"/>
        </w:rPr>
        <w:t>Uprava.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Direktor vodi poslove Društva, organizira i upravlja procesom rada Društva na vlastitu odgovornost, te zastupa Društvo samostalno i pojedinačno.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Poslovne aktivnosti tijekom 201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8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>. godine Labin 2000 d.o.o. sprovodio je temeljem sljedećih odluka i ugovora: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Odluke o organizaciji, načinu naplate i kontroli parkiranja na javnim površinama na kojima se vrši naplata u Gradu Labinu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Odluke o uređenju prometa na području Grada Labina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Odluke o korištenju javnih površina na području Grada Labina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Odluke  o naknadi za korištenje javnih površina na području Grada Labina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Odluke o </w:t>
      </w:r>
      <w:proofErr w:type="spellStart"/>
      <w:r w:rsidRPr="00E40788">
        <w:rPr>
          <w:rFonts w:asciiTheme="minorHAnsi" w:eastAsia="Times New Roman" w:hAnsiTheme="minorHAnsi" w:cs="Arial"/>
          <w:color w:val="000000"/>
          <w:lang w:eastAsia="hr-HR"/>
        </w:rPr>
        <w:t>kumunalnim</w:t>
      </w:r>
      <w:proofErr w:type="spellEnd"/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djelatnostima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Odluke o načinu i povjeravanju upravljanja i korištenja javnih sportskih građevina u vlasništvu Grada Labina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Ugovora o upravljanju parkiralištima na kojima se vrši naplata za 20</w:t>
      </w:r>
      <w:r w:rsidR="00727B4A" w:rsidRPr="00E40788">
        <w:rPr>
          <w:rFonts w:asciiTheme="minorHAnsi" w:eastAsia="Times New Roman" w:hAnsiTheme="minorHAnsi" w:cs="Arial"/>
          <w:color w:val="000000"/>
          <w:lang w:eastAsia="hr-HR"/>
        </w:rPr>
        <w:t>1</w:t>
      </w:r>
      <w:r w:rsidR="006014E1" w:rsidRPr="00E40788">
        <w:rPr>
          <w:rFonts w:asciiTheme="minorHAnsi" w:eastAsia="Times New Roman" w:hAnsiTheme="minorHAnsi" w:cs="Arial"/>
          <w:color w:val="000000"/>
          <w:lang w:eastAsia="hr-HR"/>
        </w:rPr>
        <w:t>8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>. g.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Ugovora o uslugama upravljanju i održavanju </w:t>
      </w:r>
      <w:r w:rsidR="006014E1" w:rsidRPr="00E40788">
        <w:rPr>
          <w:rFonts w:asciiTheme="minorHAnsi" w:eastAsia="Times New Roman" w:hAnsiTheme="minorHAnsi" w:cs="Arial"/>
          <w:color w:val="000000"/>
          <w:lang w:eastAsia="hr-HR"/>
        </w:rPr>
        <w:t>s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>portskih i drugih objekata u</w:t>
      </w:r>
      <w:r w:rsidR="00727B4A"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vlasništvu Grada Labina za 201</w:t>
      </w:r>
      <w:r w:rsidR="006014E1" w:rsidRPr="00E40788">
        <w:rPr>
          <w:rFonts w:asciiTheme="minorHAnsi" w:eastAsia="Times New Roman" w:hAnsiTheme="minorHAnsi" w:cs="Arial"/>
          <w:color w:val="000000"/>
          <w:lang w:eastAsia="hr-HR"/>
        </w:rPr>
        <w:t>8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>. godinu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Ugovor o održa</w:t>
      </w:r>
      <w:r w:rsidR="00727B4A" w:rsidRPr="00E40788">
        <w:rPr>
          <w:rFonts w:asciiTheme="minorHAnsi" w:eastAsia="Times New Roman" w:hAnsiTheme="minorHAnsi" w:cs="Arial"/>
          <w:color w:val="000000"/>
          <w:lang w:eastAsia="hr-HR"/>
        </w:rPr>
        <w:t>vanju sportskih objekata za 201</w:t>
      </w:r>
      <w:r w:rsidR="006014E1" w:rsidRPr="00E40788">
        <w:rPr>
          <w:rFonts w:asciiTheme="minorHAnsi" w:eastAsia="Times New Roman" w:hAnsiTheme="minorHAnsi" w:cs="Arial"/>
          <w:color w:val="000000"/>
          <w:lang w:eastAsia="hr-HR"/>
        </w:rPr>
        <w:t>8</w:t>
      </w:r>
      <w:r w:rsidR="00727B4A" w:rsidRPr="00E40788">
        <w:rPr>
          <w:rFonts w:asciiTheme="minorHAnsi" w:eastAsia="Times New Roman" w:hAnsiTheme="minorHAnsi" w:cs="Arial"/>
          <w:color w:val="000000"/>
          <w:lang w:eastAsia="hr-HR"/>
        </w:rPr>
        <w:t>.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godinu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Ostalim Odlukama i aktima Grada Labina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U 201</w:t>
      </w:r>
      <w:r w:rsidR="006014E1" w:rsidRPr="00E40788">
        <w:rPr>
          <w:rFonts w:asciiTheme="minorHAnsi" w:eastAsia="Times New Roman" w:hAnsiTheme="minorHAnsi" w:cs="Arial"/>
          <w:color w:val="000000"/>
          <w:lang w:eastAsia="hr-HR"/>
        </w:rPr>
        <w:t>8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. godini društvo je poslovalo s pozitivnim financijskim rezultatom i ostvarilo je dobit od  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21.422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kn, što je za 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17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% manje od 201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7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. godine i  </w:t>
      </w:r>
      <w:r w:rsidR="00533DE8" w:rsidRPr="00E40788">
        <w:rPr>
          <w:rFonts w:asciiTheme="minorHAnsi" w:eastAsia="Times New Roman" w:hAnsiTheme="minorHAnsi" w:cs="Arial"/>
          <w:color w:val="000000"/>
          <w:lang w:eastAsia="hr-HR"/>
        </w:rPr>
        <w:t>61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% manje od plana. U 201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8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. godini ukupno je ostvareno je  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2.851.202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 kn prihoda (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3,5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% 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manje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u odnosu na 201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7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. godinu i </w:t>
      </w:r>
      <w:r w:rsidR="00FD02A3" w:rsidRPr="00E40788">
        <w:rPr>
          <w:rFonts w:asciiTheme="minorHAnsi" w:eastAsia="Times New Roman" w:hAnsiTheme="minorHAnsi" w:cs="Arial"/>
          <w:color w:val="000000"/>
          <w:lang w:eastAsia="hr-HR"/>
        </w:rPr>
        <w:t>2,7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% više od plana ), te 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2.829.780 kn troškova (3</w:t>
      </w:r>
      <w:r w:rsidR="00FD02A3" w:rsidRPr="00E40788">
        <w:rPr>
          <w:rFonts w:asciiTheme="minorHAnsi" w:eastAsia="Times New Roman" w:hAnsiTheme="minorHAnsi" w:cs="Arial"/>
          <w:color w:val="000000"/>
          <w:lang w:eastAsia="hr-HR"/>
        </w:rPr>
        <w:t>,4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% 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manje nego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u 2016. godinu i </w:t>
      </w:r>
      <w:r w:rsidR="00FD02A3" w:rsidRPr="00E40788">
        <w:rPr>
          <w:rFonts w:asciiTheme="minorHAnsi" w:eastAsia="Times New Roman" w:hAnsiTheme="minorHAnsi" w:cs="Arial"/>
          <w:color w:val="000000"/>
          <w:lang w:eastAsia="hr-HR"/>
        </w:rPr>
        <w:t>4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%  više od plana ).</w:t>
      </w:r>
    </w:p>
    <w:p w:rsidR="0015570D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color w:val="000000"/>
          <w:lang w:eastAsia="hr-HR"/>
        </w:rPr>
        <w:t>Temeljem naknada definiranim Ugovorima između Grada Labina i L</w:t>
      </w:r>
      <w:r w:rsidR="00727B4A" w:rsidRPr="00E40788">
        <w:rPr>
          <w:rFonts w:asciiTheme="minorHAnsi" w:eastAsia="Times New Roman" w:hAnsiTheme="minorHAnsi" w:cs="Arial"/>
          <w:color w:val="000000"/>
          <w:lang w:eastAsia="hr-HR"/>
        </w:rPr>
        <w:t>abina 2000, Grad Labin je u 201</w:t>
      </w:r>
      <w:r w:rsidR="00FD02A3" w:rsidRPr="00E40788">
        <w:rPr>
          <w:rFonts w:asciiTheme="minorHAnsi" w:eastAsia="Times New Roman" w:hAnsiTheme="minorHAnsi" w:cs="Arial"/>
          <w:color w:val="000000"/>
          <w:lang w:eastAsia="hr-HR"/>
        </w:rPr>
        <w:t>8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. godini </w:t>
      </w:r>
      <w:proofErr w:type="spellStart"/>
      <w:r w:rsidRPr="00E40788">
        <w:rPr>
          <w:rFonts w:asciiTheme="minorHAnsi" w:eastAsia="Times New Roman" w:hAnsiTheme="minorHAnsi" w:cs="Arial"/>
          <w:color w:val="000000"/>
          <w:lang w:eastAsia="hr-HR"/>
        </w:rPr>
        <w:t>uprihodovao</w:t>
      </w:r>
      <w:proofErr w:type="spellEnd"/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>142.330</w:t>
      </w:r>
      <w:r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kn od prihoda ostvarenih naplatom parkiranja</w:t>
      </w:r>
      <w:r w:rsidR="00466AE7" w:rsidRPr="00E40788">
        <w:rPr>
          <w:rFonts w:asciiTheme="minorHAnsi" w:eastAsia="Times New Roman" w:hAnsiTheme="minorHAnsi" w:cs="Arial"/>
          <w:color w:val="000000"/>
          <w:lang w:eastAsia="hr-HR"/>
        </w:rPr>
        <w:t xml:space="preserve"> jer u 2018. godini Labin 2000 nije upravljao javnom površinom od posebnog značenja za Grad Labin ( terase ) i reklamiranjem</w:t>
      </w:r>
      <w:r w:rsidR="00691C04" w:rsidRPr="00E40788">
        <w:rPr>
          <w:rFonts w:asciiTheme="minorHAnsi" w:eastAsia="Times New Roman" w:hAnsiTheme="minorHAnsi" w:cs="Arial"/>
          <w:color w:val="000000"/>
          <w:lang w:eastAsia="hr-HR"/>
        </w:rPr>
        <w:t>.</w:t>
      </w: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6014E1" w:rsidRPr="00E40788" w:rsidRDefault="006014E1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6014E1" w:rsidRPr="00E40788" w:rsidRDefault="006014E1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6014E1" w:rsidRPr="00E40788" w:rsidRDefault="006014E1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6014E1" w:rsidRPr="00E40788" w:rsidRDefault="006014E1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9B2B46" w:rsidRPr="00E40788" w:rsidRDefault="009B2B46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691C04" w:rsidRPr="00E40788" w:rsidRDefault="00691C04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691C04" w:rsidRPr="00E40788" w:rsidRDefault="00691C04" w:rsidP="009B2B46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15570D" w:rsidRDefault="0015570D" w:rsidP="0015570D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267EC3" w:rsidRPr="00E40788" w:rsidRDefault="00267EC3" w:rsidP="0015570D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607DEA" w:rsidRPr="00E40788" w:rsidRDefault="00607DEA" w:rsidP="00E11D3C">
      <w:pPr>
        <w:pStyle w:val="Odlomakpopisa"/>
        <w:numPr>
          <w:ilvl w:val="0"/>
          <w:numId w:val="5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 w:rsidRPr="00E40788">
        <w:rPr>
          <w:rFonts w:asciiTheme="minorHAnsi" w:hAnsiTheme="minorHAnsi"/>
          <w:b/>
          <w:color w:val="000000"/>
          <w:sz w:val="32"/>
          <w:szCs w:val="32"/>
        </w:rPr>
        <w:t>IZVJEŠTAJ O POSLOVANJU ZA 201</w:t>
      </w:r>
      <w:r w:rsidR="00B91BD4" w:rsidRPr="00E40788">
        <w:rPr>
          <w:rFonts w:asciiTheme="minorHAnsi" w:hAnsiTheme="minorHAnsi"/>
          <w:b/>
          <w:color w:val="000000"/>
          <w:sz w:val="32"/>
          <w:szCs w:val="32"/>
        </w:rPr>
        <w:t>8</w:t>
      </w:r>
      <w:r w:rsidRPr="00E40788">
        <w:rPr>
          <w:rFonts w:asciiTheme="minorHAnsi" w:hAnsiTheme="minorHAnsi"/>
          <w:b/>
          <w:color w:val="000000"/>
          <w:sz w:val="32"/>
          <w:szCs w:val="32"/>
        </w:rPr>
        <w:t>. G.</w:t>
      </w:r>
    </w:p>
    <w:p w:rsidR="000065D0" w:rsidRPr="00E40788" w:rsidRDefault="000065D0" w:rsidP="0015570D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:rsidR="0015570D" w:rsidRPr="00E40788" w:rsidRDefault="00720799" w:rsidP="00E11D3C">
      <w:pPr>
        <w:pStyle w:val="Odlomakpopisa"/>
        <w:numPr>
          <w:ilvl w:val="1"/>
          <w:numId w:val="5"/>
        </w:numPr>
        <w:spacing w:after="0"/>
        <w:jc w:val="both"/>
        <w:textAlignment w:val="top"/>
        <w:rPr>
          <w:rFonts w:asciiTheme="minorHAnsi" w:eastAsia="Times New Roman" w:hAnsiTheme="minorHAnsi" w:cs="Arial"/>
          <w:b/>
          <w:color w:val="000000"/>
          <w:lang w:eastAsia="hr-HR"/>
        </w:rPr>
      </w:pPr>
      <w:r w:rsidRPr="00E40788">
        <w:rPr>
          <w:rFonts w:asciiTheme="minorHAnsi" w:eastAsia="Times New Roman" w:hAnsiTheme="minorHAnsi" w:cs="Arial"/>
          <w:b/>
          <w:color w:val="000000"/>
          <w:lang w:eastAsia="hr-HR"/>
        </w:rPr>
        <w:t>Najznačajni</w:t>
      </w:r>
      <w:r w:rsidR="00730256" w:rsidRPr="00E40788">
        <w:rPr>
          <w:rFonts w:asciiTheme="minorHAnsi" w:eastAsia="Times New Roman" w:hAnsiTheme="minorHAnsi" w:cs="Arial"/>
          <w:b/>
          <w:color w:val="000000"/>
          <w:lang w:eastAsia="hr-HR"/>
        </w:rPr>
        <w:t>je odrednice poslovanja tvrtke L</w:t>
      </w:r>
      <w:r w:rsidRPr="00E40788">
        <w:rPr>
          <w:rFonts w:asciiTheme="minorHAnsi" w:eastAsia="Times New Roman" w:hAnsiTheme="minorHAnsi" w:cs="Arial"/>
          <w:b/>
          <w:color w:val="000000"/>
          <w:lang w:eastAsia="hr-HR"/>
        </w:rPr>
        <w:t>abin</w:t>
      </w:r>
      <w:r w:rsidR="00730256" w:rsidRPr="00E40788">
        <w:rPr>
          <w:rFonts w:asciiTheme="minorHAnsi" w:eastAsia="Times New Roman" w:hAnsiTheme="minorHAnsi" w:cs="Arial"/>
          <w:b/>
          <w:color w:val="000000"/>
          <w:lang w:eastAsia="hr-HR"/>
        </w:rPr>
        <w:t xml:space="preserve"> 2000 </w:t>
      </w:r>
      <w:r w:rsidRPr="00E40788">
        <w:rPr>
          <w:rFonts w:asciiTheme="minorHAnsi" w:eastAsia="Times New Roman" w:hAnsiTheme="minorHAnsi" w:cs="Arial"/>
          <w:b/>
          <w:color w:val="000000"/>
          <w:lang w:eastAsia="hr-HR"/>
        </w:rPr>
        <w:t xml:space="preserve"> u </w:t>
      </w:r>
      <w:r w:rsidR="0015570D" w:rsidRPr="00E40788">
        <w:rPr>
          <w:rFonts w:asciiTheme="minorHAnsi" w:eastAsia="Times New Roman" w:hAnsiTheme="minorHAnsi" w:cs="Arial"/>
          <w:b/>
          <w:color w:val="000000"/>
          <w:lang w:eastAsia="hr-HR"/>
        </w:rPr>
        <w:t>201</w:t>
      </w:r>
      <w:r w:rsidR="00B91BD4" w:rsidRPr="00E40788">
        <w:rPr>
          <w:rFonts w:asciiTheme="minorHAnsi" w:eastAsia="Times New Roman" w:hAnsiTheme="minorHAnsi" w:cs="Arial"/>
          <w:b/>
          <w:color w:val="000000"/>
          <w:lang w:eastAsia="hr-HR"/>
        </w:rPr>
        <w:t>8</w:t>
      </w:r>
      <w:r w:rsidR="0015570D" w:rsidRPr="00E40788">
        <w:rPr>
          <w:rFonts w:asciiTheme="minorHAnsi" w:eastAsia="Times New Roman" w:hAnsiTheme="minorHAnsi" w:cs="Arial"/>
          <w:b/>
          <w:color w:val="000000"/>
          <w:lang w:eastAsia="hr-HR"/>
        </w:rPr>
        <w:t xml:space="preserve">. </w:t>
      </w:r>
      <w:r w:rsidRPr="00E40788">
        <w:rPr>
          <w:rFonts w:asciiTheme="minorHAnsi" w:eastAsia="Times New Roman" w:hAnsiTheme="minorHAnsi" w:cs="Arial"/>
          <w:b/>
          <w:color w:val="000000"/>
          <w:lang w:eastAsia="hr-HR"/>
        </w:rPr>
        <w:t>godin</w:t>
      </w:r>
      <w:r w:rsidR="007E2503" w:rsidRPr="00E40788">
        <w:rPr>
          <w:rFonts w:asciiTheme="minorHAnsi" w:eastAsia="Times New Roman" w:hAnsiTheme="minorHAnsi" w:cs="Arial"/>
          <w:b/>
          <w:color w:val="000000"/>
          <w:lang w:eastAsia="hr-HR"/>
        </w:rPr>
        <w:t>i</w:t>
      </w:r>
    </w:p>
    <w:p w:rsidR="0015570D" w:rsidRPr="00E40788" w:rsidRDefault="0015570D" w:rsidP="0015570D">
      <w:pPr>
        <w:spacing w:after="0"/>
        <w:jc w:val="both"/>
        <w:rPr>
          <w:rFonts w:asciiTheme="minorHAnsi" w:hAnsiTheme="minorHAnsi" w:cs="Arial"/>
        </w:rPr>
      </w:pPr>
    </w:p>
    <w:p w:rsidR="0015570D" w:rsidRPr="00E40788" w:rsidRDefault="00C2491E" w:rsidP="0015570D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Najznačajnija odrednica </w:t>
      </w:r>
      <w:proofErr w:type="spellStart"/>
      <w:r w:rsidRPr="00E40788">
        <w:rPr>
          <w:rFonts w:asciiTheme="minorHAnsi" w:hAnsiTheme="minorHAnsi" w:cs="Arial"/>
        </w:rPr>
        <w:t>poslovanjaj</w:t>
      </w:r>
      <w:proofErr w:type="spellEnd"/>
      <w:r w:rsidRPr="00E40788">
        <w:rPr>
          <w:rFonts w:asciiTheme="minorHAnsi" w:hAnsiTheme="minorHAnsi" w:cs="Arial"/>
        </w:rPr>
        <w:t xml:space="preserve"> tvrtke Labin 2000 u 201</w:t>
      </w:r>
      <w:r w:rsidR="00691C04" w:rsidRPr="00E40788">
        <w:rPr>
          <w:rFonts w:asciiTheme="minorHAnsi" w:hAnsiTheme="minorHAnsi" w:cs="Arial"/>
        </w:rPr>
        <w:t>8</w:t>
      </w:r>
      <w:r w:rsidRPr="00E40788">
        <w:rPr>
          <w:rFonts w:asciiTheme="minorHAnsi" w:hAnsiTheme="minorHAnsi" w:cs="Arial"/>
        </w:rPr>
        <w:t>.</w:t>
      </w:r>
      <w:r w:rsidR="00727B4A" w:rsidRPr="00E40788">
        <w:rPr>
          <w:rFonts w:asciiTheme="minorHAnsi" w:hAnsiTheme="minorHAnsi" w:cs="Arial"/>
        </w:rPr>
        <w:t xml:space="preserve"> </w:t>
      </w:r>
      <w:r w:rsidRPr="00E40788">
        <w:rPr>
          <w:rFonts w:asciiTheme="minorHAnsi" w:hAnsiTheme="minorHAnsi" w:cs="Arial"/>
        </w:rPr>
        <w:t xml:space="preserve">godini je </w:t>
      </w:r>
      <w:r w:rsidR="00691C04" w:rsidRPr="00E40788">
        <w:rPr>
          <w:rFonts w:asciiTheme="minorHAnsi" w:hAnsiTheme="minorHAnsi" w:cs="Arial"/>
        </w:rPr>
        <w:t xml:space="preserve">gubitak dijela poslovanja zbog donošenja novih Zakona o komunalnim djelatnosti gdje je tvrtka izgubila upravljanje javnom površinom te značajne prihode od najma terasa i reklamiranja. Iako su to bila poslovanja gdje je Labin 2000 ostvarivao značajnu dobit to se nije jako osjetilo na konačnu dobit koja je bila manja samo za 4.500 kuna u odnosu na 2017. godinu. Realizaciju plana je najviše poremetila loša sezona na </w:t>
      </w:r>
      <w:proofErr w:type="spellStart"/>
      <w:r w:rsidR="00691C04" w:rsidRPr="00E40788">
        <w:rPr>
          <w:rFonts w:asciiTheme="minorHAnsi" w:hAnsiTheme="minorHAnsi" w:cs="Arial"/>
        </w:rPr>
        <w:t>Girandeli</w:t>
      </w:r>
      <w:proofErr w:type="spellEnd"/>
      <w:r w:rsidR="00691C04" w:rsidRPr="00E40788">
        <w:rPr>
          <w:rFonts w:asciiTheme="minorHAnsi" w:hAnsiTheme="minorHAnsi" w:cs="Arial"/>
        </w:rPr>
        <w:t xml:space="preserve"> gdje je bilo 1</w:t>
      </w:r>
      <w:r w:rsidR="008A4FC3" w:rsidRPr="00E40788">
        <w:rPr>
          <w:rFonts w:asciiTheme="minorHAnsi" w:hAnsiTheme="minorHAnsi" w:cs="Arial"/>
        </w:rPr>
        <w:t>0</w:t>
      </w:r>
      <w:r w:rsidR="00691C04" w:rsidRPr="00E40788">
        <w:rPr>
          <w:rFonts w:asciiTheme="minorHAnsi" w:hAnsiTheme="minorHAnsi" w:cs="Arial"/>
        </w:rPr>
        <w:t xml:space="preserve"> – tak kišnih dana tijekom srpnja i kolovoza što je direktno utjecalo na prihode tog parkirališta.</w:t>
      </w:r>
    </w:p>
    <w:p w:rsidR="0015570D" w:rsidRPr="00E40788" w:rsidRDefault="0015570D" w:rsidP="0015570D">
      <w:pPr>
        <w:spacing w:after="0"/>
        <w:jc w:val="both"/>
        <w:rPr>
          <w:rFonts w:asciiTheme="minorHAnsi" w:hAnsiTheme="minorHAnsi" w:cs="Arial"/>
        </w:rPr>
      </w:pPr>
    </w:p>
    <w:p w:rsidR="0015570D" w:rsidRPr="00E40788" w:rsidRDefault="006D3155" w:rsidP="00E11D3C">
      <w:pPr>
        <w:pStyle w:val="Odlomakpopisa"/>
        <w:numPr>
          <w:ilvl w:val="1"/>
          <w:numId w:val="5"/>
        </w:num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Analiza prihoda i aktivnosti prema pojedinim djelatnostima</w:t>
      </w:r>
    </w:p>
    <w:p w:rsidR="0015570D" w:rsidRPr="00E40788" w:rsidRDefault="0015570D" w:rsidP="0015570D">
      <w:pPr>
        <w:spacing w:after="0"/>
        <w:jc w:val="both"/>
        <w:rPr>
          <w:rFonts w:asciiTheme="minorHAnsi" w:hAnsiTheme="minorHAnsi" w:cs="Arial"/>
          <w:b/>
        </w:rPr>
      </w:pPr>
    </w:p>
    <w:p w:rsidR="006D3155" w:rsidRPr="00E40788" w:rsidRDefault="006D3155" w:rsidP="00E11D3C">
      <w:pPr>
        <w:pStyle w:val="Odlomakpopisa"/>
        <w:numPr>
          <w:ilvl w:val="2"/>
          <w:numId w:val="5"/>
        </w:num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  <w:b/>
        </w:rPr>
        <w:t>Upravljanje parkiralištima</w:t>
      </w:r>
    </w:p>
    <w:p w:rsidR="006D3155" w:rsidRPr="00E40788" w:rsidRDefault="006D3155" w:rsidP="006D3155">
      <w:pPr>
        <w:spacing w:after="0"/>
        <w:ind w:left="720"/>
        <w:jc w:val="both"/>
        <w:rPr>
          <w:rFonts w:asciiTheme="minorHAnsi" w:hAnsiTheme="minorHAnsi" w:cs="Arial"/>
        </w:rPr>
      </w:pPr>
    </w:p>
    <w:p w:rsidR="00ED54BA" w:rsidRPr="00E40788" w:rsidRDefault="00ED54BA" w:rsidP="00ED54BA">
      <w:pPr>
        <w:spacing w:after="0"/>
        <w:jc w:val="both"/>
        <w:rPr>
          <w:rFonts w:asciiTheme="minorHAnsi" w:hAnsiTheme="minorHAnsi" w:cs="Arial"/>
          <w:b/>
          <w:i/>
        </w:rPr>
      </w:pPr>
      <w:r w:rsidRPr="00E40788">
        <w:rPr>
          <w:rFonts w:asciiTheme="minorHAnsi" w:hAnsiTheme="minorHAnsi" w:cs="Arial"/>
          <w:b/>
          <w:u w:val="single"/>
        </w:rPr>
        <w:t>Upravljanje parkiralištima</w:t>
      </w:r>
      <w:r w:rsidRPr="00E40788">
        <w:rPr>
          <w:rFonts w:asciiTheme="minorHAnsi" w:hAnsiTheme="minorHAnsi" w:cs="Arial"/>
        </w:rPr>
        <w:t xml:space="preserve"> – </w:t>
      </w:r>
      <w:r w:rsidRPr="00E40788">
        <w:rPr>
          <w:rFonts w:asciiTheme="minorHAnsi" w:hAnsiTheme="minorHAnsi" w:cs="Arial"/>
          <w:b/>
          <w:i/>
        </w:rPr>
        <w:t>Cilj nam je osiguranje najkvalitetnijeg modela parking usluge usklađenog s potrebama stanovnika Labina, organiziran na učinkovit način čime ćemo povećati sigurnost svih sudionika u prometu. Ciljevi Labin 2000 nisu usmjereni samo na reguliranje prometa u mirovanju, već i na ostale aspekte prometa – lokalni prijevoz, biciklizam, pješačke zone i sl. gdje želimo da Grad Labin postane prometno uređena, urbana sredina.</w:t>
      </w:r>
    </w:p>
    <w:p w:rsidR="00757655" w:rsidRPr="00E40788" w:rsidRDefault="00757655" w:rsidP="00ED54BA">
      <w:pPr>
        <w:spacing w:after="0"/>
        <w:jc w:val="both"/>
        <w:rPr>
          <w:rFonts w:asciiTheme="minorHAnsi" w:hAnsiTheme="minorHAnsi" w:cs="Arial"/>
          <w:b/>
          <w:i/>
        </w:rPr>
      </w:pPr>
    </w:p>
    <w:p w:rsidR="00ED54BA" w:rsidRPr="00E40788" w:rsidRDefault="00ED54BA" w:rsidP="00ED54BA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Na parkiralištima kojima upravljamo ostvarili smo slijedeće prihode:</w:t>
      </w:r>
    </w:p>
    <w:p w:rsidR="00B66BAF" w:rsidRPr="00E40788" w:rsidRDefault="00B66BAF" w:rsidP="00ED54BA">
      <w:pPr>
        <w:spacing w:after="0"/>
        <w:jc w:val="both"/>
        <w:rPr>
          <w:rFonts w:asciiTheme="minorHAnsi" w:hAnsiTheme="minorHAnsi" w:cs="Arial"/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 xml:space="preserve">Tabela 1 . PRIHODI PO PARKIRNIM ZONAMA </w:t>
      </w:r>
    </w:p>
    <w:p w:rsidR="00B91BD4" w:rsidRPr="00E40788" w:rsidRDefault="0004749A" w:rsidP="00ED54BA">
      <w:pPr>
        <w:spacing w:after="0"/>
        <w:jc w:val="both"/>
        <w:rPr>
          <w:rFonts w:asciiTheme="minorHAnsi" w:hAnsiTheme="minorHAnsi" w:cs="Arial"/>
          <w:sz w:val="16"/>
          <w:szCs w:val="16"/>
        </w:rPr>
      </w:pPr>
      <w:r w:rsidRPr="0004749A">
        <w:rPr>
          <w:noProof/>
          <w:lang w:val="en-GB" w:eastAsia="en-GB"/>
        </w:rPr>
        <w:drawing>
          <wp:inline distT="0" distB="0" distL="0" distR="0">
            <wp:extent cx="6210935" cy="943506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4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D4" w:rsidRPr="00E40788" w:rsidRDefault="00B91BD4" w:rsidP="00ED54BA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9D6EFF" w:rsidRPr="00E40788" w:rsidRDefault="00D50971" w:rsidP="0052078C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Ukupno je ostvareno </w:t>
      </w:r>
      <w:r w:rsidR="00FD02A3" w:rsidRPr="00E40788">
        <w:rPr>
          <w:rFonts w:asciiTheme="minorHAnsi" w:hAnsiTheme="minorHAnsi" w:cs="Arial"/>
        </w:rPr>
        <w:t>11</w:t>
      </w:r>
      <w:r w:rsidRPr="00E40788">
        <w:rPr>
          <w:rFonts w:asciiTheme="minorHAnsi" w:hAnsiTheme="minorHAnsi" w:cs="Arial"/>
        </w:rPr>
        <w:t>% više prihoda nego u 201</w:t>
      </w:r>
      <w:r w:rsidR="00FD02A3" w:rsidRPr="00E40788">
        <w:rPr>
          <w:rFonts w:asciiTheme="minorHAnsi" w:hAnsiTheme="minorHAnsi" w:cs="Arial"/>
        </w:rPr>
        <w:t>7</w:t>
      </w:r>
      <w:r w:rsidRPr="00E40788">
        <w:rPr>
          <w:rFonts w:asciiTheme="minorHAnsi" w:hAnsiTheme="minorHAnsi" w:cs="Arial"/>
        </w:rPr>
        <w:t xml:space="preserve">. godini i </w:t>
      </w:r>
      <w:r w:rsidR="00FD02A3" w:rsidRPr="00E40788">
        <w:rPr>
          <w:rFonts w:asciiTheme="minorHAnsi" w:hAnsiTheme="minorHAnsi" w:cs="Arial"/>
        </w:rPr>
        <w:t>1,3</w:t>
      </w:r>
      <w:r w:rsidR="009D6EFF" w:rsidRPr="00E40788">
        <w:rPr>
          <w:rFonts w:asciiTheme="minorHAnsi" w:hAnsiTheme="minorHAnsi" w:cs="Arial"/>
        </w:rPr>
        <w:t xml:space="preserve"> </w:t>
      </w:r>
      <w:r w:rsidRPr="00E40788">
        <w:rPr>
          <w:rFonts w:asciiTheme="minorHAnsi" w:hAnsiTheme="minorHAnsi" w:cs="Arial"/>
        </w:rPr>
        <w:t xml:space="preserve">% u odnosu na plan. </w:t>
      </w:r>
      <w:r w:rsidR="00E40788" w:rsidRPr="00E40788">
        <w:rPr>
          <w:rFonts w:asciiTheme="minorHAnsi" w:hAnsiTheme="minorHAnsi" w:cs="Arial"/>
        </w:rPr>
        <w:t>Najveći rast je bio na Titovo</w:t>
      </w:r>
      <w:r w:rsidR="00CA07E9" w:rsidRPr="00E40788">
        <w:rPr>
          <w:rFonts w:asciiTheme="minorHAnsi" w:hAnsiTheme="minorHAnsi" w:cs="Arial"/>
        </w:rPr>
        <w:t>m trgu zbog porasta cijene i radnog vremena tijekom ljetnog razdoblja naplate, a sitan pad je bio na parkiralištu Riva, najviše zbog lošijeg mjeseca lipnja. Pad je bio i na Trgu labinskih rudara zbog smanjenja broja parkirališta u odnosu na 2017.</w:t>
      </w:r>
      <w:r w:rsidR="008A4FC3" w:rsidRPr="00E40788">
        <w:rPr>
          <w:rFonts w:asciiTheme="minorHAnsi" w:hAnsiTheme="minorHAnsi" w:cs="Arial"/>
        </w:rPr>
        <w:t xml:space="preserve"> </w:t>
      </w: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2078C">
      <w:pPr>
        <w:spacing w:after="0"/>
        <w:jc w:val="both"/>
        <w:rPr>
          <w:rFonts w:asciiTheme="minorHAnsi" w:hAnsiTheme="minorHAnsi" w:cs="Arial"/>
        </w:rPr>
      </w:pPr>
    </w:p>
    <w:p w:rsidR="00727B4A" w:rsidRPr="00E40788" w:rsidRDefault="00727B4A" w:rsidP="0052078C">
      <w:pPr>
        <w:spacing w:after="0"/>
        <w:jc w:val="both"/>
        <w:rPr>
          <w:rFonts w:asciiTheme="minorHAnsi" w:hAnsiTheme="minorHAnsi" w:cs="Arial"/>
        </w:rPr>
      </w:pPr>
    </w:p>
    <w:p w:rsidR="00372DBC" w:rsidRPr="00E40788" w:rsidRDefault="009D6EFF" w:rsidP="0052078C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2.2.1.1.</w:t>
      </w:r>
      <w:r w:rsidR="0017145F" w:rsidRPr="00E40788">
        <w:rPr>
          <w:rFonts w:asciiTheme="minorHAnsi" w:hAnsiTheme="minorHAnsi" w:cs="Arial"/>
          <w:b/>
        </w:rPr>
        <w:t xml:space="preserve"> </w:t>
      </w:r>
      <w:r w:rsidRPr="00E40788">
        <w:rPr>
          <w:rFonts w:asciiTheme="minorHAnsi" w:hAnsiTheme="minorHAnsi" w:cs="Arial"/>
          <w:b/>
        </w:rPr>
        <w:t>Parkiralište Titov trg Labin</w:t>
      </w:r>
    </w:p>
    <w:p w:rsidR="00B91BD4" w:rsidRPr="00E40788" w:rsidRDefault="00B91BD4" w:rsidP="0052078C">
      <w:pPr>
        <w:spacing w:after="0"/>
        <w:jc w:val="both"/>
        <w:rPr>
          <w:sz w:val="16"/>
          <w:szCs w:val="16"/>
        </w:rPr>
      </w:pPr>
    </w:p>
    <w:p w:rsidR="00B91BD4" w:rsidRPr="00E40788" w:rsidRDefault="00372DBC" w:rsidP="0052078C">
      <w:pPr>
        <w:spacing w:after="0"/>
        <w:jc w:val="both"/>
        <w:rPr>
          <w:sz w:val="16"/>
          <w:szCs w:val="16"/>
        </w:rPr>
      </w:pPr>
      <w:r w:rsidRPr="00E40788">
        <w:rPr>
          <w:sz w:val="16"/>
          <w:szCs w:val="16"/>
        </w:rPr>
        <w:t xml:space="preserve">Tabela 2. </w:t>
      </w:r>
      <w:bookmarkStart w:id="1" w:name="_Hlk514758264"/>
      <w:r w:rsidRPr="00E40788">
        <w:rPr>
          <w:sz w:val="16"/>
          <w:szCs w:val="16"/>
        </w:rPr>
        <w:t>PRIHODI / TROŠKOVI_PZ TITOV TRG LABIN</w:t>
      </w:r>
      <w:bookmarkEnd w:id="1"/>
    </w:p>
    <w:tbl>
      <w:tblPr>
        <w:tblW w:w="9064" w:type="dxa"/>
        <w:tblLook w:val="04A0" w:firstRow="1" w:lastRow="0" w:firstColumn="1" w:lastColumn="0" w:noHBand="0" w:noVBand="1"/>
      </w:tblPr>
      <w:tblGrid>
        <w:gridCol w:w="6600"/>
        <w:gridCol w:w="1240"/>
        <w:gridCol w:w="1224"/>
      </w:tblGrid>
      <w:tr w:rsidR="00B91BD4" w:rsidRPr="00E40788" w:rsidTr="007518AA">
        <w:trPr>
          <w:trHeight w:val="360"/>
        </w:trPr>
        <w:tc>
          <w:tcPr>
            <w:tcW w:w="6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14E1" w:rsidRPr="00E40788" w:rsidRDefault="006014E1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PZ TITOV TRG LABIN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2017.G.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2018.G.</w:t>
            </w:r>
          </w:p>
        </w:tc>
      </w:tr>
      <w:tr w:rsidR="00B91BD4" w:rsidRPr="00E40788" w:rsidTr="007518AA">
        <w:trPr>
          <w:trHeight w:val="520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123.584,36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148.636,99</w:t>
            </w:r>
          </w:p>
        </w:tc>
      </w:tr>
      <w:tr w:rsidR="00B91BD4" w:rsidRPr="00E40788" w:rsidTr="00B91BD4">
        <w:trPr>
          <w:trHeight w:val="402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VRPCE ZA BLAGAJNE,ETIKETE,NALJEPNICE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460,30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965,94</w:t>
            </w:r>
          </w:p>
        </w:tc>
      </w:tr>
      <w:tr w:rsidR="00B91BD4" w:rsidRPr="00E40788" w:rsidTr="00B91BD4">
        <w:trPr>
          <w:trHeight w:val="402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7.061,37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5.016,00</w:t>
            </w:r>
          </w:p>
        </w:tc>
      </w:tr>
      <w:tr w:rsidR="00B91BD4" w:rsidRPr="00E40788" w:rsidTr="00B91BD4">
        <w:trPr>
          <w:trHeight w:val="402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TEKUĆEG ODRŽAVANJA I SERVISIRANJA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215,00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405,00</w:t>
            </w:r>
          </w:p>
        </w:tc>
      </w:tr>
      <w:tr w:rsidR="00B91BD4" w:rsidRPr="00E40788" w:rsidTr="00B91BD4">
        <w:trPr>
          <w:trHeight w:val="402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99.581,92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117.111,57</w:t>
            </w:r>
          </w:p>
        </w:tc>
      </w:tr>
      <w:tr w:rsidR="00B91BD4" w:rsidRPr="00E40788" w:rsidTr="00B91BD4">
        <w:trPr>
          <w:trHeight w:val="402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16.206,77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25.138,48</w:t>
            </w:r>
          </w:p>
        </w:tc>
      </w:tr>
      <w:tr w:rsidR="00B91BD4" w:rsidRPr="00E40788" w:rsidTr="00B91BD4">
        <w:trPr>
          <w:trHeight w:val="402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OSTALI MATERIJALNI TROŠKOVI (čunjevi, radna odjeća)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59,00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1.240,00</w:t>
            </w:r>
          </w:p>
        </w:tc>
      </w:tr>
      <w:tr w:rsidR="00B91BD4" w:rsidRPr="00E40788" w:rsidTr="00B91BD4">
        <w:trPr>
          <w:trHeight w:val="428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162.067,68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251.384,80</w:t>
            </w:r>
          </w:p>
        </w:tc>
      </w:tr>
      <w:tr w:rsidR="00B91BD4" w:rsidRPr="00E40788" w:rsidTr="00B91BD4">
        <w:trPr>
          <w:trHeight w:val="402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PRIHODI OD ZAKUPA PARK.PROSTORA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8.640,00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8.640,00</w:t>
            </w:r>
          </w:p>
        </w:tc>
      </w:tr>
      <w:tr w:rsidR="00B91BD4" w:rsidRPr="00E40788" w:rsidTr="00B91BD4">
        <w:trPr>
          <w:trHeight w:val="402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 xml:space="preserve">PRIHOD OD PRODAJE PARK.KARATA TITOV TRG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153.427,68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242.744,80</w:t>
            </w:r>
          </w:p>
        </w:tc>
      </w:tr>
      <w:tr w:rsidR="00B91BD4" w:rsidRPr="00E40788" w:rsidTr="00B91BD4">
        <w:trPr>
          <w:trHeight w:val="148"/>
        </w:trPr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B91BD4" w:rsidRPr="00E40788" w:rsidTr="00B91BD4">
        <w:trPr>
          <w:trHeight w:val="449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DOBIT/GUBITAK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38.483,32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102.747,81</w:t>
            </w:r>
          </w:p>
        </w:tc>
      </w:tr>
    </w:tbl>
    <w:p w:rsidR="003E66DC" w:rsidRPr="00E40788" w:rsidRDefault="0017145F" w:rsidP="0052078C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hr-HR"/>
        </w:rPr>
      </w:pPr>
      <w:r w:rsidRPr="00E40788">
        <w:rPr>
          <w:sz w:val="16"/>
          <w:szCs w:val="16"/>
        </w:rPr>
        <w:fldChar w:fldCharType="begin"/>
      </w:r>
      <w:r w:rsidRPr="00E40788">
        <w:rPr>
          <w:sz w:val="16"/>
          <w:szCs w:val="16"/>
        </w:rPr>
        <w:instrText xml:space="preserve"> LINK </w:instrText>
      </w:r>
      <w:r w:rsidR="006C0A3C" w:rsidRPr="00E40788">
        <w:rPr>
          <w:sz w:val="16"/>
          <w:szCs w:val="16"/>
        </w:rPr>
        <w:instrText xml:space="preserve">Excel.Sheet.12 "C:\\Users\\korisnik\\Documents\\Dokumenti DZ\\Labin 2000\\Statut Labin 2000\\4. skupština\\TROŠKOVI-PRIHODI PO PC - u 2016-2017-2018.xlsx" "TITOV TRG_2017!R1C2:R111C4" </w:instrText>
      </w:r>
      <w:r w:rsidRPr="00E40788">
        <w:rPr>
          <w:sz w:val="16"/>
          <w:szCs w:val="16"/>
        </w:rPr>
        <w:instrText xml:space="preserve">\a \f 4 \h </w:instrText>
      </w:r>
      <w:r w:rsidR="00454A4C" w:rsidRPr="00E40788">
        <w:rPr>
          <w:sz w:val="16"/>
          <w:szCs w:val="16"/>
        </w:rPr>
        <w:instrText xml:space="preserve"> \* MERGEFORMAT </w:instrText>
      </w:r>
      <w:r w:rsidRPr="00E40788">
        <w:rPr>
          <w:sz w:val="16"/>
          <w:szCs w:val="16"/>
        </w:rPr>
        <w:fldChar w:fldCharType="separate"/>
      </w:r>
    </w:p>
    <w:p w:rsidR="009D6EFF" w:rsidRPr="00E40788" w:rsidRDefault="0017145F" w:rsidP="0052078C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fldChar w:fldCharType="end"/>
      </w:r>
      <w:r w:rsidR="009D6EFF" w:rsidRPr="00E40788">
        <w:rPr>
          <w:rFonts w:asciiTheme="minorHAnsi" w:hAnsiTheme="minorHAnsi" w:cs="Arial"/>
        </w:rPr>
        <w:t xml:space="preserve">Uz Trg labinskih rudara jedino parkiralište gdje imamo ručnu naplatu parkinga. </w:t>
      </w:r>
      <w:r w:rsidR="00CA07E9" w:rsidRPr="00E40788">
        <w:rPr>
          <w:rFonts w:asciiTheme="minorHAnsi" w:hAnsiTheme="minorHAnsi" w:cs="Arial"/>
        </w:rPr>
        <w:t>U 2018. produženo je radno vrijeme od 01. svibnja do 14. lipnja i od 16. rujna do 30. rujna od 16:00 do 22:00 sata te je povećana cijena sa 7,00 kn na 10,00 kuna i zbog toga je ostvareno povećanje prihoda od 55%</w:t>
      </w:r>
      <w:r w:rsidR="007E11FD" w:rsidRPr="00E40788">
        <w:rPr>
          <w:rFonts w:asciiTheme="minorHAnsi" w:hAnsiTheme="minorHAnsi" w:cs="Arial"/>
        </w:rPr>
        <w:t xml:space="preserve">. U prihode ulaze i godišnje parkirne karte za korisnike parkirališta u Ulici Paolo </w:t>
      </w:r>
      <w:proofErr w:type="spellStart"/>
      <w:r w:rsidR="007E11FD" w:rsidRPr="00E40788">
        <w:rPr>
          <w:rFonts w:asciiTheme="minorHAnsi" w:hAnsiTheme="minorHAnsi" w:cs="Arial"/>
        </w:rPr>
        <w:t>Sfeci</w:t>
      </w:r>
      <w:proofErr w:type="spellEnd"/>
      <w:r w:rsidR="007E11FD" w:rsidRPr="00E40788">
        <w:rPr>
          <w:rFonts w:asciiTheme="minorHAnsi" w:hAnsiTheme="minorHAnsi" w:cs="Arial"/>
        </w:rPr>
        <w:t>. Jedna od bitnih funkcija ovog parkinga je održavanje reda na trgu jer završetkom radnog vremena trg se odmah napuni automobilima.</w:t>
      </w:r>
    </w:p>
    <w:p w:rsidR="007E11FD" w:rsidRPr="00E40788" w:rsidRDefault="007E11FD" w:rsidP="0052078C">
      <w:pPr>
        <w:spacing w:after="0"/>
        <w:jc w:val="both"/>
        <w:rPr>
          <w:rFonts w:asciiTheme="minorHAnsi" w:hAnsiTheme="minorHAnsi" w:cs="Arial"/>
        </w:rPr>
      </w:pPr>
    </w:p>
    <w:p w:rsidR="007E11FD" w:rsidRPr="00E40788" w:rsidRDefault="007E11FD" w:rsidP="0052078C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2.2.1.2.</w:t>
      </w:r>
      <w:r w:rsidR="0017145F" w:rsidRPr="00E40788">
        <w:rPr>
          <w:rFonts w:asciiTheme="minorHAnsi" w:hAnsiTheme="minorHAnsi" w:cs="Arial"/>
          <w:b/>
        </w:rPr>
        <w:t xml:space="preserve"> </w:t>
      </w:r>
      <w:r w:rsidRPr="00E40788">
        <w:rPr>
          <w:rFonts w:asciiTheme="minorHAnsi" w:hAnsiTheme="minorHAnsi" w:cs="Arial"/>
          <w:b/>
        </w:rPr>
        <w:t>Parkiralište Trg labinskih rudara</w:t>
      </w:r>
    </w:p>
    <w:p w:rsidR="00B91BD4" w:rsidRPr="00E40788" w:rsidRDefault="00B91BD4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B91BD4" w:rsidRPr="00E40788" w:rsidRDefault="00372DBC" w:rsidP="0052078C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 xml:space="preserve">Tabela 3. </w:t>
      </w:r>
      <w:r w:rsidRPr="00E40788">
        <w:rPr>
          <w:sz w:val="16"/>
          <w:szCs w:val="16"/>
        </w:rPr>
        <w:t>PRIHODI / TROŠKOVI_PZ TRG LABINSKIH RUDARA LABIN</w:t>
      </w:r>
    </w:p>
    <w:p w:rsidR="007518AA" w:rsidRPr="00E40788" w:rsidRDefault="007518AA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tbl>
      <w:tblPr>
        <w:tblW w:w="8647" w:type="dxa"/>
        <w:tblLook w:val="04A0" w:firstRow="1" w:lastRow="0" w:firstColumn="1" w:lastColumn="0" w:noHBand="0" w:noVBand="1"/>
      </w:tblPr>
      <w:tblGrid>
        <w:gridCol w:w="6340"/>
        <w:gridCol w:w="1113"/>
        <w:gridCol w:w="1194"/>
      </w:tblGrid>
      <w:tr w:rsidR="00B91BD4" w:rsidRPr="00E40788" w:rsidTr="007518AA">
        <w:trPr>
          <w:trHeight w:val="486"/>
        </w:trPr>
        <w:tc>
          <w:tcPr>
            <w:tcW w:w="6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PZ TRG LABINSKIH RUDARA LABIN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2017.G.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2018.G.</w:t>
            </w:r>
          </w:p>
        </w:tc>
      </w:tr>
      <w:tr w:rsidR="00B91BD4" w:rsidRPr="00E40788" w:rsidTr="007518AA">
        <w:trPr>
          <w:trHeight w:val="42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80.925,36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93.950,16</w:t>
            </w:r>
          </w:p>
        </w:tc>
      </w:tr>
      <w:tr w:rsidR="00B91BD4" w:rsidRPr="00E40788" w:rsidTr="007518AA">
        <w:trPr>
          <w:trHeight w:val="402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VRPCE ZA BLAGAJNE,ETIKETE,NALJEPNICE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460,30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818,84</w:t>
            </w:r>
          </w:p>
        </w:tc>
      </w:tr>
      <w:tr w:rsidR="00B91BD4" w:rsidRPr="00E40788" w:rsidTr="007518AA">
        <w:trPr>
          <w:trHeight w:val="402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3.075,15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5.016,00</w:t>
            </w:r>
          </w:p>
        </w:tc>
      </w:tr>
      <w:tr w:rsidR="00B91BD4" w:rsidRPr="00E40788" w:rsidTr="007518AA">
        <w:trPr>
          <w:trHeight w:val="402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69.246,55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81.412,20</w:t>
            </w:r>
          </w:p>
        </w:tc>
      </w:tr>
      <w:tr w:rsidR="00B91BD4" w:rsidRPr="00E40788" w:rsidTr="007518AA">
        <w:trPr>
          <w:trHeight w:val="402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8.143,36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6.703,12</w:t>
            </w:r>
          </w:p>
        </w:tc>
      </w:tr>
      <w:tr w:rsidR="00B91BD4" w:rsidRPr="00E40788" w:rsidTr="007518AA">
        <w:trPr>
          <w:trHeight w:val="47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81.433,60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67.031,20</w:t>
            </w:r>
          </w:p>
        </w:tc>
      </w:tr>
      <w:tr w:rsidR="00B91BD4" w:rsidRPr="00E40788" w:rsidTr="007518AA">
        <w:trPr>
          <w:trHeight w:val="402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 OD PRODAJE PARK.KARTA TLR - DNEVNE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81.433,60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67.031,20</w:t>
            </w:r>
          </w:p>
        </w:tc>
      </w:tr>
      <w:tr w:rsidR="00B91BD4" w:rsidRPr="00E40788" w:rsidTr="007518AA">
        <w:trPr>
          <w:trHeight w:val="285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B91BD4" w:rsidRPr="00E40788" w:rsidTr="007518AA">
        <w:trPr>
          <w:trHeight w:val="392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DOBIT/GUBITAK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508,24</w:t>
            </w:r>
          </w:p>
        </w:tc>
        <w:tc>
          <w:tcPr>
            <w:tcW w:w="11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-26.918,96</w:t>
            </w:r>
          </w:p>
        </w:tc>
      </w:tr>
    </w:tbl>
    <w:p w:rsidR="00CA07E9" w:rsidRPr="00E40788" w:rsidRDefault="00CA07E9" w:rsidP="0052078C">
      <w:pPr>
        <w:spacing w:after="0"/>
        <w:jc w:val="both"/>
        <w:rPr>
          <w:rFonts w:asciiTheme="minorHAnsi" w:hAnsiTheme="minorHAnsi" w:cs="Arial"/>
        </w:rPr>
      </w:pPr>
    </w:p>
    <w:p w:rsidR="007E11FD" w:rsidRPr="00E40788" w:rsidRDefault="007E11FD" w:rsidP="0052078C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Također ručna naplata parkinga. Tijekom 2017. smanjen je broj parkirnih mjesta sa 45 na 25 što se reflektiralo i na smanjenje prihoda. </w:t>
      </w:r>
      <w:r w:rsidR="00CA07E9" w:rsidRPr="00E40788">
        <w:rPr>
          <w:rFonts w:asciiTheme="minorHAnsi" w:hAnsiTheme="minorHAnsi" w:cs="Arial"/>
        </w:rPr>
        <w:t>Parking je ostvario gubitak od 27.000 kn</w:t>
      </w:r>
      <w:r w:rsidRPr="00E40788">
        <w:rPr>
          <w:rFonts w:asciiTheme="minorHAnsi" w:hAnsiTheme="minorHAnsi" w:cs="Arial"/>
        </w:rPr>
        <w:t>, ali s obzirom na nisku cijenu parkinga ( 2 kune pola sata i 4 kune sat ) i ovdje je bitna funkcija održavanja reda, osobito u jutarnjim satima tijekom školske godine.</w:t>
      </w:r>
    </w:p>
    <w:p w:rsidR="007E11FD" w:rsidRPr="00E40788" w:rsidRDefault="007E11FD" w:rsidP="0052078C">
      <w:pPr>
        <w:spacing w:after="0"/>
        <w:jc w:val="both"/>
        <w:rPr>
          <w:rFonts w:asciiTheme="minorHAnsi" w:hAnsiTheme="minorHAnsi" w:cs="Arial"/>
        </w:rPr>
      </w:pPr>
    </w:p>
    <w:p w:rsidR="007E11FD" w:rsidRPr="00E40788" w:rsidRDefault="007E11FD" w:rsidP="0052078C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2.2.1.3.</w:t>
      </w:r>
      <w:r w:rsidR="00372DBC" w:rsidRPr="00E40788">
        <w:rPr>
          <w:rFonts w:asciiTheme="minorHAnsi" w:hAnsiTheme="minorHAnsi" w:cs="Arial"/>
          <w:b/>
        </w:rPr>
        <w:t xml:space="preserve"> </w:t>
      </w:r>
      <w:r w:rsidR="00A357C1" w:rsidRPr="00E40788">
        <w:rPr>
          <w:rFonts w:asciiTheme="minorHAnsi" w:hAnsiTheme="minorHAnsi" w:cs="Arial"/>
          <w:b/>
        </w:rPr>
        <w:t>Parkiralište Riva Rabac</w:t>
      </w:r>
    </w:p>
    <w:p w:rsidR="007518AA" w:rsidRPr="00E40788" w:rsidRDefault="007518AA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372DBC" w:rsidRPr="00E40788" w:rsidRDefault="00372DBC" w:rsidP="0052078C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 xml:space="preserve">Tabela 4. </w:t>
      </w:r>
      <w:r w:rsidRPr="00E40788">
        <w:rPr>
          <w:sz w:val="16"/>
          <w:szCs w:val="16"/>
        </w:rPr>
        <w:t>PRIHODI / TROŠKOVI_PZ RIVA RABAC</w:t>
      </w:r>
    </w:p>
    <w:p w:rsidR="007518AA" w:rsidRPr="00E40788" w:rsidRDefault="007518AA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tbl>
      <w:tblPr>
        <w:tblW w:w="8660" w:type="dxa"/>
        <w:tblLook w:val="04A0" w:firstRow="1" w:lastRow="0" w:firstColumn="1" w:lastColumn="0" w:noHBand="0" w:noVBand="1"/>
      </w:tblPr>
      <w:tblGrid>
        <w:gridCol w:w="6140"/>
        <w:gridCol w:w="1300"/>
        <w:gridCol w:w="1224"/>
      </w:tblGrid>
      <w:tr w:rsidR="00B91BD4" w:rsidRPr="00E40788" w:rsidTr="007518AA">
        <w:trPr>
          <w:trHeight w:val="485"/>
        </w:trPr>
        <w:tc>
          <w:tcPr>
            <w:tcW w:w="6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bookmarkStart w:id="2" w:name="RANGE!A1:C49"/>
            <w:r w:rsidRPr="00E4078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PZ RIVA RABAC</w:t>
            </w:r>
            <w:bookmarkEnd w:id="2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2017.G.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2018.G.</w:t>
            </w:r>
          </w:p>
        </w:tc>
      </w:tr>
      <w:tr w:rsidR="00B91BD4" w:rsidRPr="00E40788" w:rsidTr="007518AA">
        <w:trPr>
          <w:trHeight w:val="478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217.805,56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237.668,01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VRPCE ZA BLAGAJNE,ETIKETE,NALJEPNICE, KARTICE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17.538,66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16.340,00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 xml:space="preserve">EL.ENERGIJA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2.315,75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2.929,54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2.802,30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1.607,16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ODRŽAVANJA I SERVISIRANJA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28.755,96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50.191,18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21.521,79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15.647,25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ZAŠTITARA NA ČUVANJU IMOVINE I OSOBA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9.053,32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14.266,67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 xml:space="preserve">ZAKUPNINE NEKRETNINA (eko </w:t>
            </w:r>
            <w:proofErr w:type="spellStart"/>
            <w:r w:rsidRPr="00E40788">
              <w:rPr>
                <w:rFonts w:eastAsia="Times New Roman" w:cs="Calibri"/>
                <w:color w:val="000000"/>
                <w:lang w:eastAsia="hr-HR"/>
              </w:rPr>
              <w:t>wc</w:t>
            </w:r>
            <w:proofErr w:type="spellEnd"/>
            <w:r w:rsidRPr="00E40788">
              <w:rPr>
                <w:rFonts w:eastAsia="Times New Roman" w:cs="Calibri"/>
                <w:color w:val="000000"/>
                <w:lang w:eastAsia="hr-HR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2.400,00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20.120,77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22.449,74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55.817,37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53.642,15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 xml:space="preserve">TROŠKOVI OSIGURANJA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5.930,20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5.900,00</w:t>
            </w:r>
          </w:p>
        </w:tc>
      </w:tr>
      <w:tr w:rsidR="00B91BD4" w:rsidRPr="00E40788" w:rsidTr="00B91BD4">
        <w:trPr>
          <w:trHeight w:val="40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51.297,44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50.894,32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OSTALI TROŠKOVI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652,00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1.400,00</w:t>
            </w:r>
          </w:p>
        </w:tc>
      </w:tr>
      <w:tr w:rsidR="00B91BD4" w:rsidRPr="00E40788" w:rsidTr="007518AA">
        <w:trPr>
          <w:trHeight w:val="447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91BD4" w:rsidRPr="00E40788" w:rsidRDefault="00B91BD4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534.849,93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524.546,90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PRIHODI OD ZAKUPA PARK.PROSTORA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52.736,00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60.340,00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 OD PRODAJE PAR.KARTA RIVA - DNEVNE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435.758,40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429.403,20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 OD PRODAJE PARK.KARTA-SEZ. RIVA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24.480,00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19.200,00</w:t>
            </w:r>
          </w:p>
        </w:tc>
      </w:tr>
      <w:tr w:rsidR="00B91BD4" w:rsidRPr="00E40788" w:rsidTr="00B91BD4">
        <w:trPr>
          <w:trHeight w:val="40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PRIHODI OD NAPLATE ŠTETA UNIŠTENE IMOVINE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21.875,53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15.603,70</w:t>
            </w:r>
          </w:p>
        </w:tc>
      </w:tr>
      <w:tr w:rsidR="00B91BD4" w:rsidRPr="00E40788" w:rsidTr="007518AA">
        <w:trPr>
          <w:trHeight w:val="322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1BD4" w:rsidRPr="00E40788" w:rsidRDefault="00B91BD4" w:rsidP="00B91BD4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B91BD4" w:rsidRPr="00E40788" w:rsidTr="007518AA">
        <w:trPr>
          <w:trHeight w:val="484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317.044,37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B91BD4" w:rsidRPr="00E40788" w:rsidRDefault="00B91BD4" w:rsidP="00B91BD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286.878,89</w:t>
            </w:r>
          </w:p>
        </w:tc>
      </w:tr>
    </w:tbl>
    <w:p w:rsidR="00454A4C" w:rsidRPr="00E40788" w:rsidRDefault="00454A4C" w:rsidP="0052078C">
      <w:pPr>
        <w:spacing w:after="0"/>
        <w:jc w:val="both"/>
        <w:rPr>
          <w:rFonts w:asciiTheme="minorHAnsi" w:hAnsiTheme="minorHAnsi" w:cs="Arial"/>
        </w:rPr>
      </w:pPr>
    </w:p>
    <w:p w:rsidR="00E40788" w:rsidRPr="00E40788" w:rsidRDefault="00A357C1" w:rsidP="0052078C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Poluautomatska naplata parkinga gdje korisnik kupi karticu na ulazu i plaća na izlaznoj rampi. Vrlo specifično parkiralište koje ima veliki broj besplatnih kartica na koje imaju pravo stanari i vlasnici nekretnina ul. Obala m. Tita, Kvarnerske ulice te Rudarske ulice. </w:t>
      </w:r>
      <w:r w:rsidR="00CA07E9" w:rsidRPr="00E40788">
        <w:rPr>
          <w:rFonts w:asciiTheme="minorHAnsi" w:hAnsiTheme="minorHAnsi" w:cs="Arial"/>
        </w:rPr>
        <w:t xml:space="preserve">Za razliku od  </w:t>
      </w:r>
      <w:r w:rsidRPr="00E40788">
        <w:rPr>
          <w:rFonts w:asciiTheme="minorHAnsi" w:hAnsiTheme="minorHAnsi" w:cs="Arial"/>
        </w:rPr>
        <w:t xml:space="preserve">2017. godini </w:t>
      </w:r>
      <w:r w:rsidR="00CA07E9" w:rsidRPr="00E40788">
        <w:rPr>
          <w:rFonts w:asciiTheme="minorHAnsi" w:hAnsiTheme="minorHAnsi" w:cs="Arial"/>
        </w:rPr>
        <w:t>kada je parking ostvari</w:t>
      </w:r>
      <w:r w:rsidRPr="00E40788">
        <w:rPr>
          <w:rFonts w:asciiTheme="minorHAnsi" w:hAnsiTheme="minorHAnsi" w:cs="Arial"/>
        </w:rPr>
        <w:t>o rekordne p</w:t>
      </w:r>
      <w:r w:rsidR="00CA07E9" w:rsidRPr="00E40788">
        <w:rPr>
          <w:rFonts w:asciiTheme="minorHAnsi" w:hAnsiTheme="minorHAnsi" w:cs="Arial"/>
        </w:rPr>
        <w:t xml:space="preserve">rihode ( gotovo 513.000 kuna ) osobito zbog </w:t>
      </w:r>
      <w:r w:rsidRPr="00E40788">
        <w:rPr>
          <w:rFonts w:asciiTheme="minorHAnsi" w:hAnsiTheme="minorHAnsi" w:cs="Arial"/>
        </w:rPr>
        <w:t>rast</w:t>
      </w:r>
      <w:r w:rsidR="00CA07E9" w:rsidRPr="00E40788">
        <w:rPr>
          <w:rFonts w:asciiTheme="minorHAnsi" w:hAnsiTheme="minorHAnsi" w:cs="Arial"/>
        </w:rPr>
        <w:t>a prihoda tijekom lipnja (</w:t>
      </w:r>
      <w:r w:rsidR="008A4FC3" w:rsidRPr="00E40788">
        <w:rPr>
          <w:rFonts w:asciiTheme="minorHAnsi" w:hAnsiTheme="minorHAnsi" w:cs="Arial"/>
        </w:rPr>
        <w:t xml:space="preserve"> 55% </w:t>
      </w:r>
      <w:r w:rsidR="00E40788" w:rsidRPr="00E40788">
        <w:rPr>
          <w:rFonts w:asciiTheme="minorHAnsi" w:hAnsiTheme="minorHAnsi" w:cs="Arial"/>
        </w:rPr>
        <w:t>u odnosu na 2016.</w:t>
      </w:r>
      <w:r w:rsidR="008A4FC3" w:rsidRPr="00E40788">
        <w:rPr>
          <w:rFonts w:asciiTheme="minorHAnsi" w:hAnsiTheme="minorHAnsi" w:cs="Arial"/>
        </w:rPr>
        <w:t>), u 2018. godini lipanj je</w:t>
      </w:r>
      <w:r w:rsidR="00CA07E9" w:rsidRPr="00E40788">
        <w:rPr>
          <w:rFonts w:asciiTheme="minorHAnsi" w:hAnsiTheme="minorHAnsi" w:cs="Arial"/>
        </w:rPr>
        <w:t xml:space="preserve"> bio puno lošiji nego u 2017.</w:t>
      </w:r>
      <w:r w:rsidR="008A4FC3" w:rsidRPr="00E40788">
        <w:rPr>
          <w:rFonts w:asciiTheme="minorHAnsi" w:hAnsiTheme="minorHAnsi" w:cs="Arial"/>
        </w:rPr>
        <w:t xml:space="preserve"> ( pad od 35 % )</w:t>
      </w:r>
      <w:r w:rsidR="00CA07E9" w:rsidRPr="00E40788">
        <w:rPr>
          <w:rFonts w:asciiTheme="minorHAnsi" w:hAnsiTheme="minorHAnsi" w:cs="Arial"/>
        </w:rPr>
        <w:t xml:space="preserve"> </w:t>
      </w:r>
      <w:r w:rsidRPr="00E40788">
        <w:rPr>
          <w:rFonts w:asciiTheme="minorHAnsi" w:hAnsiTheme="minorHAnsi" w:cs="Arial"/>
        </w:rPr>
        <w:t>.</w:t>
      </w:r>
      <w:r w:rsidR="008A4FC3" w:rsidRPr="00E40788">
        <w:rPr>
          <w:rFonts w:asciiTheme="minorHAnsi" w:hAnsiTheme="minorHAnsi" w:cs="Arial"/>
        </w:rPr>
        <w:t xml:space="preserve"> To se tijekom sezone gotovo izjednačilo ( osobito tijekom </w:t>
      </w:r>
    </w:p>
    <w:p w:rsidR="00E40788" w:rsidRPr="00E40788" w:rsidRDefault="00E40788" w:rsidP="0052078C">
      <w:pPr>
        <w:spacing w:after="0"/>
        <w:jc w:val="both"/>
        <w:rPr>
          <w:rFonts w:asciiTheme="minorHAnsi" w:hAnsiTheme="minorHAnsi" w:cs="Arial"/>
        </w:rPr>
      </w:pPr>
    </w:p>
    <w:p w:rsidR="00E40788" w:rsidRPr="00E40788" w:rsidRDefault="00E40788" w:rsidP="0052078C">
      <w:pPr>
        <w:spacing w:after="0"/>
        <w:jc w:val="both"/>
        <w:rPr>
          <w:rFonts w:asciiTheme="minorHAnsi" w:hAnsiTheme="minorHAnsi" w:cs="Arial"/>
        </w:rPr>
      </w:pPr>
    </w:p>
    <w:p w:rsidR="009474D4" w:rsidRPr="00E40788" w:rsidRDefault="008A4FC3" w:rsidP="0052078C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kolovoza i dugog, toplog rujna ). Radi kontrole ulaska na Rivu tijekom srpnja i kolovoza anga</w:t>
      </w:r>
      <w:r w:rsidR="00A357C1" w:rsidRPr="00E40788">
        <w:rPr>
          <w:rFonts w:asciiTheme="minorHAnsi" w:hAnsiTheme="minorHAnsi" w:cs="Arial"/>
        </w:rPr>
        <w:t>žirali smo zaštita</w:t>
      </w:r>
      <w:r w:rsidRPr="00E40788">
        <w:rPr>
          <w:rFonts w:asciiTheme="minorHAnsi" w:hAnsiTheme="minorHAnsi" w:cs="Arial"/>
        </w:rPr>
        <w:t>rsku službu</w:t>
      </w:r>
      <w:r w:rsidR="00A357C1" w:rsidRPr="00E40788">
        <w:rPr>
          <w:rFonts w:asciiTheme="minorHAnsi" w:hAnsiTheme="minorHAnsi" w:cs="Arial"/>
        </w:rPr>
        <w:t>.</w:t>
      </w:r>
    </w:p>
    <w:p w:rsidR="00834759" w:rsidRPr="00E40788" w:rsidRDefault="00834759" w:rsidP="0052078C">
      <w:pPr>
        <w:spacing w:after="0"/>
        <w:jc w:val="both"/>
        <w:rPr>
          <w:rFonts w:asciiTheme="minorHAnsi" w:hAnsiTheme="minorHAnsi" w:cs="Arial"/>
          <w:b/>
        </w:rPr>
      </w:pPr>
    </w:p>
    <w:p w:rsidR="009474D4" w:rsidRPr="00E40788" w:rsidRDefault="009474D4" w:rsidP="0052078C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2.2.1.4.</w:t>
      </w:r>
      <w:r w:rsidR="00372DBC" w:rsidRPr="00E40788">
        <w:rPr>
          <w:rFonts w:asciiTheme="minorHAnsi" w:hAnsiTheme="minorHAnsi" w:cs="Arial"/>
          <w:b/>
        </w:rPr>
        <w:t xml:space="preserve"> </w:t>
      </w:r>
      <w:r w:rsidRPr="00E40788">
        <w:rPr>
          <w:rFonts w:asciiTheme="minorHAnsi" w:hAnsiTheme="minorHAnsi" w:cs="Arial"/>
          <w:b/>
        </w:rPr>
        <w:t xml:space="preserve">Parkiralište </w:t>
      </w:r>
      <w:proofErr w:type="spellStart"/>
      <w:r w:rsidRPr="00E40788">
        <w:rPr>
          <w:rFonts w:asciiTheme="minorHAnsi" w:hAnsiTheme="minorHAnsi" w:cs="Arial"/>
          <w:b/>
        </w:rPr>
        <w:t>Girandella</w:t>
      </w:r>
      <w:proofErr w:type="spellEnd"/>
    </w:p>
    <w:p w:rsidR="007518AA" w:rsidRPr="00E40788" w:rsidRDefault="007518AA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372DBC" w:rsidRPr="00E40788" w:rsidRDefault="00372DBC" w:rsidP="0052078C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 xml:space="preserve">Tabela 5. </w:t>
      </w:r>
      <w:r w:rsidRPr="00E40788">
        <w:rPr>
          <w:sz w:val="16"/>
          <w:szCs w:val="16"/>
        </w:rPr>
        <w:t>PRIHODI / TROŠKOVI_PZ GIRANDELA RABAC</w:t>
      </w:r>
    </w:p>
    <w:p w:rsidR="007518AA" w:rsidRPr="00E40788" w:rsidRDefault="007518AA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6380"/>
        <w:gridCol w:w="1224"/>
        <w:gridCol w:w="1224"/>
      </w:tblGrid>
      <w:tr w:rsidR="007518AA" w:rsidRPr="00E40788" w:rsidTr="007518AA">
        <w:trPr>
          <w:trHeight w:val="524"/>
        </w:trPr>
        <w:tc>
          <w:tcPr>
            <w:tcW w:w="6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PZ GIRANDELA RABAC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2017.G.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2018.G.</w:t>
            </w:r>
          </w:p>
        </w:tc>
      </w:tr>
      <w:tr w:rsidR="007518AA" w:rsidRPr="00E40788" w:rsidTr="007518AA">
        <w:trPr>
          <w:trHeight w:val="484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262.633,95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151.565,44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VRPCE ZA BLAGAJNE,ETIKETE,NALJEPNICE, KARTICE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8.342,00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8.066,50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SITNOG INVENTARA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5.560,00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2.508,00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2.408,35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TEKUĆEG ODRŽAVANJA I SERVISIRANJA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26.530,00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18.560,00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INVESTICIJSKOG ODŽAVANJA I POPRAVCI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69.940,00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56.801,13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46.958,35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ZAŠTITARA NA ČUVANJU IMOVINE I OSOBA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1.653,32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2.066,66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DR.DOHOD.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6.359,92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45.895,86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38.144,80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9.730,12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OSIGURANJA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2.373,94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2.400,00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26.391,36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31.798,64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OSTALI TROŠKOVI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548,30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1.162,14</w:t>
            </w:r>
          </w:p>
        </w:tc>
      </w:tr>
      <w:tr w:rsidR="007518AA" w:rsidRPr="00E40788" w:rsidTr="007518AA">
        <w:trPr>
          <w:trHeight w:val="476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347.603,60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326.736,40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 OD PRODAJE PARK.KARATA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263.913,60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244.690,40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PRIHODI OD ZAKUPA PARK.PROSTORA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73.296,00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PRIHODI OD NAJMA SUSTAVA NAPLATE PARKIRANJA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13.750,00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8.750,00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 OD PREFAKTURIRANIH TROŠKOVA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69.940,00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7518AA" w:rsidRPr="00E40788" w:rsidTr="007518AA">
        <w:trPr>
          <w:trHeight w:val="180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7518AA" w:rsidRPr="00E40788" w:rsidTr="007518AA">
        <w:trPr>
          <w:trHeight w:val="468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84.969,65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175.170,96</w:t>
            </w:r>
          </w:p>
        </w:tc>
      </w:tr>
    </w:tbl>
    <w:p w:rsidR="007518AA" w:rsidRPr="00E40788" w:rsidRDefault="007518AA" w:rsidP="0052078C">
      <w:pPr>
        <w:spacing w:after="0"/>
        <w:jc w:val="both"/>
        <w:rPr>
          <w:rFonts w:asciiTheme="minorHAnsi" w:hAnsiTheme="minorHAnsi" w:cs="Arial"/>
        </w:rPr>
      </w:pPr>
    </w:p>
    <w:p w:rsidR="001C07CB" w:rsidRPr="00E40788" w:rsidRDefault="009474D4" w:rsidP="008A4FC3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Poluautomatska naplata koja je postavljena 2015. godine. </w:t>
      </w:r>
      <w:r w:rsidR="008A4FC3" w:rsidRPr="00E40788">
        <w:rPr>
          <w:rFonts w:asciiTheme="minorHAnsi" w:hAnsiTheme="minorHAnsi" w:cs="Arial"/>
        </w:rPr>
        <w:t>Tijekom sezone je bilo 10-tak kišnih dana više nego u 2017. što je direktno utjecalo na pad prometa od naplate satnih i dnevnih karata</w:t>
      </w:r>
      <w:r w:rsidR="00727B4A" w:rsidRPr="00E40788">
        <w:rPr>
          <w:rFonts w:asciiTheme="minorHAnsi" w:hAnsiTheme="minorHAnsi" w:cs="Arial"/>
        </w:rPr>
        <w:t>.</w:t>
      </w:r>
      <w:r w:rsidR="008A4FC3" w:rsidRPr="00E40788">
        <w:rPr>
          <w:rFonts w:asciiTheme="minorHAnsi" w:hAnsiTheme="minorHAnsi" w:cs="Arial"/>
        </w:rPr>
        <w:t xml:space="preserve"> Tvrtka Valamar je zakupila i </w:t>
      </w:r>
      <w:proofErr w:type="spellStart"/>
      <w:r w:rsidR="008A4FC3" w:rsidRPr="00E40788">
        <w:rPr>
          <w:rFonts w:asciiTheme="minorHAnsi" w:hAnsiTheme="minorHAnsi" w:cs="Arial"/>
        </w:rPr>
        <w:t>uredil</w:t>
      </w:r>
      <w:proofErr w:type="spellEnd"/>
      <w:r w:rsidR="008A4FC3" w:rsidRPr="00E40788">
        <w:rPr>
          <w:rFonts w:asciiTheme="minorHAnsi" w:hAnsiTheme="minorHAnsi" w:cs="Arial"/>
        </w:rPr>
        <w:t xml:space="preserve"> 100-tinjak parkirnih mjesta što je dodatni prihod u poslovanju parkinga na </w:t>
      </w:r>
      <w:proofErr w:type="spellStart"/>
      <w:r w:rsidR="008A4FC3" w:rsidRPr="00E40788">
        <w:rPr>
          <w:rFonts w:asciiTheme="minorHAnsi" w:hAnsiTheme="minorHAnsi" w:cs="Arial"/>
        </w:rPr>
        <w:t>Girandelli</w:t>
      </w:r>
      <w:proofErr w:type="spellEnd"/>
      <w:r w:rsidR="008A4FC3" w:rsidRPr="00E40788">
        <w:rPr>
          <w:rFonts w:asciiTheme="minorHAnsi" w:hAnsiTheme="minorHAnsi" w:cs="Arial"/>
        </w:rPr>
        <w:t>. Smanjeni su troškovi radnika jer smo sezonu odradili s manje radnika nego 2017., a nešto su bili niži i troškovi održavanja. Lani smo imali trošak ( i prihod ) od razbijene rampe što djeluje na visinu prihoda i rashoda, ali ne i na ukupno dobit profitnog mjesta koje je bilo puno profitabilnije nego u 2017. godini.</w:t>
      </w:r>
    </w:p>
    <w:p w:rsidR="00570C6A" w:rsidRPr="00E40788" w:rsidRDefault="00570C6A" w:rsidP="008A4FC3">
      <w:pPr>
        <w:spacing w:after="0"/>
        <w:jc w:val="both"/>
        <w:rPr>
          <w:rFonts w:asciiTheme="minorHAnsi" w:hAnsiTheme="minorHAnsi" w:cs="Arial"/>
        </w:rPr>
      </w:pPr>
    </w:p>
    <w:p w:rsidR="007518AA" w:rsidRPr="00E40788" w:rsidRDefault="007518AA" w:rsidP="0052078C">
      <w:pPr>
        <w:spacing w:after="0"/>
        <w:jc w:val="both"/>
        <w:rPr>
          <w:rFonts w:asciiTheme="minorHAnsi" w:hAnsiTheme="minorHAnsi" w:cs="Arial"/>
          <w:b/>
        </w:rPr>
      </w:pPr>
    </w:p>
    <w:p w:rsidR="00AD2B36" w:rsidRPr="00E40788" w:rsidRDefault="00AD2B36" w:rsidP="0052078C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2.2.1.5.</w:t>
      </w:r>
      <w:r w:rsidR="00865ED7" w:rsidRPr="00E40788">
        <w:rPr>
          <w:rFonts w:asciiTheme="minorHAnsi" w:hAnsiTheme="minorHAnsi" w:cs="Arial"/>
          <w:b/>
        </w:rPr>
        <w:t xml:space="preserve"> </w:t>
      </w:r>
      <w:r w:rsidRPr="00E40788">
        <w:rPr>
          <w:rFonts w:asciiTheme="minorHAnsi" w:hAnsiTheme="minorHAnsi" w:cs="Arial"/>
          <w:b/>
        </w:rPr>
        <w:t>Parkiralište Stari Grad</w:t>
      </w:r>
    </w:p>
    <w:p w:rsidR="007518AA" w:rsidRPr="00E40788" w:rsidRDefault="007518AA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865ED7" w:rsidRPr="00E40788" w:rsidRDefault="00865ED7" w:rsidP="0052078C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 xml:space="preserve">Tabela 6. </w:t>
      </w:r>
      <w:r w:rsidRPr="00E40788">
        <w:rPr>
          <w:sz w:val="16"/>
          <w:szCs w:val="16"/>
        </w:rPr>
        <w:t>PRIHODI / TROŠKOVI_PZ STARI GRAD LABIN</w:t>
      </w:r>
    </w:p>
    <w:p w:rsidR="007518AA" w:rsidRPr="00E40788" w:rsidRDefault="007518AA" w:rsidP="0052078C">
      <w:pPr>
        <w:spacing w:after="0"/>
        <w:jc w:val="both"/>
        <w:rPr>
          <w:sz w:val="16"/>
          <w:szCs w:val="16"/>
        </w:rPr>
      </w:pPr>
    </w:p>
    <w:tbl>
      <w:tblPr>
        <w:tblW w:w="8560" w:type="dxa"/>
        <w:tblLook w:val="04A0" w:firstRow="1" w:lastRow="0" w:firstColumn="1" w:lastColumn="0" w:noHBand="0" w:noVBand="1"/>
      </w:tblPr>
      <w:tblGrid>
        <w:gridCol w:w="6380"/>
        <w:gridCol w:w="1224"/>
        <w:gridCol w:w="1224"/>
      </w:tblGrid>
      <w:tr w:rsidR="007518AA" w:rsidRPr="00E40788" w:rsidTr="007518AA">
        <w:trPr>
          <w:trHeight w:val="464"/>
        </w:trPr>
        <w:tc>
          <w:tcPr>
            <w:tcW w:w="6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PZ STARI GRAD LABIN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2017.G.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2018.G.</w:t>
            </w:r>
          </w:p>
        </w:tc>
      </w:tr>
      <w:tr w:rsidR="007518AA" w:rsidRPr="00E40788" w:rsidTr="007518AA">
        <w:trPr>
          <w:trHeight w:val="535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269.415,79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250.982,74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2.920,02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2.438,86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TERMOKARTONSKE KARTICE ZA PARKING SUSTAV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9.850,00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11.994,50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TEKUĆEG ODRŽAVANJA I SERVISIRANJA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22.721,36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11.963,98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79.112,29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41.103,65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ZAŠTITARA NA ČUVANJU IMOVINE I OSOBA (prijenos novca)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1.653,32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2.066,67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 xml:space="preserve">ZAKUPNINE (eko </w:t>
            </w:r>
            <w:proofErr w:type="spellStart"/>
            <w:r w:rsidRPr="00E40788">
              <w:rPr>
                <w:rFonts w:eastAsia="Times New Roman" w:cs="Calibri"/>
                <w:color w:val="000000"/>
                <w:lang w:eastAsia="hr-HR"/>
              </w:rPr>
              <w:t>wc</w:t>
            </w:r>
            <w:proofErr w:type="spellEnd"/>
            <w:r w:rsidRPr="00E40788">
              <w:rPr>
                <w:rFonts w:eastAsia="Times New Roman" w:cs="Calibri"/>
                <w:color w:val="000000"/>
                <w:lang w:eastAsia="hr-HR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4.800,00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5.390,00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9.318,13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6.735,96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110.343,26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139.692,96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OSIGURANJA DUGOTRAJNE MAT.I NEMAT.IMOVINE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1.820,51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1.800,00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26.458,80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27.796,16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OSTALI TROŠKOVI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418,10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7518AA" w:rsidRPr="00E40788" w:rsidTr="007518AA">
        <w:trPr>
          <w:trHeight w:val="429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264.588,00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277.961,60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 xml:space="preserve">PRIHOD OD PRODAJE PARK.KARTA STARI GRAD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253.804,00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266.057,60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PRIHODI OD PRODAJE PARK.KARATA - GODIŠNJE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10.784,00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11.904,00</w:t>
            </w:r>
          </w:p>
        </w:tc>
      </w:tr>
      <w:tr w:rsidR="007518AA" w:rsidRPr="00E40788" w:rsidTr="007518AA">
        <w:trPr>
          <w:trHeight w:val="4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PRIHODI OD NAPLATE ŠTETA UNIŠTENE IMOVINE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3.823,50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7518AA" w:rsidRPr="00E40788" w:rsidTr="007518AA">
        <w:trPr>
          <w:trHeight w:val="202"/>
        </w:trPr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8AA" w:rsidRPr="00E40788" w:rsidRDefault="007518AA" w:rsidP="007518AA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7518AA" w:rsidRPr="00E40788" w:rsidTr="007518AA">
        <w:trPr>
          <w:trHeight w:val="504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-4.827,79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7518AA" w:rsidRPr="00E40788" w:rsidRDefault="007518AA" w:rsidP="007518A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26.978,86</w:t>
            </w:r>
          </w:p>
        </w:tc>
      </w:tr>
    </w:tbl>
    <w:p w:rsidR="000753EC" w:rsidRPr="00E40788" w:rsidRDefault="000753EC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0753EC" w:rsidRPr="00E40788" w:rsidRDefault="000753EC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0753EC" w:rsidRPr="00E40788" w:rsidRDefault="000753EC" w:rsidP="0052078C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E203EC" w:rsidRPr="00E40788" w:rsidRDefault="00AD2B36" w:rsidP="0052078C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Poluautomatsko parkiralište postavljeno 2014. godine </w:t>
      </w:r>
      <w:r w:rsidR="008B2F31" w:rsidRPr="00E40788">
        <w:rPr>
          <w:rFonts w:asciiTheme="minorHAnsi" w:hAnsiTheme="minorHAnsi" w:cs="Arial"/>
        </w:rPr>
        <w:t xml:space="preserve">u 2018. godini ostvarilo je niže troškove i više prihode što je rezultiralo i prelaskom u pozitivno </w:t>
      </w:r>
      <w:r w:rsidR="00913D98" w:rsidRPr="00E40788">
        <w:rPr>
          <w:rFonts w:asciiTheme="minorHAnsi" w:hAnsiTheme="minorHAnsi" w:cs="Arial"/>
        </w:rPr>
        <w:t>poslovanje ovog profitnog centra</w:t>
      </w:r>
      <w:r w:rsidRPr="00E40788">
        <w:rPr>
          <w:rFonts w:asciiTheme="minorHAnsi" w:hAnsiTheme="minorHAnsi" w:cs="Arial"/>
        </w:rPr>
        <w:t>.</w:t>
      </w:r>
      <w:r w:rsidR="00913D98" w:rsidRPr="00E40788">
        <w:rPr>
          <w:rFonts w:asciiTheme="minorHAnsi" w:hAnsiTheme="minorHAnsi" w:cs="Arial"/>
        </w:rPr>
        <w:t xml:space="preserve"> Smanjen je trošak amortizacije i održavanja, a povećan je trošak plaća ( u 2018. dignute su plaće </w:t>
      </w:r>
      <w:proofErr w:type="spellStart"/>
      <w:r w:rsidR="00913D98" w:rsidRPr="00E40788">
        <w:rPr>
          <w:rFonts w:asciiTheme="minorHAnsi" w:hAnsiTheme="minorHAnsi" w:cs="Arial"/>
        </w:rPr>
        <w:t>naplatničara</w:t>
      </w:r>
      <w:proofErr w:type="spellEnd"/>
      <w:r w:rsidR="00913D98" w:rsidRPr="00E40788">
        <w:rPr>
          <w:rFonts w:asciiTheme="minorHAnsi" w:hAnsiTheme="minorHAnsi" w:cs="Arial"/>
        </w:rPr>
        <w:t xml:space="preserve"> za cca 10% ). Ostvareni su veći prihodi od naplate parkinga od 5%. </w:t>
      </w:r>
    </w:p>
    <w:p w:rsidR="00556296" w:rsidRPr="00E40788" w:rsidRDefault="00556296" w:rsidP="0052078C">
      <w:pPr>
        <w:spacing w:after="0"/>
        <w:jc w:val="both"/>
        <w:rPr>
          <w:rFonts w:asciiTheme="minorHAnsi" w:hAnsiTheme="minorHAnsi" w:cs="Arial"/>
        </w:rPr>
      </w:pPr>
    </w:p>
    <w:p w:rsidR="00570C6A" w:rsidRPr="00E40788" w:rsidRDefault="00570C6A" w:rsidP="00556296">
      <w:pPr>
        <w:pStyle w:val="Odlomakpopisa"/>
        <w:numPr>
          <w:ilvl w:val="2"/>
          <w:numId w:val="5"/>
        </w:numPr>
        <w:spacing w:after="0"/>
        <w:jc w:val="both"/>
        <w:rPr>
          <w:rFonts w:asciiTheme="minorHAnsi" w:hAnsiTheme="minorHAnsi" w:cs="Arial"/>
          <w:u w:val="single"/>
        </w:rPr>
      </w:pPr>
      <w:r w:rsidRPr="00E40788">
        <w:rPr>
          <w:rFonts w:asciiTheme="minorHAnsi" w:hAnsiTheme="minorHAnsi" w:cs="Arial"/>
          <w:b/>
          <w:u w:val="single"/>
        </w:rPr>
        <w:t>Upravljanje opremom i najam iste</w:t>
      </w:r>
    </w:p>
    <w:p w:rsidR="00E130A1" w:rsidRPr="00E40788" w:rsidRDefault="00913D98" w:rsidP="00570C6A">
      <w:pPr>
        <w:spacing w:after="0"/>
        <w:jc w:val="both"/>
        <w:rPr>
          <w:rFonts w:asciiTheme="minorHAnsi" w:hAnsiTheme="minorHAnsi" w:cs="Arial"/>
          <w:b/>
          <w:i/>
        </w:rPr>
      </w:pPr>
      <w:r w:rsidRPr="00E40788">
        <w:rPr>
          <w:rFonts w:asciiTheme="minorHAnsi" w:hAnsiTheme="minorHAnsi" w:cs="Arial"/>
        </w:rPr>
        <w:t xml:space="preserve">2018. godina bila je prva godina bez prihoda od najma ugostiteljskih terasa direktno ugostiteljima i od reklamiranja što je rezultiralo padom prihoda od gotovo 300.000 kuna. Terase su iznajmljene Gradu Labinu za visinu amortizacije i troškova održavanja ( nema profita ), a ostvaren je prihod od najma kabelske kanalizacije i sustava naplate parkiranja na </w:t>
      </w:r>
      <w:proofErr w:type="spellStart"/>
      <w:r w:rsidRPr="00E40788">
        <w:rPr>
          <w:rFonts w:asciiTheme="minorHAnsi" w:hAnsiTheme="minorHAnsi" w:cs="Arial"/>
        </w:rPr>
        <w:t>Girandelli</w:t>
      </w:r>
      <w:proofErr w:type="spellEnd"/>
      <w:r w:rsidRPr="00E40788">
        <w:rPr>
          <w:rFonts w:asciiTheme="minorHAnsi" w:hAnsiTheme="minorHAnsi" w:cs="Arial"/>
        </w:rPr>
        <w:t>.</w:t>
      </w:r>
      <w:r w:rsidR="00E130A1" w:rsidRPr="00E40788">
        <w:rPr>
          <w:rFonts w:asciiTheme="minorHAnsi" w:hAnsiTheme="minorHAnsi" w:cs="Arial"/>
          <w:b/>
          <w:i/>
        </w:rPr>
        <w:t xml:space="preserve"> </w:t>
      </w:r>
    </w:p>
    <w:p w:rsidR="00570C6A" w:rsidRPr="00E40788" w:rsidRDefault="00570C6A" w:rsidP="00570C6A">
      <w:pPr>
        <w:spacing w:after="0"/>
        <w:jc w:val="both"/>
        <w:rPr>
          <w:rFonts w:asciiTheme="minorHAnsi" w:hAnsiTheme="minorHAnsi" w:cs="Arial"/>
          <w:b/>
          <w:i/>
        </w:rPr>
      </w:pPr>
    </w:p>
    <w:p w:rsidR="00570C6A" w:rsidRPr="00E40788" w:rsidRDefault="00570C6A" w:rsidP="00570C6A">
      <w:pPr>
        <w:spacing w:after="0"/>
        <w:jc w:val="both"/>
        <w:rPr>
          <w:rFonts w:asciiTheme="minorHAnsi" w:hAnsiTheme="minorHAnsi" w:cs="Arial"/>
          <w:b/>
          <w:i/>
        </w:rPr>
      </w:pPr>
    </w:p>
    <w:p w:rsidR="00570C6A" w:rsidRPr="00E40788" w:rsidRDefault="00570C6A" w:rsidP="00570C6A">
      <w:pPr>
        <w:spacing w:after="0"/>
        <w:jc w:val="both"/>
        <w:rPr>
          <w:rFonts w:asciiTheme="minorHAnsi" w:hAnsiTheme="minorHAnsi" w:cs="Arial"/>
        </w:rPr>
      </w:pPr>
    </w:p>
    <w:p w:rsidR="00913D98" w:rsidRPr="00E40788" w:rsidRDefault="00913D98" w:rsidP="00913D98">
      <w:pPr>
        <w:pStyle w:val="Odlomakpopisa"/>
        <w:spacing w:after="0"/>
        <w:ind w:left="1440"/>
        <w:jc w:val="both"/>
        <w:rPr>
          <w:rFonts w:asciiTheme="minorHAnsi" w:hAnsiTheme="minorHAnsi" w:cs="Arial"/>
        </w:rPr>
      </w:pPr>
    </w:p>
    <w:p w:rsidR="00913D98" w:rsidRPr="00E40788" w:rsidRDefault="00913D98" w:rsidP="00913D98">
      <w:pPr>
        <w:spacing w:after="0"/>
        <w:jc w:val="both"/>
        <w:rPr>
          <w:rFonts w:asciiTheme="minorHAnsi" w:hAnsiTheme="minorHAnsi" w:cs="Arial"/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 xml:space="preserve"> Tabela </w:t>
      </w:r>
      <w:r w:rsidR="00F03916" w:rsidRPr="00E40788">
        <w:rPr>
          <w:rFonts w:asciiTheme="minorHAnsi" w:hAnsiTheme="minorHAnsi" w:cs="Arial"/>
          <w:sz w:val="16"/>
          <w:szCs w:val="16"/>
        </w:rPr>
        <w:t>7</w:t>
      </w:r>
      <w:r w:rsidRPr="00E40788">
        <w:rPr>
          <w:rFonts w:asciiTheme="minorHAnsi" w:hAnsiTheme="minorHAnsi" w:cs="Arial"/>
          <w:sz w:val="16"/>
          <w:szCs w:val="16"/>
        </w:rPr>
        <w:t xml:space="preserve"> . PRIHODI </w:t>
      </w:r>
      <w:r w:rsidR="00570C6A" w:rsidRPr="00E40788">
        <w:rPr>
          <w:rFonts w:asciiTheme="minorHAnsi" w:hAnsiTheme="minorHAnsi" w:cs="Arial"/>
          <w:sz w:val="16"/>
          <w:szCs w:val="16"/>
        </w:rPr>
        <w:t>OD NAJMOVA</w:t>
      </w:r>
      <w:r w:rsidRPr="00E40788">
        <w:rPr>
          <w:rFonts w:asciiTheme="minorHAnsi" w:hAnsiTheme="minorHAnsi" w:cs="Arial"/>
          <w:sz w:val="16"/>
          <w:szCs w:val="16"/>
        </w:rPr>
        <w:t xml:space="preserve"> </w:t>
      </w:r>
    </w:p>
    <w:p w:rsidR="006C688D" w:rsidRPr="00E40788" w:rsidRDefault="0004749A" w:rsidP="006C688D">
      <w:pPr>
        <w:spacing w:after="0"/>
        <w:jc w:val="both"/>
        <w:rPr>
          <w:rFonts w:asciiTheme="minorHAnsi" w:hAnsiTheme="minorHAnsi" w:cs="Arial"/>
        </w:rPr>
      </w:pPr>
      <w:r w:rsidRPr="0004749A">
        <w:rPr>
          <w:noProof/>
          <w:lang w:val="en-GB" w:eastAsia="en-GB"/>
        </w:rPr>
        <w:drawing>
          <wp:inline distT="0" distB="0" distL="0" distR="0">
            <wp:extent cx="6210935" cy="908776"/>
            <wp:effectExtent l="0" t="0" r="0" b="571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D98" w:rsidRPr="00E40788" w:rsidRDefault="00913D98" w:rsidP="006C688D">
      <w:pPr>
        <w:spacing w:after="0"/>
        <w:jc w:val="both"/>
        <w:rPr>
          <w:rFonts w:asciiTheme="minorHAnsi" w:hAnsiTheme="minorHAnsi" w:cs="Arial"/>
        </w:rPr>
      </w:pPr>
    </w:p>
    <w:p w:rsidR="00E130A1" w:rsidRPr="00E40788" w:rsidRDefault="00E130A1" w:rsidP="00E11D3C">
      <w:pPr>
        <w:pStyle w:val="Odlomakpopisa"/>
        <w:numPr>
          <w:ilvl w:val="2"/>
          <w:numId w:val="5"/>
        </w:num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 w:cs="Arial"/>
          <w:b/>
          <w:u w:val="single"/>
        </w:rPr>
        <w:t>Upravljanje i održavanje sportskih objekata</w:t>
      </w:r>
      <w:r w:rsidRPr="00E40788">
        <w:rPr>
          <w:rFonts w:asciiTheme="minorHAnsi" w:hAnsiTheme="minorHAnsi" w:cs="Arial"/>
        </w:rPr>
        <w:t xml:space="preserve"> – </w:t>
      </w:r>
      <w:r w:rsidRPr="00E40788">
        <w:rPr>
          <w:rFonts w:asciiTheme="minorHAnsi" w:hAnsiTheme="minorHAnsi" w:cs="Arial"/>
          <w:b/>
          <w:i/>
        </w:rPr>
        <w:t xml:space="preserve">Cilj nam je odgovorno i efikasno upravljati </w:t>
      </w:r>
    </w:p>
    <w:p w:rsidR="00744E4E" w:rsidRPr="00E40788" w:rsidRDefault="00E130A1" w:rsidP="00E130A1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 w:cs="Arial"/>
          <w:b/>
          <w:i/>
        </w:rPr>
        <w:t xml:space="preserve">sportskim objektima u Gradu Labinu, te sudjelovati u pripremi projekata i </w:t>
      </w:r>
      <w:proofErr w:type="spellStart"/>
      <w:r w:rsidRPr="00E40788">
        <w:rPr>
          <w:rFonts w:asciiTheme="minorHAnsi" w:hAnsiTheme="minorHAnsi" w:cs="Arial"/>
          <w:b/>
          <w:i/>
        </w:rPr>
        <w:t>i</w:t>
      </w:r>
      <w:proofErr w:type="spellEnd"/>
      <w:r w:rsidRPr="00E40788">
        <w:rPr>
          <w:rFonts w:asciiTheme="minorHAnsi" w:hAnsiTheme="minorHAnsi" w:cs="Arial"/>
          <w:b/>
          <w:i/>
        </w:rPr>
        <w:t xml:space="preserve"> samoj izgradnji sportskih objekata.</w:t>
      </w:r>
    </w:p>
    <w:p w:rsidR="00865ED7" w:rsidRPr="00E40788" w:rsidRDefault="00FD692D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Tijekom </w:t>
      </w:r>
      <w:r w:rsidR="00F03916" w:rsidRPr="00E40788">
        <w:rPr>
          <w:rFonts w:asciiTheme="minorHAnsi" w:hAnsiTheme="minorHAnsi"/>
          <w:color w:val="000000"/>
        </w:rPr>
        <w:t>2018.</w:t>
      </w:r>
      <w:r w:rsidRPr="00E40788">
        <w:rPr>
          <w:rFonts w:asciiTheme="minorHAnsi" w:hAnsiTheme="minorHAnsi"/>
          <w:color w:val="000000"/>
        </w:rPr>
        <w:t xml:space="preserve"> odrađene su aktivnosti tekućeg održavanja travnjaka na igralištu Iskra i gradskom Stadionu (gnojenje, </w:t>
      </w:r>
      <w:proofErr w:type="spellStart"/>
      <w:r w:rsidRPr="00E40788">
        <w:rPr>
          <w:rFonts w:asciiTheme="minorHAnsi" w:hAnsiTheme="minorHAnsi"/>
          <w:color w:val="000000"/>
        </w:rPr>
        <w:t>dosijavanje</w:t>
      </w:r>
      <w:proofErr w:type="spellEnd"/>
      <w:r w:rsidRPr="00E40788">
        <w:rPr>
          <w:rFonts w:asciiTheme="minorHAnsi" w:hAnsiTheme="minorHAnsi"/>
          <w:color w:val="000000"/>
        </w:rPr>
        <w:t xml:space="preserve">, </w:t>
      </w:r>
      <w:proofErr w:type="spellStart"/>
      <w:r w:rsidRPr="00E40788">
        <w:rPr>
          <w:rFonts w:asciiTheme="minorHAnsi" w:hAnsiTheme="minorHAnsi"/>
          <w:color w:val="000000"/>
        </w:rPr>
        <w:t>aeracija</w:t>
      </w:r>
      <w:proofErr w:type="spellEnd"/>
      <w:r w:rsidRPr="00E40788">
        <w:rPr>
          <w:rFonts w:asciiTheme="minorHAnsi" w:hAnsiTheme="minorHAnsi"/>
          <w:color w:val="000000"/>
        </w:rPr>
        <w:t xml:space="preserve">…), tekuće održavanje SC Franko Mileta i ostalih igrališta za koje se brine Labin 2000. Ukupni troškovi održavanja sportskih objekata u 2018. su slijedeći: </w:t>
      </w:r>
      <w:r w:rsidR="00913D98" w:rsidRPr="00E40788">
        <w:rPr>
          <w:rFonts w:asciiTheme="minorHAnsi" w:hAnsiTheme="minorHAnsi"/>
          <w:color w:val="000000"/>
        </w:rPr>
        <w:t xml:space="preserve"> </w:t>
      </w:r>
    </w:p>
    <w:p w:rsidR="00E203EC" w:rsidRPr="00E40788" w:rsidRDefault="00E203EC" w:rsidP="00744E4E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:rsidR="00CF21F5" w:rsidRPr="00E40788" w:rsidRDefault="00865ED7" w:rsidP="00744E4E">
      <w:pPr>
        <w:spacing w:after="0"/>
        <w:jc w:val="both"/>
        <w:rPr>
          <w:rFonts w:asciiTheme="minorHAnsi" w:hAnsiTheme="minorHAnsi"/>
          <w:color w:val="000000"/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 xml:space="preserve">Tabela </w:t>
      </w:r>
      <w:r w:rsidR="00F03916" w:rsidRPr="00E40788">
        <w:rPr>
          <w:rFonts w:asciiTheme="minorHAnsi" w:hAnsiTheme="minorHAnsi" w:cs="Arial"/>
          <w:sz w:val="16"/>
          <w:szCs w:val="16"/>
        </w:rPr>
        <w:t>8</w:t>
      </w:r>
      <w:r w:rsidRPr="00E40788">
        <w:rPr>
          <w:rFonts w:asciiTheme="minorHAnsi" w:hAnsiTheme="minorHAnsi" w:cs="Arial"/>
          <w:sz w:val="16"/>
          <w:szCs w:val="16"/>
        </w:rPr>
        <w:t xml:space="preserve">. </w:t>
      </w:r>
      <w:r w:rsidR="00570C6A" w:rsidRPr="00E40788">
        <w:rPr>
          <w:sz w:val="16"/>
          <w:szCs w:val="16"/>
        </w:rPr>
        <w:t>TROŠKOVI</w:t>
      </w:r>
      <w:r w:rsidRPr="00E40788">
        <w:rPr>
          <w:sz w:val="16"/>
          <w:szCs w:val="16"/>
        </w:rPr>
        <w:t xml:space="preserve"> OD ODRŽAVANJA SPORTSKIH OBJEKATA</w:t>
      </w:r>
    </w:p>
    <w:p w:rsidR="00253578" w:rsidRPr="00E40788" w:rsidRDefault="00F03916" w:rsidP="00744E4E">
      <w:pPr>
        <w:spacing w:after="0"/>
        <w:jc w:val="both"/>
        <w:rPr>
          <w:color w:val="FF0000"/>
          <w:lang w:eastAsia="en-GB"/>
        </w:rPr>
      </w:pPr>
      <w:r w:rsidRPr="00E40788">
        <w:rPr>
          <w:noProof/>
          <w:lang w:val="en-GB" w:eastAsia="en-GB"/>
        </w:rPr>
        <w:drawing>
          <wp:inline distT="0" distB="0" distL="0" distR="0">
            <wp:extent cx="3019425" cy="2133600"/>
            <wp:effectExtent l="0" t="0" r="9525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CB" w:rsidRPr="00E40788" w:rsidRDefault="00F222CB" w:rsidP="00744E4E">
      <w:pPr>
        <w:spacing w:after="0"/>
        <w:jc w:val="both"/>
        <w:rPr>
          <w:rFonts w:asciiTheme="minorHAnsi" w:hAnsiTheme="minorHAnsi"/>
          <w:color w:val="000000"/>
        </w:rPr>
      </w:pPr>
    </w:p>
    <w:p w:rsidR="00F46829" w:rsidRPr="00E40788" w:rsidRDefault="00F222CB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Labin 2000</w:t>
      </w:r>
      <w:r w:rsidR="00925C32" w:rsidRPr="00E40788">
        <w:rPr>
          <w:rFonts w:asciiTheme="minorHAnsi" w:hAnsiTheme="minorHAnsi"/>
          <w:color w:val="000000"/>
        </w:rPr>
        <w:t xml:space="preserve"> d.o.o.</w:t>
      </w:r>
      <w:r w:rsidR="00F46829" w:rsidRPr="00E40788">
        <w:rPr>
          <w:rFonts w:asciiTheme="minorHAnsi" w:hAnsiTheme="minorHAnsi"/>
          <w:color w:val="000000"/>
        </w:rPr>
        <w:t xml:space="preserve"> obračunava naknadu od 1.500</w:t>
      </w:r>
      <w:r w:rsidRPr="00E40788">
        <w:rPr>
          <w:rFonts w:asciiTheme="minorHAnsi" w:hAnsiTheme="minorHAnsi"/>
          <w:color w:val="000000"/>
        </w:rPr>
        <w:t xml:space="preserve"> kn mjesečno za održavanje i upravljanje sportskim objektima, te obračunava 5% naknade na sve fakture za održavanje ostalih sportskih objekata koji nisu predmet Ugovora o upravljanju i održavanju.</w:t>
      </w:r>
      <w:r w:rsidR="000D2157" w:rsidRPr="00E40788">
        <w:rPr>
          <w:rFonts w:asciiTheme="minorHAnsi" w:hAnsiTheme="minorHAnsi"/>
          <w:color w:val="000000"/>
        </w:rPr>
        <w:t xml:space="preserve"> </w:t>
      </w:r>
    </w:p>
    <w:p w:rsidR="00C22AF7" w:rsidRPr="00E40788" w:rsidRDefault="00C22AF7" w:rsidP="00744E4E">
      <w:pPr>
        <w:spacing w:after="0"/>
        <w:jc w:val="both"/>
        <w:rPr>
          <w:rFonts w:asciiTheme="minorHAnsi" w:hAnsiTheme="minorHAnsi"/>
          <w:color w:val="000000"/>
        </w:rPr>
      </w:pPr>
    </w:p>
    <w:p w:rsidR="00C22AF7" w:rsidRPr="00E40788" w:rsidRDefault="00C22AF7" w:rsidP="00C22AF7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Vodili smo aktivnosti oko projektiranja i nabavke šatora za natkrivanje boćališta na </w:t>
      </w:r>
      <w:proofErr w:type="spellStart"/>
      <w:r w:rsidRPr="00E40788">
        <w:rPr>
          <w:rFonts w:asciiTheme="minorHAnsi" w:hAnsiTheme="minorHAnsi"/>
          <w:color w:val="000000"/>
        </w:rPr>
        <w:t>Šćirima</w:t>
      </w:r>
      <w:proofErr w:type="spellEnd"/>
      <w:r w:rsidRPr="00E40788">
        <w:rPr>
          <w:rFonts w:asciiTheme="minorHAnsi" w:hAnsiTheme="minorHAnsi"/>
          <w:color w:val="000000"/>
        </w:rPr>
        <w:t xml:space="preserve"> što je realizirano krajem 2018. i početkom 2019. godine. Osim toga postavljena je umjetna podloga na igralištu </w:t>
      </w:r>
      <w:proofErr w:type="spellStart"/>
      <w:r w:rsidRPr="00E40788">
        <w:rPr>
          <w:rFonts w:asciiTheme="minorHAnsi" w:hAnsiTheme="minorHAnsi"/>
          <w:color w:val="000000"/>
        </w:rPr>
        <w:t>Kature</w:t>
      </w:r>
      <w:proofErr w:type="spellEnd"/>
      <w:r w:rsidRPr="00E40788">
        <w:rPr>
          <w:rFonts w:asciiTheme="minorHAnsi" w:hAnsiTheme="minorHAnsi"/>
          <w:color w:val="000000"/>
        </w:rPr>
        <w:t>.</w:t>
      </w:r>
    </w:p>
    <w:p w:rsidR="00C22AF7" w:rsidRPr="00E40788" w:rsidRDefault="00C22AF7" w:rsidP="00C22AF7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Labin 2000 je pripremilo i Projektni zadatak za rekonstrukciju gradskog stadiona, gdje je u studenom 2018. provedena javna nabava za Glavni projekt rekonstrukcije gradskog stadiona u Labinu.</w:t>
      </w:r>
    </w:p>
    <w:p w:rsidR="00C22AF7" w:rsidRPr="00E40788" w:rsidRDefault="00C22AF7" w:rsidP="00744E4E">
      <w:pPr>
        <w:spacing w:after="0"/>
        <w:jc w:val="both"/>
        <w:rPr>
          <w:rFonts w:asciiTheme="minorHAnsi" w:hAnsiTheme="minorHAnsi"/>
          <w:color w:val="000000"/>
        </w:rPr>
      </w:pPr>
    </w:p>
    <w:p w:rsidR="00A91DF4" w:rsidRPr="00E40788" w:rsidRDefault="00A91DF4" w:rsidP="00A91DF4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Osim aktivnosti održavanja sportskih objekata, upravljali smo svim aktivnostima u SC Franko Mileta koji se tiču korištenja prostorija u centru. U 2018. odradili smo nekoliko događanja kao što su: </w:t>
      </w:r>
      <w:proofErr w:type="spellStart"/>
      <w:r w:rsidRPr="00E40788">
        <w:rPr>
          <w:rFonts w:asciiTheme="minorHAnsi" w:hAnsiTheme="minorHAnsi"/>
          <w:color w:val="000000"/>
        </w:rPr>
        <w:t>Istradance</w:t>
      </w:r>
      <w:proofErr w:type="spellEnd"/>
      <w:r w:rsidRPr="00E40788">
        <w:rPr>
          <w:rFonts w:asciiTheme="minorHAnsi" w:hAnsiTheme="minorHAnsi"/>
          <w:color w:val="000000"/>
        </w:rPr>
        <w:t xml:space="preserve"> ( festival plesa ), testiranje sudaca HNS-a, kongres IDS-a, konferencija Digital lab.in, susret djelatnika  ( </w:t>
      </w:r>
      <w:proofErr w:type="spellStart"/>
      <w:r w:rsidRPr="00E40788">
        <w:rPr>
          <w:rFonts w:asciiTheme="minorHAnsi" w:hAnsiTheme="minorHAnsi"/>
          <w:color w:val="000000"/>
        </w:rPr>
        <w:t>team</w:t>
      </w:r>
      <w:proofErr w:type="spellEnd"/>
      <w:r w:rsidRPr="00E40788">
        <w:rPr>
          <w:rFonts w:asciiTheme="minorHAnsi" w:hAnsiTheme="minorHAnsi"/>
          <w:color w:val="000000"/>
        </w:rPr>
        <w:t xml:space="preserve"> </w:t>
      </w:r>
      <w:proofErr w:type="spellStart"/>
      <w:r w:rsidRPr="00E40788">
        <w:rPr>
          <w:rFonts w:asciiTheme="minorHAnsi" w:hAnsiTheme="minorHAnsi"/>
          <w:color w:val="000000"/>
        </w:rPr>
        <w:t>building</w:t>
      </w:r>
      <w:proofErr w:type="spellEnd"/>
      <w:r w:rsidRPr="00E40788">
        <w:rPr>
          <w:rFonts w:asciiTheme="minorHAnsi" w:hAnsiTheme="minorHAnsi"/>
          <w:color w:val="000000"/>
        </w:rPr>
        <w:t xml:space="preserve"> ) </w:t>
      </w:r>
      <w:proofErr w:type="spellStart"/>
      <w:r w:rsidRPr="00E40788">
        <w:rPr>
          <w:rFonts w:asciiTheme="minorHAnsi" w:hAnsiTheme="minorHAnsi"/>
          <w:color w:val="000000"/>
        </w:rPr>
        <w:t>Wiener</w:t>
      </w:r>
      <w:proofErr w:type="spellEnd"/>
      <w:r w:rsidRPr="00E40788">
        <w:rPr>
          <w:rFonts w:asciiTheme="minorHAnsi" w:hAnsiTheme="minorHAnsi"/>
          <w:color w:val="000000"/>
        </w:rPr>
        <w:t xml:space="preserve"> </w:t>
      </w:r>
      <w:proofErr w:type="spellStart"/>
      <w:r w:rsidRPr="00E40788">
        <w:rPr>
          <w:rFonts w:asciiTheme="minorHAnsi" w:hAnsiTheme="minorHAnsi"/>
          <w:color w:val="000000"/>
        </w:rPr>
        <w:t>Städtische</w:t>
      </w:r>
      <w:proofErr w:type="spellEnd"/>
      <w:r w:rsidRPr="00E40788">
        <w:rPr>
          <w:rFonts w:asciiTheme="minorHAnsi" w:hAnsiTheme="minorHAnsi"/>
          <w:color w:val="000000"/>
        </w:rPr>
        <w:t xml:space="preserve"> osiguranja, koncert Aca </w:t>
      </w:r>
      <w:proofErr w:type="spellStart"/>
      <w:r w:rsidRPr="00E40788">
        <w:rPr>
          <w:rFonts w:asciiTheme="minorHAnsi" w:hAnsiTheme="minorHAnsi"/>
          <w:color w:val="000000"/>
        </w:rPr>
        <w:t>Lukas</w:t>
      </w:r>
      <w:proofErr w:type="spellEnd"/>
      <w:r w:rsidRPr="00E40788">
        <w:rPr>
          <w:rFonts w:asciiTheme="minorHAnsi" w:hAnsiTheme="minorHAnsi"/>
          <w:color w:val="000000"/>
        </w:rPr>
        <w:t xml:space="preserve">, susret Vijeća srpske manjine, Susret srednjih škola Istre i </w:t>
      </w:r>
      <w:proofErr w:type="spellStart"/>
      <w:r w:rsidRPr="00E40788">
        <w:rPr>
          <w:rFonts w:asciiTheme="minorHAnsi" w:hAnsiTheme="minorHAnsi"/>
          <w:color w:val="000000"/>
        </w:rPr>
        <w:t>Balkanijada</w:t>
      </w:r>
      <w:proofErr w:type="spellEnd"/>
      <w:r w:rsidRPr="00E40788">
        <w:rPr>
          <w:rFonts w:asciiTheme="minorHAnsi" w:hAnsiTheme="minorHAnsi"/>
          <w:color w:val="000000"/>
        </w:rPr>
        <w:t xml:space="preserve"> u robotici. Predavanje LAG-a, podjela poklona Djeda Mraza i predstave za djecu, a ponovno je započela i Zimska malonogometna liga Grada Labina… Iznajmljeni su svi poslovni prostori i centar je praktički svaki dan u pogonu tijekom cijele godine. Centar koriste sve sportske udruge grada Labina koje za to imaju potrebe, kao i ostale udruge ( Labin zdravi grad, Klub 65+ itd. ). </w:t>
      </w:r>
    </w:p>
    <w:p w:rsidR="00A91DF4" w:rsidRPr="00E40788" w:rsidRDefault="00A91DF4" w:rsidP="00A91DF4">
      <w:pPr>
        <w:spacing w:after="0"/>
        <w:jc w:val="both"/>
        <w:rPr>
          <w:rFonts w:asciiTheme="minorHAnsi" w:hAnsiTheme="minorHAnsi"/>
          <w:color w:val="000000"/>
        </w:rPr>
      </w:pPr>
    </w:p>
    <w:p w:rsidR="00A91DF4" w:rsidRPr="00E40788" w:rsidRDefault="00A91DF4" w:rsidP="00A91DF4">
      <w:pPr>
        <w:spacing w:after="0"/>
        <w:jc w:val="both"/>
        <w:rPr>
          <w:rFonts w:asciiTheme="minorHAnsi" w:hAnsiTheme="minorHAnsi"/>
          <w:color w:val="000000"/>
        </w:rPr>
      </w:pPr>
    </w:p>
    <w:p w:rsidR="00A91DF4" w:rsidRPr="00E40788" w:rsidRDefault="00A91DF4" w:rsidP="00A91DF4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Ako sučelimo prihode i troškove centra dobijemo slijedeći odnos ( trošak je s PDV-om, a kod prihoda su Najam prostora i Ostalo s PDV-om ): </w:t>
      </w:r>
    </w:p>
    <w:p w:rsidR="00A91DF4" w:rsidRPr="00E40788" w:rsidRDefault="00A91DF4" w:rsidP="00A91DF4">
      <w:pPr>
        <w:spacing w:after="0"/>
        <w:jc w:val="both"/>
        <w:rPr>
          <w:rFonts w:asciiTheme="minorHAnsi" w:hAnsiTheme="minorHAnsi"/>
          <w:color w:val="000000"/>
        </w:rPr>
      </w:pPr>
    </w:p>
    <w:p w:rsidR="00A91DF4" w:rsidRPr="00E40788" w:rsidRDefault="00E40788" w:rsidP="00A91DF4">
      <w:pPr>
        <w:spacing w:after="0"/>
        <w:jc w:val="both"/>
        <w:rPr>
          <w:rFonts w:asciiTheme="minorHAnsi" w:hAnsiTheme="minorHAnsi"/>
          <w:color w:val="000000"/>
          <w:sz w:val="16"/>
          <w:szCs w:val="16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TABLICA 9. TROŠKOVI I PRIHODI SC FRANKO MILETA U 2018</w:t>
      </w:r>
      <w:r w:rsidR="00A91DF4"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</w:p>
    <w:p w:rsidR="00E203EC" w:rsidRPr="00E40788" w:rsidRDefault="0092479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noProof/>
          <w:lang w:val="en-GB" w:eastAsia="en-GB"/>
        </w:rPr>
        <w:drawing>
          <wp:inline distT="0" distB="0" distL="0" distR="0">
            <wp:extent cx="2609850" cy="2724150"/>
            <wp:effectExtent l="0" t="0" r="0" b="0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E4A" w:rsidRPr="00E40788" w:rsidRDefault="00D70E4A" w:rsidP="00744E4E">
      <w:pPr>
        <w:spacing w:after="0"/>
        <w:jc w:val="both"/>
        <w:rPr>
          <w:rFonts w:asciiTheme="minorHAnsi" w:hAnsiTheme="minorHAnsi"/>
          <w:color w:val="000000"/>
        </w:rPr>
      </w:pPr>
    </w:p>
    <w:p w:rsidR="00D70E4A" w:rsidRPr="00E40788" w:rsidRDefault="00D70E4A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U listopadu 2018. na Sport </w:t>
      </w:r>
      <w:proofErr w:type="spellStart"/>
      <w:r w:rsidRPr="00E40788">
        <w:rPr>
          <w:rFonts w:asciiTheme="minorHAnsi" w:hAnsiTheme="minorHAnsi"/>
          <w:color w:val="000000"/>
        </w:rPr>
        <w:t>Festu</w:t>
      </w:r>
      <w:proofErr w:type="spellEnd"/>
      <w:r w:rsidRPr="00E40788">
        <w:rPr>
          <w:rFonts w:asciiTheme="minorHAnsi" w:hAnsiTheme="minorHAnsi"/>
          <w:color w:val="000000"/>
        </w:rPr>
        <w:t xml:space="preserve"> u Poreču Grad Labin i Labin 2000 dobili su nagradu JUMP u kategoriji Grad Sporta za izgradnju Sportskog centra Franko Mileta.</w:t>
      </w:r>
    </w:p>
    <w:p w:rsidR="00D70E4A" w:rsidRPr="00E40788" w:rsidRDefault="00D70E4A" w:rsidP="00744E4E">
      <w:pPr>
        <w:spacing w:after="0"/>
        <w:jc w:val="both"/>
        <w:rPr>
          <w:rFonts w:asciiTheme="minorHAnsi" w:hAnsiTheme="minorHAnsi"/>
          <w:color w:val="000000"/>
        </w:rPr>
      </w:pPr>
    </w:p>
    <w:p w:rsidR="00D70E4A" w:rsidRPr="00E40788" w:rsidRDefault="00D70E4A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Slika 1. Nagrada JUMP za Grad sporta u 2018.</w:t>
      </w:r>
    </w:p>
    <w:p w:rsidR="00D70E4A" w:rsidRPr="00E40788" w:rsidRDefault="00D70E4A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noProof/>
          <w:color w:val="000000"/>
          <w:lang w:val="en-GB" w:eastAsia="en-GB"/>
        </w:rPr>
        <w:drawing>
          <wp:inline distT="0" distB="0" distL="0" distR="0" wp14:anchorId="341D32DE">
            <wp:extent cx="3012066" cy="4010025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10" cy="4014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0E4A" w:rsidRPr="00E40788" w:rsidRDefault="00D70E4A" w:rsidP="00744E4E">
      <w:pPr>
        <w:spacing w:after="0"/>
        <w:jc w:val="both"/>
        <w:rPr>
          <w:rFonts w:asciiTheme="minorHAnsi" w:hAnsiTheme="minorHAnsi"/>
          <w:color w:val="000000"/>
        </w:rPr>
      </w:pPr>
    </w:p>
    <w:p w:rsidR="00D36657" w:rsidRPr="00E40788" w:rsidRDefault="00D36657" w:rsidP="00744E4E">
      <w:pPr>
        <w:spacing w:after="0"/>
        <w:jc w:val="both"/>
        <w:rPr>
          <w:rFonts w:asciiTheme="minorHAnsi" w:hAnsiTheme="minorHAnsi"/>
          <w:color w:val="000000"/>
        </w:rPr>
      </w:pPr>
    </w:p>
    <w:p w:rsidR="00D36657" w:rsidRPr="00E40788" w:rsidRDefault="00570C6A" w:rsidP="00570C6A">
      <w:pPr>
        <w:pStyle w:val="Odlomakpopisa"/>
        <w:numPr>
          <w:ilvl w:val="2"/>
          <w:numId w:val="5"/>
        </w:num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b/>
          <w:color w:val="000000"/>
        </w:rPr>
        <w:t xml:space="preserve">Knjigovodstveni prihodi, </w:t>
      </w:r>
      <w:r w:rsidR="00D36657" w:rsidRPr="00E40788">
        <w:rPr>
          <w:rFonts w:asciiTheme="minorHAnsi" w:hAnsiTheme="minorHAnsi"/>
          <w:b/>
          <w:color w:val="000000"/>
        </w:rPr>
        <w:t>prihodi od održavanja E-grada</w:t>
      </w:r>
      <w:r w:rsidRPr="00E40788">
        <w:rPr>
          <w:rFonts w:asciiTheme="minorHAnsi" w:hAnsiTheme="minorHAnsi"/>
          <w:b/>
          <w:color w:val="000000"/>
        </w:rPr>
        <w:t>, javne nabave i ostalih intelektualnih usluga</w:t>
      </w:r>
    </w:p>
    <w:p w:rsidR="00D36657" w:rsidRPr="00E40788" w:rsidRDefault="00D36657" w:rsidP="00D36657">
      <w:pPr>
        <w:spacing w:after="0"/>
        <w:jc w:val="both"/>
        <w:rPr>
          <w:rFonts w:asciiTheme="minorHAnsi" w:hAnsiTheme="minorHAnsi"/>
          <w:color w:val="000000"/>
        </w:rPr>
      </w:pPr>
    </w:p>
    <w:p w:rsidR="00744E4E" w:rsidRPr="00E40788" w:rsidRDefault="00D36657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Prihod od knjigovodstvenih usluga temelji se na ugovoru s Lučkom upravom i Sportskom zajednicom Grada Labina, a krajem rujna potpisali smo Ugovor o knjigovodstvenim uslugama za Rukometni savez Istarske županije ( 800 kn mjesečno ). Prihodi od E-grada ( </w:t>
      </w:r>
      <w:proofErr w:type="spellStart"/>
      <w:r w:rsidRPr="00E40788">
        <w:rPr>
          <w:rFonts w:asciiTheme="minorHAnsi" w:hAnsiTheme="minorHAnsi"/>
          <w:color w:val="000000"/>
        </w:rPr>
        <w:t>prefakturirani</w:t>
      </w:r>
      <w:proofErr w:type="spellEnd"/>
      <w:r w:rsidRPr="00E40788">
        <w:rPr>
          <w:rFonts w:asciiTheme="minorHAnsi" w:hAnsiTheme="minorHAnsi"/>
          <w:color w:val="000000"/>
        </w:rPr>
        <w:t xml:space="preserve"> troškovi telefona i tekućeg održavanja ) iznose  </w:t>
      </w:r>
      <w:r w:rsidR="00D70E4A" w:rsidRPr="00E40788">
        <w:rPr>
          <w:rFonts w:asciiTheme="minorHAnsi" w:hAnsiTheme="minorHAnsi"/>
          <w:color w:val="000000"/>
        </w:rPr>
        <w:t xml:space="preserve">123.186 </w:t>
      </w:r>
      <w:r w:rsidRPr="00E40788">
        <w:rPr>
          <w:rFonts w:asciiTheme="minorHAnsi" w:hAnsiTheme="minorHAnsi"/>
          <w:color w:val="000000"/>
        </w:rPr>
        <w:t>kn.</w:t>
      </w:r>
    </w:p>
    <w:p w:rsidR="00AE33D3" w:rsidRPr="00E40788" w:rsidRDefault="00744E4E" w:rsidP="00AE33D3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Labin 2000 </w:t>
      </w:r>
      <w:r w:rsidR="00925C32" w:rsidRPr="00E40788">
        <w:rPr>
          <w:rFonts w:asciiTheme="minorHAnsi" w:hAnsiTheme="minorHAnsi"/>
          <w:color w:val="000000"/>
        </w:rPr>
        <w:t xml:space="preserve">d.o.o. </w:t>
      </w:r>
      <w:r w:rsidRPr="00E40788">
        <w:rPr>
          <w:rFonts w:asciiTheme="minorHAnsi" w:hAnsiTheme="minorHAnsi"/>
          <w:color w:val="000000"/>
        </w:rPr>
        <w:t xml:space="preserve">je tijekom </w:t>
      </w:r>
      <w:r w:rsidR="0039728B" w:rsidRPr="00E40788">
        <w:rPr>
          <w:rFonts w:asciiTheme="minorHAnsi" w:hAnsiTheme="minorHAnsi"/>
          <w:color w:val="000000"/>
        </w:rPr>
        <w:t>201</w:t>
      </w:r>
      <w:r w:rsidR="00253578" w:rsidRPr="00E40788">
        <w:rPr>
          <w:rFonts w:asciiTheme="minorHAnsi" w:hAnsiTheme="minorHAnsi"/>
          <w:color w:val="000000"/>
        </w:rPr>
        <w:t>8</w:t>
      </w:r>
      <w:r w:rsidR="0039728B" w:rsidRPr="00E40788">
        <w:rPr>
          <w:rFonts w:asciiTheme="minorHAnsi" w:hAnsiTheme="minorHAnsi"/>
          <w:color w:val="000000"/>
        </w:rPr>
        <w:t xml:space="preserve">. g. </w:t>
      </w:r>
      <w:r w:rsidR="00F46829" w:rsidRPr="00E40788">
        <w:rPr>
          <w:rFonts w:asciiTheme="minorHAnsi" w:hAnsiTheme="minorHAnsi"/>
          <w:color w:val="000000"/>
        </w:rPr>
        <w:t>od provođenja j</w:t>
      </w:r>
      <w:r w:rsidR="00253578" w:rsidRPr="00E40788">
        <w:rPr>
          <w:rFonts w:asciiTheme="minorHAnsi" w:hAnsiTheme="minorHAnsi"/>
          <w:color w:val="000000"/>
        </w:rPr>
        <w:t>ednostavne</w:t>
      </w:r>
      <w:r w:rsidR="00F46829" w:rsidRPr="00E40788">
        <w:rPr>
          <w:rFonts w:asciiTheme="minorHAnsi" w:hAnsiTheme="minorHAnsi"/>
          <w:color w:val="000000"/>
        </w:rPr>
        <w:t xml:space="preserve"> nabave </w:t>
      </w:r>
      <w:proofErr w:type="spellStart"/>
      <w:r w:rsidR="00F46829" w:rsidRPr="00E40788">
        <w:rPr>
          <w:rFonts w:asciiTheme="minorHAnsi" w:hAnsiTheme="minorHAnsi"/>
          <w:color w:val="000000"/>
        </w:rPr>
        <w:t>uprihodovao</w:t>
      </w:r>
      <w:proofErr w:type="spellEnd"/>
      <w:r w:rsidR="00F46829" w:rsidRPr="00E40788">
        <w:rPr>
          <w:rFonts w:asciiTheme="minorHAnsi" w:hAnsiTheme="minorHAnsi"/>
          <w:color w:val="000000"/>
        </w:rPr>
        <w:t xml:space="preserve"> </w:t>
      </w:r>
      <w:r w:rsidR="00AE33D3" w:rsidRPr="00E40788">
        <w:rPr>
          <w:rFonts w:asciiTheme="minorHAnsi" w:hAnsiTheme="minorHAnsi"/>
          <w:color w:val="000000"/>
        </w:rPr>
        <w:t>6.859</w:t>
      </w:r>
      <w:r w:rsidR="00995343" w:rsidRPr="00E40788">
        <w:rPr>
          <w:rFonts w:asciiTheme="minorHAnsi" w:hAnsiTheme="minorHAnsi"/>
          <w:color w:val="000000"/>
        </w:rPr>
        <w:t xml:space="preserve"> </w:t>
      </w:r>
      <w:r w:rsidR="00F46829" w:rsidRPr="00E40788">
        <w:rPr>
          <w:rFonts w:asciiTheme="minorHAnsi" w:hAnsiTheme="minorHAnsi"/>
          <w:color w:val="000000"/>
        </w:rPr>
        <w:t>kn za postup</w:t>
      </w:r>
      <w:r w:rsidR="00253578" w:rsidRPr="00E40788">
        <w:rPr>
          <w:rFonts w:asciiTheme="minorHAnsi" w:hAnsiTheme="minorHAnsi"/>
          <w:color w:val="000000"/>
        </w:rPr>
        <w:t>a</w:t>
      </w:r>
      <w:r w:rsidR="00F46829" w:rsidRPr="00E40788">
        <w:rPr>
          <w:rFonts w:asciiTheme="minorHAnsi" w:hAnsiTheme="minorHAnsi"/>
          <w:color w:val="000000"/>
        </w:rPr>
        <w:t xml:space="preserve">k </w:t>
      </w:r>
      <w:r w:rsidR="00253578" w:rsidRPr="00E40788">
        <w:rPr>
          <w:rFonts w:asciiTheme="minorHAnsi" w:hAnsiTheme="minorHAnsi"/>
          <w:color w:val="000000"/>
        </w:rPr>
        <w:t xml:space="preserve">nabave </w:t>
      </w:r>
      <w:r w:rsidR="00573D71" w:rsidRPr="00E40788">
        <w:rPr>
          <w:rFonts w:asciiTheme="minorHAnsi" w:hAnsiTheme="minorHAnsi"/>
          <w:color w:val="000000"/>
        </w:rPr>
        <w:t>sredstava za čišćenje za osnovne škole i vrtić</w:t>
      </w:r>
      <w:r w:rsidR="00F46829" w:rsidRPr="00E40788">
        <w:rPr>
          <w:rFonts w:asciiTheme="minorHAnsi" w:hAnsiTheme="minorHAnsi"/>
          <w:color w:val="000000"/>
        </w:rPr>
        <w:t>.</w:t>
      </w:r>
      <w:r w:rsidR="00253578" w:rsidRPr="00E40788">
        <w:rPr>
          <w:rFonts w:asciiTheme="minorHAnsi" w:hAnsiTheme="minorHAnsi"/>
          <w:color w:val="000000"/>
        </w:rPr>
        <w:t xml:space="preserve"> </w:t>
      </w:r>
      <w:r w:rsidR="00E40788" w:rsidRPr="00E40788">
        <w:rPr>
          <w:rFonts w:asciiTheme="minorHAnsi" w:hAnsiTheme="minorHAnsi"/>
          <w:color w:val="000000"/>
        </w:rPr>
        <w:t>Os</w:t>
      </w:r>
      <w:r w:rsidR="00AE33D3" w:rsidRPr="00E40788">
        <w:rPr>
          <w:rFonts w:asciiTheme="minorHAnsi" w:hAnsiTheme="minorHAnsi"/>
          <w:color w:val="000000"/>
        </w:rPr>
        <w:t xml:space="preserve">talih Javnih nabava nije bilo, a Gradu Labinu je fakturirana koordinacija izrade Studije </w:t>
      </w:r>
      <w:proofErr w:type="spellStart"/>
      <w:r w:rsidR="00AE33D3" w:rsidRPr="00E40788">
        <w:rPr>
          <w:rFonts w:asciiTheme="minorHAnsi" w:hAnsiTheme="minorHAnsi"/>
          <w:color w:val="000000"/>
        </w:rPr>
        <w:t>predizvodljivosti</w:t>
      </w:r>
      <w:proofErr w:type="spellEnd"/>
      <w:r w:rsidR="00AE33D3" w:rsidRPr="00E40788">
        <w:rPr>
          <w:rFonts w:asciiTheme="minorHAnsi" w:hAnsiTheme="minorHAnsi"/>
          <w:color w:val="000000"/>
        </w:rPr>
        <w:t xml:space="preserve"> za žičaru Labin – Rabac i održavanje web stranice </w:t>
      </w:r>
      <w:hyperlink r:id="rId14" w:history="1">
        <w:r w:rsidR="00AE33D3" w:rsidRPr="00E40788">
          <w:rPr>
            <w:rStyle w:val="Hiperveza"/>
            <w:rFonts w:asciiTheme="minorHAnsi" w:hAnsiTheme="minorHAnsi"/>
          </w:rPr>
          <w:t>www.labin.hr</w:t>
        </w:r>
      </w:hyperlink>
      <w:r w:rsidR="00AE33D3" w:rsidRPr="00E40788">
        <w:rPr>
          <w:rFonts w:asciiTheme="minorHAnsi" w:hAnsiTheme="minorHAnsi"/>
          <w:color w:val="000000"/>
        </w:rPr>
        <w:t>.</w:t>
      </w:r>
    </w:p>
    <w:p w:rsidR="00AE33D3" w:rsidRPr="00E40788" w:rsidRDefault="00AE33D3" w:rsidP="00AE33D3">
      <w:pPr>
        <w:spacing w:after="0"/>
        <w:jc w:val="both"/>
        <w:rPr>
          <w:rFonts w:asciiTheme="minorHAnsi" w:hAnsiTheme="minorHAnsi"/>
          <w:color w:val="000000"/>
        </w:rPr>
      </w:pPr>
    </w:p>
    <w:p w:rsidR="0039728B" w:rsidRPr="00E40788" w:rsidRDefault="0039728B" w:rsidP="00D70E4A">
      <w:pPr>
        <w:pStyle w:val="Odlomakpopisa"/>
        <w:numPr>
          <w:ilvl w:val="2"/>
          <w:numId w:val="5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E40788">
        <w:rPr>
          <w:rFonts w:asciiTheme="minorHAnsi" w:hAnsiTheme="minorHAnsi"/>
          <w:b/>
          <w:color w:val="000000"/>
        </w:rPr>
        <w:t>Ostali prihodi</w:t>
      </w:r>
    </w:p>
    <w:p w:rsidR="0039728B" w:rsidRPr="00E40788" w:rsidRDefault="0039728B" w:rsidP="006014E1">
      <w:pPr>
        <w:spacing w:after="0" w:line="240" w:lineRule="auto"/>
        <w:jc w:val="both"/>
        <w:rPr>
          <w:rFonts w:asciiTheme="minorHAnsi" w:hAnsiTheme="minorHAnsi"/>
          <w:color w:val="000000"/>
        </w:rPr>
      </w:pPr>
    </w:p>
    <w:p w:rsidR="00744E4E" w:rsidRPr="00E40788" w:rsidRDefault="00744E4E" w:rsidP="006014E1">
      <w:pPr>
        <w:spacing w:after="0" w:line="240" w:lineRule="auto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U strukturi ostalih prihoda  imamo prihode </w:t>
      </w:r>
      <w:r w:rsidR="00E40788">
        <w:rPr>
          <w:rFonts w:asciiTheme="minorHAnsi" w:hAnsiTheme="minorHAnsi"/>
          <w:color w:val="000000"/>
        </w:rPr>
        <w:t xml:space="preserve">na ime </w:t>
      </w:r>
      <w:r w:rsidR="00E40788">
        <w:rPr>
          <w:rFonts w:asciiTheme="minorHAnsi" w:hAnsiTheme="minorHAnsi"/>
          <w:noProof/>
          <w:color w:val="000000"/>
        </w:rPr>
        <w:t>na</w:t>
      </w:r>
      <w:r w:rsidRPr="00E40788">
        <w:rPr>
          <w:rFonts w:asciiTheme="minorHAnsi" w:hAnsiTheme="minorHAnsi"/>
          <w:noProof/>
          <w:color w:val="000000"/>
        </w:rPr>
        <w:t>plaćenih</w:t>
      </w:r>
      <w:r w:rsidRPr="00E40788">
        <w:rPr>
          <w:rFonts w:asciiTheme="minorHAnsi" w:hAnsiTheme="minorHAnsi"/>
          <w:color w:val="000000"/>
        </w:rPr>
        <w:t xml:space="preserve"> odgođenih prihoda (koji se </w:t>
      </w:r>
      <w:proofErr w:type="spellStart"/>
      <w:r w:rsidRPr="00E40788">
        <w:rPr>
          <w:rFonts w:asciiTheme="minorHAnsi" w:hAnsiTheme="minorHAnsi"/>
          <w:color w:val="000000"/>
        </w:rPr>
        <w:t>oprihoduju</w:t>
      </w:r>
      <w:proofErr w:type="spellEnd"/>
      <w:r w:rsidRPr="00E40788">
        <w:rPr>
          <w:rFonts w:asciiTheme="minorHAnsi" w:hAnsiTheme="minorHAnsi"/>
          <w:color w:val="000000"/>
        </w:rPr>
        <w:t xml:space="preserve"> sukcesivno knjiženju amortizacije u trenutku nastanka troška) u iznosu od </w:t>
      </w:r>
      <w:r w:rsidR="00AE33D3" w:rsidRPr="00E40788">
        <w:rPr>
          <w:rFonts w:asciiTheme="minorHAnsi" w:hAnsiTheme="minorHAnsi"/>
          <w:color w:val="000000"/>
        </w:rPr>
        <w:t>348.675</w:t>
      </w:r>
      <w:r w:rsidR="00995343" w:rsidRPr="00E40788">
        <w:rPr>
          <w:rFonts w:asciiTheme="minorHAnsi" w:hAnsiTheme="minorHAnsi"/>
          <w:color w:val="000000"/>
        </w:rPr>
        <w:t xml:space="preserve"> </w:t>
      </w:r>
      <w:r w:rsidR="00877E2C" w:rsidRPr="00E40788">
        <w:rPr>
          <w:rFonts w:asciiTheme="minorHAnsi" w:hAnsiTheme="minorHAnsi"/>
          <w:color w:val="000000"/>
        </w:rPr>
        <w:t>kn (u 2</w:t>
      </w:r>
      <w:r w:rsidR="000E41BA" w:rsidRPr="00E40788">
        <w:rPr>
          <w:rFonts w:asciiTheme="minorHAnsi" w:hAnsiTheme="minorHAnsi"/>
          <w:color w:val="000000"/>
        </w:rPr>
        <w:t>0</w:t>
      </w:r>
      <w:r w:rsidR="00877E2C" w:rsidRPr="00E40788">
        <w:rPr>
          <w:rFonts w:asciiTheme="minorHAnsi" w:hAnsiTheme="minorHAnsi"/>
          <w:color w:val="000000"/>
        </w:rPr>
        <w:t>1</w:t>
      </w:r>
      <w:r w:rsidR="00AE33D3" w:rsidRPr="00E40788">
        <w:rPr>
          <w:rFonts w:asciiTheme="minorHAnsi" w:hAnsiTheme="minorHAnsi"/>
          <w:color w:val="000000"/>
        </w:rPr>
        <w:t>7</w:t>
      </w:r>
      <w:r w:rsidR="00877E2C" w:rsidRPr="00E40788">
        <w:rPr>
          <w:rFonts w:asciiTheme="minorHAnsi" w:hAnsiTheme="minorHAnsi"/>
          <w:color w:val="000000"/>
        </w:rPr>
        <w:t xml:space="preserve">. g. </w:t>
      </w:r>
      <w:r w:rsidR="00AE33D3" w:rsidRPr="00E40788">
        <w:rPr>
          <w:rFonts w:asciiTheme="minorHAnsi" w:hAnsiTheme="minorHAnsi"/>
          <w:color w:val="000000"/>
        </w:rPr>
        <w:t>224.424</w:t>
      </w:r>
      <w:r w:rsidR="00995343" w:rsidRPr="00E40788">
        <w:rPr>
          <w:rFonts w:asciiTheme="minorHAnsi" w:hAnsiTheme="minorHAnsi"/>
          <w:color w:val="000000"/>
        </w:rPr>
        <w:t xml:space="preserve"> </w:t>
      </w:r>
      <w:r w:rsidR="000E41BA" w:rsidRPr="00E40788">
        <w:rPr>
          <w:rFonts w:asciiTheme="minorHAnsi" w:hAnsiTheme="minorHAnsi"/>
          <w:color w:val="000000"/>
        </w:rPr>
        <w:t>kn</w:t>
      </w:r>
      <w:r w:rsidR="00877E2C" w:rsidRPr="00E40788">
        <w:rPr>
          <w:rFonts w:asciiTheme="minorHAnsi" w:hAnsiTheme="minorHAnsi"/>
          <w:color w:val="000000"/>
        </w:rPr>
        <w:t xml:space="preserve">), </w:t>
      </w:r>
      <w:r w:rsidR="00AE33D3" w:rsidRPr="00E40788">
        <w:rPr>
          <w:rFonts w:asciiTheme="minorHAnsi" w:hAnsiTheme="minorHAnsi"/>
          <w:color w:val="000000"/>
        </w:rPr>
        <w:t xml:space="preserve">15.604 kn od naplate šteta ( u 2017. </w:t>
      </w:r>
      <w:r w:rsidR="00995343" w:rsidRPr="00E40788">
        <w:rPr>
          <w:rFonts w:asciiTheme="minorHAnsi" w:hAnsiTheme="minorHAnsi"/>
          <w:color w:val="000000"/>
        </w:rPr>
        <w:t xml:space="preserve">25.699 </w:t>
      </w:r>
      <w:r w:rsidR="00877E2C" w:rsidRPr="00E40788">
        <w:rPr>
          <w:rFonts w:asciiTheme="minorHAnsi" w:hAnsiTheme="minorHAnsi"/>
          <w:color w:val="000000"/>
        </w:rPr>
        <w:t xml:space="preserve">kn </w:t>
      </w:r>
      <w:r w:rsidR="00AE33D3" w:rsidRPr="00E40788">
        <w:rPr>
          <w:rFonts w:asciiTheme="minorHAnsi" w:hAnsiTheme="minorHAnsi"/>
          <w:color w:val="000000"/>
        </w:rPr>
        <w:t>)</w:t>
      </w:r>
      <w:r w:rsidRPr="00E40788">
        <w:rPr>
          <w:rFonts w:asciiTheme="minorHAnsi" w:hAnsiTheme="minorHAnsi"/>
          <w:color w:val="000000"/>
        </w:rPr>
        <w:t xml:space="preserve">. </w:t>
      </w:r>
    </w:p>
    <w:p w:rsidR="006B2D91" w:rsidRPr="00E40788" w:rsidRDefault="006B2D91" w:rsidP="000D2157">
      <w:pPr>
        <w:spacing w:after="0"/>
        <w:jc w:val="both"/>
        <w:rPr>
          <w:rFonts w:asciiTheme="minorHAnsi" w:hAnsiTheme="minorHAnsi"/>
          <w:color w:val="000000"/>
        </w:rPr>
      </w:pPr>
    </w:p>
    <w:p w:rsidR="000D2157" w:rsidRPr="00E40788" w:rsidRDefault="000D2157" w:rsidP="00D70E4A"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Theme="minorHAnsi" w:hAnsiTheme="minorHAnsi"/>
          <w:b/>
          <w:color w:val="000000"/>
        </w:rPr>
      </w:pPr>
      <w:r w:rsidRPr="00E40788">
        <w:rPr>
          <w:rFonts w:asciiTheme="minorHAnsi" w:hAnsiTheme="minorHAnsi"/>
          <w:b/>
          <w:color w:val="000000"/>
        </w:rPr>
        <w:t>Prikaz ukupnih prihoda poslovanja</w:t>
      </w:r>
    </w:p>
    <w:p w:rsidR="000D2157" w:rsidRPr="00E40788" w:rsidRDefault="000D2157" w:rsidP="006014E1">
      <w:pPr>
        <w:spacing w:after="0" w:line="240" w:lineRule="auto"/>
        <w:jc w:val="both"/>
        <w:rPr>
          <w:rFonts w:asciiTheme="minorHAnsi" w:hAnsiTheme="minorHAnsi"/>
          <w:color w:val="000000"/>
        </w:rPr>
      </w:pPr>
    </w:p>
    <w:p w:rsidR="004A4A34" w:rsidRPr="00E40788" w:rsidRDefault="004A4A34" w:rsidP="006014E1">
      <w:pPr>
        <w:spacing w:after="0" w:line="240" w:lineRule="auto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U RDG-u su svi prihodi strukt</w:t>
      </w:r>
      <w:r w:rsidR="006A3C8E" w:rsidRPr="00E40788">
        <w:rPr>
          <w:rFonts w:asciiTheme="minorHAnsi" w:hAnsiTheme="minorHAnsi"/>
          <w:color w:val="000000"/>
        </w:rPr>
        <w:t>urirani u prihode osnovn</w:t>
      </w:r>
      <w:r w:rsidRPr="00E40788">
        <w:rPr>
          <w:rFonts w:asciiTheme="minorHAnsi" w:hAnsiTheme="minorHAnsi"/>
          <w:color w:val="000000"/>
        </w:rPr>
        <w:t xml:space="preserve">ih djelatnosti i ostale prihode. </w:t>
      </w:r>
    </w:p>
    <w:p w:rsidR="004A4A34" w:rsidRPr="00E40788" w:rsidRDefault="004A4A34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Prihodi osnovnih djelatnosti su slijedeći:</w:t>
      </w:r>
    </w:p>
    <w:p w:rsidR="000D2157" w:rsidRPr="00E40788" w:rsidRDefault="00865ED7" w:rsidP="00744E4E">
      <w:pPr>
        <w:spacing w:after="0"/>
        <w:jc w:val="both"/>
        <w:rPr>
          <w:sz w:val="20"/>
          <w:szCs w:val="20"/>
        </w:rPr>
      </w:pPr>
      <w:bookmarkStart w:id="3" w:name="_Hlk514758975"/>
      <w:r w:rsidRPr="00E40788">
        <w:rPr>
          <w:rFonts w:asciiTheme="minorHAnsi" w:hAnsiTheme="minorHAnsi" w:cs="Arial"/>
          <w:sz w:val="16"/>
          <w:szCs w:val="16"/>
        </w:rPr>
        <w:t xml:space="preserve">Tabela </w:t>
      </w:r>
      <w:r w:rsidR="00D36657" w:rsidRPr="00E40788">
        <w:rPr>
          <w:rFonts w:asciiTheme="minorHAnsi" w:hAnsiTheme="minorHAnsi" w:cs="Arial"/>
          <w:sz w:val="16"/>
          <w:szCs w:val="16"/>
        </w:rPr>
        <w:t>10</w:t>
      </w:r>
      <w:r w:rsidRPr="00E40788">
        <w:rPr>
          <w:rFonts w:asciiTheme="minorHAnsi" w:hAnsiTheme="minorHAnsi" w:cs="Arial"/>
          <w:sz w:val="16"/>
          <w:szCs w:val="16"/>
        </w:rPr>
        <w:t xml:space="preserve">. </w:t>
      </w:r>
      <w:r w:rsidRPr="00E40788">
        <w:rPr>
          <w:sz w:val="16"/>
          <w:szCs w:val="16"/>
        </w:rPr>
        <w:t>PRIHODI OD OSNOVNIH DJELATNOSTI_USPOREDBA S PLANOM 201</w:t>
      </w:r>
      <w:r w:rsidR="006014E1" w:rsidRPr="00E40788">
        <w:rPr>
          <w:sz w:val="16"/>
          <w:szCs w:val="16"/>
        </w:rPr>
        <w:t>8</w:t>
      </w:r>
      <w:r w:rsidRPr="00E40788">
        <w:rPr>
          <w:sz w:val="16"/>
          <w:szCs w:val="16"/>
        </w:rPr>
        <w:t>.G</w:t>
      </w:r>
      <w:r w:rsidRPr="00E40788">
        <w:rPr>
          <w:sz w:val="20"/>
          <w:szCs w:val="20"/>
        </w:rPr>
        <w:t>.</w:t>
      </w:r>
    </w:p>
    <w:p w:rsidR="007518AA" w:rsidRPr="00E40788" w:rsidRDefault="0004749A" w:rsidP="00744E4E">
      <w:pPr>
        <w:spacing w:after="0"/>
        <w:jc w:val="both"/>
        <w:rPr>
          <w:sz w:val="20"/>
          <w:szCs w:val="20"/>
        </w:rPr>
      </w:pPr>
      <w:r w:rsidRPr="0004749A">
        <w:rPr>
          <w:noProof/>
          <w:lang w:val="en-GB" w:eastAsia="en-GB"/>
        </w:rPr>
        <w:drawing>
          <wp:inline distT="0" distB="0" distL="0" distR="0">
            <wp:extent cx="6210935" cy="324149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2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AA" w:rsidRPr="00E40788" w:rsidRDefault="007518AA" w:rsidP="00744E4E">
      <w:pPr>
        <w:spacing w:after="0"/>
        <w:jc w:val="both"/>
        <w:rPr>
          <w:sz w:val="20"/>
          <w:szCs w:val="20"/>
        </w:rPr>
      </w:pPr>
    </w:p>
    <w:bookmarkEnd w:id="3"/>
    <w:p w:rsidR="00D70E4A" w:rsidRPr="00E40788" w:rsidRDefault="00D70E4A" w:rsidP="00865ED7">
      <w:pPr>
        <w:spacing w:after="0"/>
        <w:jc w:val="both"/>
        <w:rPr>
          <w:rFonts w:asciiTheme="minorHAnsi" w:hAnsiTheme="minorHAnsi"/>
          <w:color w:val="000000"/>
        </w:rPr>
      </w:pPr>
    </w:p>
    <w:p w:rsidR="00570C6A" w:rsidRPr="00E40788" w:rsidRDefault="00570C6A" w:rsidP="00865ED7">
      <w:pPr>
        <w:spacing w:after="0"/>
        <w:jc w:val="both"/>
        <w:rPr>
          <w:rFonts w:asciiTheme="minorHAnsi" w:hAnsiTheme="minorHAnsi"/>
          <w:color w:val="000000"/>
        </w:rPr>
      </w:pPr>
    </w:p>
    <w:p w:rsidR="00570C6A" w:rsidRPr="00E40788" w:rsidRDefault="00570C6A" w:rsidP="00865ED7">
      <w:pPr>
        <w:spacing w:after="0"/>
        <w:jc w:val="both"/>
        <w:rPr>
          <w:rFonts w:asciiTheme="minorHAnsi" w:hAnsiTheme="minorHAnsi"/>
          <w:color w:val="000000"/>
        </w:rPr>
      </w:pPr>
    </w:p>
    <w:p w:rsidR="00570C6A" w:rsidRPr="00E40788" w:rsidRDefault="00570C6A" w:rsidP="00865ED7">
      <w:pPr>
        <w:spacing w:after="0"/>
        <w:jc w:val="both"/>
        <w:rPr>
          <w:rFonts w:asciiTheme="minorHAnsi" w:hAnsiTheme="minorHAnsi"/>
          <w:color w:val="000000"/>
        </w:rPr>
      </w:pPr>
    </w:p>
    <w:p w:rsidR="00570C6A" w:rsidRPr="00E40788" w:rsidRDefault="00570C6A" w:rsidP="00865ED7">
      <w:pPr>
        <w:spacing w:after="0"/>
        <w:jc w:val="both"/>
        <w:rPr>
          <w:rFonts w:asciiTheme="minorHAnsi" w:hAnsiTheme="minorHAnsi"/>
          <w:color w:val="000000"/>
        </w:rPr>
      </w:pPr>
    </w:p>
    <w:p w:rsidR="00570C6A" w:rsidRPr="00E40788" w:rsidRDefault="00570C6A" w:rsidP="00865ED7">
      <w:pPr>
        <w:spacing w:after="0"/>
        <w:jc w:val="both"/>
        <w:rPr>
          <w:rFonts w:asciiTheme="minorHAnsi" w:hAnsiTheme="minorHAnsi"/>
          <w:color w:val="000000"/>
        </w:rPr>
      </w:pPr>
    </w:p>
    <w:p w:rsidR="00556296" w:rsidRPr="00E40788" w:rsidRDefault="004A4A34" w:rsidP="00865ED7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Prihodi od os</w:t>
      </w:r>
      <w:r w:rsidR="009E447D" w:rsidRPr="00E40788">
        <w:rPr>
          <w:rFonts w:asciiTheme="minorHAnsi" w:hAnsiTheme="minorHAnsi"/>
          <w:color w:val="000000"/>
        </w:rPr>
        <w:t>talih djelatnosti su slijedeći:</w:t>
      </w:r>
    </w:p>
    <w:p w:rsidR="00865ED7" w:rsidRPr="00E40788" w:rsidRDefault="00865ED7" w:rsidP="00865ED7">
      <w:pPr>
        <w:spacing w:after="0"/>
        <w:jc w:val="both"/>
        <w:rPr>
          <w:sz w:val="20"/>
          <w:szCs w:val="20"/>
        </w:rPr>
      </w:pPr>
      <w:r w:rsidRPr="00E40788">
        <w:rPr>
          <w:rFonts w:asciiTheme="minorHAnsi" w:hAnsiTheme="minorHAnsi" w:cs="Arial"/>
          <w:sz w:val="16"/>
          <w:szCs w:val="16"/>
        </w:rPr>
        <w:t xml:space="preserve">Tabela </w:t>
      </w:r>
      <w:r w:rsidR="00D36657" w:rsidRPr="00E40788">
        <w:rPr>
          <w:rFonts w:asciiTheme="minorHAnsi" w:hAnsiTheme="minorHAnsi" w:cs="Arial"/>
          <w:sz w:val="16"/>
          <w:szCs w:val="16"/>
        </w:rPr>
        <w:t>11</w:t>
      </w:r>
      <w:r w:rsidRPr="00E40788">
        <w:rPr>
          <w:rFonts w:asciiTheme="minorHAnsi" w:hAnsiTheme="minorHAnsi" w:cs="Arial"/>
          <w:sz w:val="16"/>
          <w:szCs w:val="16"/>
        </w:rPr>
        <w:t xml:space="preserve">. OSTALI </w:t>
      </w:r>
      <w:r w:rsidRPr="00E40788">
        <w:rPr>
          <w:sz w:val="16"/>
          <w:szCs w:val="16"/>
        </w:rPr>
        <w:t>PRIHODI_USPOREDBA S PLANOM I 201</w:t>
      </w:r>
      <w:r w:rsidR="0004749A">
        <w:rPr>
          <w:sz w:val="16"/>
          <w:szCs w:val="16"/>
        </w:rPr>
        <w:t>7</w:t>
      </w:r>
      <w:r w:rsidRPr="00E40788">
        <w:rPr>
          <w:sz w:val="16"/>
          <w:szCs w:val="16"/>
        </w:rPr>
        <w:t>.G</w:t>
      </w:r>
      <w:r w:rsidRPr="00E40788">
        <w:rPr>
          <w:sz w:val="20"/>
          <w:szCs w:val="20"/>
        </w:rPr>
        <w:t>.</w:t>
      </w:r>
    </w:p>
    <w:p w:rsidR="00EB26C0" w:rsidRPr="00E40788" w:rsidRDefault="0004749A" w:rsidP="00865ED7">
      <w:pPr>
        <w:spacing w:after="0"/>
        <w:jc w:val="both"/>
        <w:rPr>
          <w:sz w:val="20"/>
          <w:szCs w:val="20"/>
        </w:rPr>
      </w:pPr>
      <w:r w:rsidRPr="0004749A">
        <w:rPr>
          <w:noProof/>
          <w:lang w:val="en-GB" w:eastAsia="en-GB"/>
        </w:rPr>
        <w:drawing>
          <wp:inline distT="0" distB="0" distL="0" distR="0">
            <wp:extent cx="6210935" cy="1012967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1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6C0" w:rsidRPr="00E40788" w:rsidRDefault="00EB26C0" w:rsidP="00865ED7">
      <w:pPr>
        <w:spacing w:after="0"/>
        <w:jc w:val="both"/>
        <w:rPr>
          <w:sz w:val="20"/>
          <w:szCs w:val="20"/>
        </w:rPr>
      </w:pPr>
    </w:p>
    <w:p w:rsidR="004A4A34" w:rsidRPr="00E40788" w:rsidRDefault="004A4A34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Ukupni prihodi prikazani su u slijedećoj tablici:</w:t>
      </w:r>
    </w:p>
    <w:p w:rsidR="00865ED7" w:rsidRPr="00E40788" w:rsidRDefault="00865ED7" w:rsidP="00865ED7">
      <w:pPr>
        <w:spacing w:after="0"/>
        <w:jc w:val="both"/>
        <w:rPr>
          <w:sz w:val="20"/>
          <w:szCs w:val="20"/>
        </w:rPr>
      </w:pPr>
      <w:r w:rsidRPr="00E40788">
        <w:rPr>
          <w:rFonts w:asciiTheme="minorHAnsi" w:hAnsiTheme="minorHAnsi" w:cs="Arial"/>
          <w:sz w:val="16"/>
          <w:szCs w:val="16"/>
        </w:rPr>
        <w:t>Tabela 1</w:t>
      </w:r>
      <w:r w:rsidR="00D36657" w:rsidRPr="00E40788">
        <w:rPr>
          <w:rFonts w:asciiTheme="minorHAnsi" w:hAnsiTheme="minorHAnsi" w:cs="Arial"/>
          <w:sz w:val="16"/>
          <w:szCs w:val="16"/>
        </w:rPr>
        <w:t>2</w:t>
      </w:r>
      <w:r w:rsidRPr="00E40788">
        <w:rPr>
          <w:rFonts w:asciiTheme="minorHAnsi" w:hAnsiTheme="minorHAnsi" w:cs="Arial"/>
          <w:sz w:val="16"/>
          <w:szCs w:val="16"/>
        </w:rPr>
        <w:t xml:space="preserve">. UKUPNI </w:t>
      </w:r>
      <w:r w:rsidRPr="00E40788">
        <w:rPr>
          <w:sz w:val="16"/>
          <w:szCs w:val="16"/>
        </w:rPr>
        <w:t>PRIHODI_USPOREDBA S PLANOM I 201</w:t>
      </w:r>
      <w:r w:rsidR="0004749A">
        <w:rPr>
          <w:sz w:val="16"/>
          <w:szCs w:val="16"/>
        </w:rPr>
        <w:t>7</w:t>
      </w:r>
      <w:r w:rsidRPr="00E40788">
        <w:rPr>
          <w:sz w:val="16"/>
          <w:szCs w:val="16"/>
        </w:rPr>
        <w:t>.G</w:t>
      </w:r>
      <w:r w:rsidRPr="00E40788">
        <w:rPr>
          <w:sz w:val="20"/>
          <w:szCs w:val="20"/>
        </w:rPr>
        <w:t>.</w:t>
      </w:r>
    </w:p>
    <w:p w:rsidR="00A80799" w:rsidRPr="00E40788" w:rsidRDefault="0004749A" w:rsidP="00865ED7">
      <w:pPr>
        <w:spacing w:after="0"/>
        <w:jc w:val="both"/>
        <w:rPr>
          <w:sz w:val="20"/>
          <w:szCs w:val="20"/>
        </w:rPr>
      </w:pPr>
      <w:r w:rsidRPr="0004749A">
        <w:rPr>
          <w:noProof/>
          <w:lang w:val="en-GB" w:eastAsia="en-GB"/>
        </w:rPr>
        <w:drawing>
          <wp:inline distT="0" distB="0" distL="0" distR="0">
            <wp:extent cx="6210935" cy="112873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2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B8" w:rsidRPr="00E40788" w:rsidRDefault="006A3C8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Dakle, u 201</w:t>
      </w:r>
      <w:r w:rsidR="006014E1" w:rsidRPr="00E40788">
        <w:rPr>
          <w:rFonts w:asciiTheme="minorHAnsi" w:hAnsiTheme="minorHAnsi"/>
          <w:color w:val="000000"/>
        </w:rPr>
        <w:t>8</w:t>
      </w:r>
      <w:r w:rsidR="000B5C89" w:rsidRPr="00E40788">
        <w:rPr>
          <w:rFonts w:asciiTheme="minorHAnsi" w:hAnsiTheme="minorHAnsi"/>
          <w:color w:val="000000"/>
        </w:rPr>
        <w:t>.</w:t>
      </w:r>
      <w:r w:rsidRPr="00E40788">
        <w:rPr>
          <w:rFonts w:asciiTheme="minorHAnsi" w:hAnsiTheme="minorHAnsi"/>
          <w:color w:val="000000"/>
        </w:rPr>
        <w:t xml:space="preserve"> </w:t>
      </w:r>
      <w:r w:rsidR="006014E1" w:rsidRPr="00E40788">
        <w:rPr>
          <w:rFonts w:asciiTheme="minorHAnsi" w:hAnsiTheme="minorHAnsi"/>
          <w:color w:val="000000"/>
        </w:rPr>
        <w:t xml:space="preserve">g. </w:t>
      </w:r>
      <w:r w:rsidRPr="00E40788">
        <w:rPr>
          <w:rFonts w:asciiTheme="minorHAnsi" w:hAnsiTheme="minorHAnsi"/>
          <w:color w:val="000000"/>
        </w:rPr>
        <w:t xml:space="preserve">ostvarili smo </w:t>
      </w:r>
      <w:r w:rsidR="006014E1" w:rsidRPr="00E40788">
        <w:rPr>
          <w:rFonts w:asciiTheme="minorHAnsi" w:hAnsiTheme="minorHAnsi"/>
          <w:color w:val="000000"/>
        </w:rPr>
        <w:t>3</w:t>
      </w:r>
      <w:r w:rsidR="000B5C89" w:rsidRPr="00E40788">
        <w:rPr>
          <w:rFonts w:asciiTheme="minorHAnsi" w:hAnsiTheme="minorHAnsi"/>
          <w:color w:val="000000"/>
        </w:rPr>
        <w:t>,</w:t>
      </w:r>
      <w:r w:rsidR="006014E1" w:rsidRPr="00E40788">
        <w:rPr>
          <w:rFonts w:asciiTheme="minorHAnsi" w:hAnsiTheme="minorHAnsi"/>
          <w:color w:val="000000"/>
        </w:rPr>
        <w:t>5</w:t>
      </w:r>
      <w:r w:rsidR="000B5C89" w:rsidRPr="00E40788">
        <w:rPr>
          <w:rFonts w:asciiTheme="minorHAnsi" w:hAnsiTheme="minorHAnsi"/>
          <w:color w:val="000000"/>
        </w:rPr>
        <w:t xml:space="preserve"> </w:t>
      </w:r>
      <w:r w:rsidRPr="00E40788">
        <w:rPr>
          <w:rFonts w:asciiTheme="minorHAnsi" w:hAnsiTheme="minorHAnsi"/>
          <w:color w:val="000000"/>
        </w:rPr>
        <w:t xml:space="preserve">% </w:t>
      </w:r>
      <w:r w:rsidR="006014E1" w:rsidRPr="00E40788">
        <w:rPr>
          <w:rFonts w:asciiTheme="minorHAnsi" w:hAnsiTheme="minorHAnsi"/>
          <w:color w:val="000000"/>
        </w:rPr>
        <w:t>manje</w:t>
      </w:r>
      <w:r w:rsidRPr="00E40788">
        <w:rPr>
          <w:rFonts w:asciiTheme="minorHAnsi" w:hAnsiTheme="minorHAnsi"/>
          <w:color w:val="000000"/>
        </w:rPr>
        <w:t xml:space="preserve"> prihoda nego u 201</w:t>
      </w:r>
      <w:r w:rsidR="006014E1" w:rsidRPr="00E40788">
        <w:rPr>
          <w:rFonts w:asciiTheme="minorHAnsi" w:hAnsiTheme="minorHAnsi"/>
          <w:color w:val="000000"/>
        </w:rPr>
        <w:t>7</w:t>
      </w:r>
      <w:r w:rsidRPr="00E40788">
        <w:rPr>
          <w:rFonts w:asciiTheme="minorHAnsi" w:hAnsiTheme="minorHAnsi"/>
          <w:color w:val="000000"/>
        </w:rPr>
        <w:t>. godin</w:t>
      </w:r>
      <w:r w:rsidR="000B5C89" w:rsidRPr="00E40788">
        <w:rPr>
          <w:rFonts w:asciiTheme="minorHAnsi" w:hAnsiTheme="minorHAnsi"/>
          <w:color w:val="000000"/>
        </w:rPr>
        <w:t>i</w:t>
      </w:r>
      <w:r w:rsidRPr="00E40788">
        <w:rPr>
          <w:rFonts w:asciiTheme="minorHAnsi" w:hAnsiTheme="minorHAnsi"/>
          <w:color w:val="000000"/>
        </w:rPr>
        <w:t>.</w:t>
      </w:r>
    </w:p>
    <w:p w:rsidR="006B2D91" w:rsidRPr="00E40788" w:rsidRDefault="006B2D91" w:rsidP="00744E4E">
      <w:pPr>
        <w:spacing w:after="0"/>
        <w:jc w:val="both"/>
        <w:rPr>
          <w:rFonts w:asciiTheme="minorHAnsi" w:hAnsiTheme="minorHAnsi"/>
          <w:color w:val="000000"/>
        </w:rPr>
      </w:pPr>
    </w:p>
    <w:p w:rsidR="004A4A34" w:rsidRPr="00E40788" w:rsidRDefault="009E447D" w:rsidP="00D70E4A">
      <w:pPr>
        <w:pStyle w:val="Odlomakpopisa"/>
        <w:numPr>
          <w:ilvl w:val="1"/>
          <w:numId w:val="5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E40788">
        <w:rPr>
          <w:rFonts w:asciiTheme="minorHAnsi" w:hAnsiTheme="minorHAnsi"/>
          <w:b/>
          <w:color w:val="000000"/>
        </w:rPr>
        <w:t>Analiz</w:t>
      </w:r>
      <w:r w:rsidR="0039728B" w:rsidRPr="00E40788">
        <w:rPr>
          <w:rFonts w:asciiTheme="minorHAnsi" w:hAnsiTheme="minorHAnsi"/>
          <w:b/>
          <w:color w:val="000000"/>
        </w:rPr>
        <w:t>a troškova poslovanj</w:t>
      </w:r>
      <w:r w:rsidR="005736C2" w:rsidRPr="00E40788">
        <w:rPr>
          <w:rFonts w:asciiTheme="minorHAnsi" w:hAnsiTheme="minorHAnsi"/>
          <w:b/>
          <w:color w:val="000000"/>
        </w:rPr>
        <w:t>a</w:t>
      </w:r>
      <w:r w:rsidR="0039728B" w:rsidRPr="00E40788">
        <w:rPr>
          <w:rFonts w:asciiTheme="minorHAnsi" w:hAnsiTheme="minorHAnsi"/>
          <w:b/>
          <w:color w:val="000000"/>
        </w:rPr>
        <w:t xml:space="preserve"> prema vrstama troškova</w:t>
      </w:r>
    </w:p>
    <w:p w:rsidR="006A3C8E" w:rsidRPr="00E40788" w:rsidRDefault="006A3C8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Ukupni troškovi ostvareni u 201</w:t>
      </w:r>
      <w:r w:rsidR="006014E1" w:rsidRPr="00E40788">
        <w:rPr>
          <w:rFonts w:asciiTheme="minorHAnsi" w:hAnsiTheme="minorHAnsi"/>
          <w:color w:val="000000"/>
        </w:rPr>
        <w:t>8</w:t>
      </w:r>
      <w:r w:rsidRPr="00E40788">
        <w:rPr>
          <w:rFonts w:asciiTheme="minorHAnsi" w:hAnsiTheme="minorHAnsi"/>
          <w:color w:val="000000"/>
        </w:rPr>
        <w:t>.  godin</w:t>
      </w:r>
      <w:r w:rsidR="000B5C89" w:rsidRPr="00E40788">
        <w:rPr>
          <w:rFonts w:asciiTheme="minorHAnsi" w:hAnsiTheme="minorHAnsi"/>
          <w:color w:val="000000"/>
        </w:rPr>
        <w:t>i</w:t>
      </w:r>
      <w:r w:rsidRPr="00E40788">
        <w:rPr>
          <w:rFonts w:asciiTheme="minorHAnsi" w:hAnsiTheme="minorHAnsi"/>
          <w:color w:val="000000"/>
        </w:rPr>
        <w:t xml:space="preserve"> povećani su za </w:t>
      </w:r>
      <w:r w:rsidR="00D70E4A" w:rsidRPr="00E40788">
        <w:rPr>
          <w:rFonts w:asciiTheme="minorHAnsi" w:hAnsiTheme="minorHAnsi"/>
          <w:color w:val="000000"/>
        </w:rPr>
        <w:t>4</w:t>
      </w:r>
      <w:r w:rsidRPr="00E40788">
        <w:rPr>
          <w:rFonts w:asciiTheme="minorHAnsi" w:hAnsiTheme="minorHAnsi"/>
          <w:color w:val="000000"/>
        </w:rPr>
        <w:t>% u odnosu na 201</w:t>
      </w:r>
      <w:r w:rsidR="006014E1" w:rsidRPr="00E40788">
        <w:rPr>
          <w:rFonts w:asciiTheme="minorHAnsi" w:hAnsiTheme="minorHAnsi"/>
          <w:color w:val="000000"/>
        </w:rPr>
        <w:t>7</w:t>
      </w:r>
      <w:r w:rsidR="00D70E4A" w:rsidRPr="00E40788">
        <w:rPr>
          <w:rFonts w:asciiTheme="minorHAnsi" w:hAnsiTheme="minorHAnsi"/>
          <w:color w:val="000000"/>
        </w:rPr>
        <w:t>. g i 3,4 % manje od plana</w:t>
      </w:r>
      <w:r w:rsidRPr="00E40788">
        <w:rPr>
          <w:rFonts w:asciiTheme="minorHAnsi" w:hAnsiTheme="minorHAnsi"/>
          <w:color w:val="000000"/>
        </w:rPr>
        <w:t>.</w:t>
      </w:r>
    </w:p>
    <w:p w:rsidR="00865ED7" w:rsidRPr="00E40788" w:rsidRDefault="006F1A6D" w:rsidP="00865ED7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Tablica s ukupnim troškovima i analiza </w:t>
      </w:r>
      <w:r w:rsidR="00695748" w:rsidRPr="00E40788">
        <w:rPr>
          <w:rFonts w:asciiTheme="minorHAnsi" w:hAnsiTheme="minorHAnsi"/>
          <w:color w:val="000000"/>
        </w:rPr>
        <w:t>najbitnijih stavak</w:t>
      </w:r>
      <w:r w:rsidR="00CE3B76" w:rsidRPr="00E40788">
        <w:rPr>
          <w:rFonts w:asciiTheme="minorHAnsi" w:hAnsiTheme="minorHAnsi"/>
          <w:color w:val="000000"/>
        </w:rPr>
        <w:t>a nalazi se u nastavku izvješća:</w:t>
      </w:r>
    </w:p>
    <w:p w:rsidR="00865ED7" w:rsidRPr="00E40788" w:rsidRDefault="005736C2" w:rsidP="00865ED7">
      <w:pPr>
        <w:spacing w:after="0"/>
        <w:jc w:val="both"/>
        <w:rPr>
          <w:sz w:val="20"/>
          <w:szCs w:val="20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</w:t>
      </w:r>
      <w:r w:rsidR="00865ED7" w:rsidRPr="00E40788">
        <w:rPr>
          <w:rFonts w:asciiTheme="minorHAnsi" w:hAnsiTheme="minorHAnsi"/>
          <w:color w:val="000000"/>
          <w:sz w:val="16"/>
          <w:szCs w:val="16"/>
        </w:rPr>
        <w:t>ela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 1</w:t>
      </w:r>
      <w:r w:rsidR="00D70E4A" w:rsidRPr="00E40788">
        <w:rPr>
          <w:rFonts w:asciiTheme="minorHAnsi" w:hAnsiTheme="minorHAnsi"/>
          <w:color w:val="000000"/>
          <w:sz w:val="16"/>
          <w:szCs w:val="16"/>
        </w:rPr>
        <w:t>3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="00865ED7" w:rsidRPr="00E40788">
        <w:rPr>
          <w:rFonts w:asciiTheme="minorHAnsi" w:hAnsiTheme="minorHAnsi" w:cs="Arial"/>
          <w:sz w:val="16"/>
          <w:szCs w:val="16"/>
        </w:rPr>
        <w:t>UKUPNI TROŠKOVI</w:t>
      </w:r>
      <w:r w:rsidR="00865ED7" w:rsidRPr="00E40788">
        <w:rPr>
          <w:sz w:val="16"/>
          <w:szCs w:val="16"/>
        </w:rPr>
        <w:t>_USPOREDBA S PLANOM I 201</w:t>
      </w:r>
      <w:r w:rsidR="00D70E4A" w:rsidRPr="00E40788">
        <w:rPr>
          <w:sz w:val="16"/>
          <w:szCs w:val="16"/>
        </w:rPr>
        <w:t>7</w:t>
      </w:r>
      <w:r w:rsidR="00865ED7" w:rsidRPr="00E40788">
        <w:rPr>
          <w:sz w:val="16"/>
          <w:szCs w:val="16"/>
        </w:rPr>
        <w:t>.G</w:t>
      </w:r>
      <w:r w:rsidR="00865ED7" w:rsidRPr="00E40788">
        <w:rPr>
          <w:sz w:val="20"/>
          <w:szCs w:val="20"/>
        </w:rPr>
        <w:t>.</w:t>
      </w:r>
    </w:p>
    <w:p w:rsidR="00A80799" w:rsidRPr="00E40788" w:rsidRDefault="0004749A" w:rsidP="00865ED7">
      <w:pPr>
        <w:spacing w:after="0"/>
        <w:jc w:val="both"/>
        <w:rPr>
          <w:sz w:val="20"/>
          <w:szCs w:val="20"/>
        </w:rPr>
      </w:pPr>
      <w:r w:rsidRPr="0004749A">
        <w:rPr>
          <w:noProof/>
          <w:lang w:val="en-GB" w:eastAsia="en-GB"/>
        </w:rPr>
        <w:drawing>
          <wp:inline distT="0" distB="0" distL="0" distR="0">
            <wp:extent cx="6210935" cy="1481826"/>
            <wp:effectExtent l="0" t="0" r="0" b="444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48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99" w:rsidRPr="00E40788" w:rsidRDefault="00A80799" w:rsidP="00865ED7">
      <w:pPr>
        <w:spacing w:after="0"/>
        <w:jc w:val="both"/>
        <w:rPr>
          <w:sz w:val="20"/>
          <w:szCs w:val="20"/>
        </w:rPr>
      </w:pPr>
    </w:p>
    <w:p w:rsidR="00D033E0" w:rsidRPr="00E40788" w:rsidRDefault="00D033E0" w:rsidP="00865ED7">
      <w:pPr>
        <w:spacing w:after="0"/>
        <w:jc w:val="both"/>
        <w:rPr>
          <w:sz w:val="20"/>
          <w:szCs w:val="20"/>
        </w:rPr>
      </w:pPr>
    </w:p>
    <w:p w:rsidR="009E447D" w:rsidRPr="00E40788" w:rsidRDefault="00694266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E40788">
        <w:rPr>
          <w:rFonts w:asciiTheme="minorHAnsi" w:eastAsia="Times New Roman" w:hAnsiTheme="minorHAnsi" w:cs="Arial"/>
          <w:b/>
          <w:lang w:eastAsia="hr-HR"/>
        </w:rPr>
        <w:t>S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tavka </w:t>
      </w:r>
      <w:r w:rsidR="00A040A8" w:rsidRPr="00E40788">
        <w:rPr>
          <w:rFonts w:asciiTheme="minorHAnsi" w:eastAsia="Times New Roman" w:hAnsiTheme="minorHAnsi" w:cs="Arial"/>
          <w:b/>
          <w:lang w:eastAsia="hr-HR"/>
        </w:rPr>
        <w:t>1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. </w:t>
      </w:r>
      <w:r w:rsidRPr="00E40788">
        <w:rPr>
          <w:rFonts w:asciiTheme="minorHAnsi" w:eastAsia="Times New Roman" w:hAnsiTheme="minorHAnsi" w:cs="Arial"/>
          <w:b/>
          <w:lang w:eastAsia="hr-HR"/>
        </w:rPr>
        <w:t>Materijalni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 troškovi</w:t>
      </w:r>
    </w:p>
    <w:p w:rsidR="00556296" w:rsidRPr="00E40788" w:rsidRDefault="009E447D" w:rsidP="005736C2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E40788">
        <w:rPr>
          <w:rFonts w:asciiTheme="minorHAnsi" w:eastAsia="Times New Roman" w:hAnsiTheme="minorHAnsi" w:cs="Arial"/>
          <w:lang w:eastAsia="hr-HR"/>
        </w:rPr>
        <w:t xml:space="preserve">Stavka </w:t>
      </w:r>
      <w:r w:rsidR="00694266" w:rsidRPr="00E40788">
        <w:rPr>
          <w:rFonts w:asciiTheme="minorHAnsi" w:eastAsia="Times New Roman" w:hAnsiTheme="minorHAnsi" w:cs="Arial"/>
          <w:lang w:eastAsia="hr-HR"/>
        </w:rPr>
        <w:t>materijalnih</w:t>
      </w:r>
      <w:r w:rsidRPr="00E40788">
        <w:rPr>
          <w:rFonts w:asciiTheme="minorHAnsi" w:eastAsia="Times New Roman" w:hAnsiTheme="minorHAnsi" w:cs="Arial"/>
          <w:lang w:eastAsia="hr-HR"/>
        </w:rPr>
        <w:t xml:space="preserve"> troškova odnosi se na </w:t>
      </w:r>
      <w:r w:rsidR="00694266" w:rsidRPr="00E40788">
        <w:rPr>
          <w:rFonts w:asciiTheme="minorHAnsi" w:eastAsia="Times New Roman" w:hAnsiTheme="minorHAnsi" w:cs="Arial"/>
          <w:lang w:eastAsia="hr-HR"/>
        </w:rPr>
        <w:t xml:space="preserve">slijedeće </w:t>
      </w:r>
      <w:r w:rsidR="00EC670C" w:rsidRPr="00E40788">
        <w:rPr>
          <w:rFonts w:asciiTheme="minorHAnsi" w:eastAsia="Times New Roman" w:hAnsiTheme="minorHAnsi" w:cs="Arial"/>
          <w:lang w:eastAsia="hr-HR"/>
        </w:rPr>
        <w:t>troškove</w:t>
      </w:r>
      <w:r w:rsidR="00382F5F" w:rsidRPr="00E40788">
        <w:rPr>
          <w:rFonts w:asciiTheme="minorHAnsi" w:eastAsia="Times New Roman" w:hAnsiTheme="minorHAnsi" w:cs="Arial"/>
          <w:lang w:eastAsia="hr-HR"/>
        </w:rPr>
        <w:t>:</w:t>
      </w:r>
    </w:p>
    <w:p w:rsidR="00556296" w:rsidRPr="00E40788" w:rsidRDefault="00556296" w:rsidP="005736C2">
      <w:pPr>
        <w:spacing w:after="0"/>
        <w:jc w:val="both"/>
        <w:rPr>
          <w:rFonts w:asciiTheme="minorHAnsi" w:hAnsiTheme="minorHAnsi"/>
          <w:color w:val="000000"/>
        </w:rPr>
      </w:pPr>
    </w:p>
    <w:p w:rsidR="005736C2" w:rsidRPr="00E40788" w:rsidRDefault="00865ED7" w:rsidP="005736C2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1</w:t>
      </w:r>
      <w:r w:rsidR="00A7439B" w:rsidRPr="00E40788">
        <w:rPr>
          <w:rFonts w:asciiTheme="minorHAnsi" w:hAnsiTheme="minorHAnsi"/>
          <w:color w:val="000000"/>
          <w:sz w:val="16"/>
          <w:szCs w:val="16"/>
        </w:rPr>
        <w:t>4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Pr="00E40788">
        <w:rPr>
          <w:rFonts w:asciiTheme="minorHAnsi" w:hAnsiTheme="minorHAnsi" w:cs="Arial"/>
          <w:sz w:val="16"/>
          <w:szCs w:val="16"/>
        </w:rPr>
        <w:t>UKUPNI MATERIJALNI TROŠKOVI</w:t>
      </w:r>
      <w:r w:rsidRPr="00E40788">
        <w:rPr>
          <w:sz w:val="16"/>
          <w:szCs w:val="16"/>
        </w:rPr>
        <w:t>_USPOREDBA S PLANOM I 201</w:t>
      </w:r>
      <w:r w:rsidR="0004749A">
        <w:rPr>
          <w:sz w:val="16"/>
          <w:szCs w:val="16"/>
        </w:rPr>
        <w:t>7</w:t>
      </w:r>
      <w:r w:rsidRPr="00E40788">
        <w:rPr>
          <w:sz w:val="16"/>
          <w:szCs w:val="16"/>
        </w:rPr>
        <w:t>.G.</w:t>
      </w:r>
    </w:p>
    <w:p w:rsidR="004D7FAE" w:rsidRPr="00E40788" w:rsidRDefault="0004749A" w:rsidP="005736C2">
      <w:pPr>
        <w:spacing w:after="0"/>
        <w:jc w:val="both"/>
        <w:rPr>
          <w:sz w:val="16"/>
          <w:szCs w:val="16"/>
        </w:rPr>
      </w:pPr>
      <w:r w:rsidRPr="0004749A">
        <w:rPr>
          <w:noProof/>
          <w:lang w:val="en-GB" w:eastAsia="en-GB"/>
        </w:rPr>
        <w:drawing>
          <wp:inline distT="0" distB="0" distL="0" distR="0">
            <wp:extent cx="6210935" cy="1510768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51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FAE" w:rsidRPr="00E40788" w:rsidRDefault="004D7FAE" w:rsidP="005736C2">
      <w:pPr>
        <w:spacing w:after="0"/>
        <w:jc w:val="both"/>
        <w:rPr>
          <w:sz w:val="16"/>
          <w:szCs w:val="16"/>
        </w:rPr>
      </w:pPr>
    </w:p>
    <w:p w:rsidR="008A3443" w:rsidRPr="00E40788" w:rsidRDefault="008A3443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:rsidR="008A3443" w:rsidRPr="00E40788" w:rsidRDefault="008A3443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:rsidR="008F3AA9" w:rsidRPr="00E40788" w:rsidRDefault="0066573F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E40788">
        <w:rPr>
          <w:rFonts w:asciiTheme="minorHAnsi" w:eastAsia="Times New Roman" w:hAnsiTheme="minorHAnsi" w:cs="Arial"/>
          <w:lang w:eastAsia="hr-HR"/>
        </w:rPr>
        <w:t xml:space="preserve">Materijalni troškovi odnose se na uredski materijal, sitni inventar, materijal za održavanje, struju za Labin 2000 i sl. Najveće razlike u odnosu na plan i 2017. su u stavci Materijal za održavanje gdje je u 2017. sadržan materijal za uređenje igrališta OŠ Ivo Lola Ribar ( 159.750 kn ), a u 2018. je na uređenje igrališta na </w:t>
      </w:r>
      <w:proofErr w:type="spellStart"/>
      <w:r w:rsidRPr="00E40788">
        <w:rPr>
          <w:rFonts w:asciiTheme="minorHAnsi" w:eastAsia="Times New Roman" w:hAnsiTheme="minorHAnsi" w:cs="Arial"/>
          <w:lang w:eastAsia="hr-HR"/>
        </w:rPr>
        <w:t>Katurama</w:t>
      </w:r>
      <w:proofErr w:type="spellEnd"/>
      <w:r w:rsidRPr="00E40788">
        <w:rPr>
          <w:rFonts w:asciiTheme="minorHAnsi" w:eastAsia="Times New Roman" w:hAnsiTheme="minorHAnsi" w:cs="Arial"/>
          <w:lang w:eastAsia="hr-HR"/>
        </w:rPr>
        <w:t xml:space="preserve"> utrošeno 107.600 kn.</w:t>
      </w:r>
    </w:p>
    <w:p w:rsidR="00C556E4" w:rsidRPr="00E40788" w:rsidRDefault="009E447D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E40788">
        <w:rPr>
          <w:rFonts w:asciiTheme="minorHAnsi" w:eastAsia="Times New Roman" w:hAnsiTheme="minorHAnsi" w:cs="Arial"/>
          <w:b/>
          <w:lang w:eastAsia="hr-HR"/>
        </w:rPr>
        <w:t xml:space="preserve">    </w:t>
      </w:r>
    </w:p>
    <w:p w:rsidR="009E447D" w:rsidRPr="00E40788" w:rsidRDefault="00695748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E40788">
        <w:rPr>
          <w:rFonts w:asciiTheme="minorHAnsi" w:eastAsia="Times New Roman" w:hAnsiTheme="minorHAnsi" w:cs="Arial"/>
          <w:b/>
          <w:lang w:eastAsia="hr-HR"/>
        </w:rPr>
        <w:t xml:space="preserve">              </w:t>
      </w:r>
      <w:r w:rsidR="00694266" w:rsidRPr="00E40788">
        <w:rPr>
          <w:rFonts w:asciiTheme="minorHAnsi" w:eastAsia="Times New Roman" w:hAnsiTheme="minorHAnsi" w:cs="Arial"/>
          <w:b/>
          <w:lang w:eastAsia="hr-HR"/>
        </w:rPr>
        <w:t>S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tavka </w:t>
      </w:r>
      <w:r w:rsidR="00A040A8" w:rsidRPr="00E40788">
        <w:rPr>
          <w:rFonts w:asciiTheme="minorHAnsi" w:eastAsia="Times New Roman" w:hAnsiTheme="minorHAnsi" w:cs="Arial"/>
          <w:b/>
          <w:lang w:eastAsia="hr-HR"/>
        </w:rPr>
        <w:t>3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. </w:t>
      </w:r>
      <w:r w:rsidR="00694266" w:rsidRPr="00E40788">
        <w:rPr>
          <w:rFonts w:asciiTheme="minorHAnsi" w:eastAsia="Times New Roman" w:hAnsiTheme="minorHAnsi" w:cs="Arial"/>
          <w:b/>
          <w:lang w:eastAsia="hr-HR"/>
        </w:rPr>
        <w:t>Ostali vanjski troškovi ( troškovi usluga )</w:t>
      </w:r>
    </w:p>
    <w:p w:rsidR="00382F5F" w:rsidRPr="00E40788" w:rsidRDefault="008F3AA9" w:rsidP="009077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E40788">
        <w:rPr>
          <w:rFonts w:asciiTheme="minorHAnsi" w:eastAsia="Times New Roman" w:hAnsiTheme="minorHAnsi" w:cs="Arial"/>
          <w:lang w:eastAsia="hr-HR"/>
        </w:rPr>
        <w:t>Stavka ostali vanjski troškovi ( troškovi usluga )</w:t>
      </w:r>
      <w:r w:rsidR="00EC670C" w:rsidRPr="00E40788">
        <w:rPr>
          <w:rFonts w:asciiTheme="minorHAnsi" w:eastAsia="Times New Roman" w:hAnsiTheme="minorHAnsi" w:cs="Arial"/>
          <w:lang w:eastAsia="hr-HR"/>
        </w:rPr>
        <w:t xml:space="preserve"> odnosi se na slijedeće troškove</w:t>
      </w:r>
      <w:r w:rsidRPr="00E40788">
        <w:rPr>
          <w:rFonts w:asciiTheme="minorHAnsi" w:eastAsia="Times New Roman" w:hAnsiTheme="minorHAnsi" w:cs="Arial"/>
          <w:lang w:eastAsia="hr-HR"/>
        </w:rPr>
        <w:t>:</w:t>
      </w:r>
    </w:p>
    <w:p w:rsidR="00EB26C0" w:rsidRPr="00E40788" w:rsidRDefault="00EB26C0" w:rsidP="0090777D">
      <w:pPr>
        <w:spacing w:after="0"/>
        <w:jc w:val="both"/>
        <w:rPr>
          <w:rFonts w:asciiTheme="minorHAnsi" w:hAnsiTheme="minorHAnsi"/>
          <w:color w:val="000000"/>
          <w:sz w:val="16"/>
          <w:szCs w:val="16"/>
        </w:rPr>
      </w:pPr>
    </w:p>
    <w:p w:rsidR="0090777D" w:rsidRPr="00E40788" w:rsidRDefault="0090777D" w:rsidP="0090777D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1</w:t>
      </w:r>
      <w:r w:rsidR="00A7439B" w:rsidRPr="00E40788">
        <w:rPr>
          <w:rFonts w:asciiTheme="minorHAnsi" w:hAnsiTheme="minorHAnsi"/>
          <w:color w:val="000000"/>
          <w:sz w:val="16"/>
          <w:szCs w:val="16"/>
        </w:rPr>
        <w:t>5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Pr="00E40788">
        <w:rPr>
          <w:rFonts w:asciiTheme="minorHAnsi" w:hAnsiTheme="minorHAnsi" w:cs="Arial"/>
          <w:sz w:val="16"/>
          <w:szCs w:val="16"/>
        </w:rPr>
        <w:t>UKUPNI OSTALI VANJSKI TROŠKOVI</w:t>
      </w:r>
      <w:r w:rsidRPr="00E40788">
        <w:rPr>
          <w:sz w:val="16"/>
          <w:szCs w:val="16"/>
        </w:rPr>
        <w:t>_USPOREDBA S PLANOM I 201</w:t>
      </w:r>
      <w:r w:rsidR="00011625">
        <w:rPr>
          <w:sz w:val="16"/>
          <w:szCs w:val="16"/>
        </w:rPr>
        <w:t>7</w:t>
      </w:r>
      <w:r w:rsidRPr="00E40788">
        <w:rPr>
          <w:sz w:val="16"/>
          <w:szCs w:val="16"/>
        </w:rPr>
        <w:t>.G.</w:t>
      </w:r>
    </w:p>
    <w:p w:rsidR="004D7FAE" w:rsidRPr="00E40788" w:rsidRDefault="00011625" w:rsidP="0090777D">
      <w:pPr>
        <w:spacing w:after="0"/>
        <w:jc w:val="both"/>
        <w:rPr>
          <w:sz w:val="16"/>
          <w:szCs w:val="16"/>
        </w:rPr>
      </w:pPr>
      <w:r w:rsidRPr="00011625">
        <w:rPr>
          <w:noProof/>
          <w:lang w:val="en-GB" w:eastAsia="en-GB"/>
        </w:rPr>
        <w:drawing>
          <wp:inline distT="0" distB="0" distL="0" distR="0">
            <wp:extent cx="6210935" cy="3038901"/>
            <wp:effectExtent l="0" t="0" r="0" b="952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03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FD0" w:rsidRPr="00E40788" w:rsidRDefault="00114FD0" w:rsidP="0090777D">
      <w:pPr>
        <w:spacing w:after="0"/>
        <w:jc w:val="both"/>
        <w:rPr>
          <w:rFonts w:asciiTheme="minorHAnsi" w:hAnsiTheme="minorHAnsi"/>
          <w:color w:val="000000"/>
          <w:sz w:val="16"/>
          <w:szCs w:val="16"/>
        </w:rPr>
      </w:pPr>
    </w:p>
    <w:p w:rsidR="00EC670C" w:rsidRPr="00E40788" w:rsidRDefault="00EC670C" w:rsidP="008F3AA9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E40788">
        <w:rPr>
          <w:rFonts w:asciiTheme="minorHAnsi" w:eastAsia="Times New Roman" w:hAnsiTheme="minorHAnsi" w:cs="Arial"/>
          <w:lang w:eastAsia="hr-HR"/>
        </w:rPr>
        <w:t xml:space="preserve">Troškovi telefona i interneta su za </w:t>
      </w:r>
      <w:r w:rsidR="00F749BB" w:rsidRPr="00E40788">
        <w:rPr>
          <w:rFonts w:asciiTheme="minorHAnsi" w:eastAsia="Times New Roman" w:hAnsiTheme="minorHAnsi" w:cs="Arial"/>
          <w:lang w:eastAsia="hr-HR"/>
        </w:rPr>
        <w:t>6,5</w:t>
      </w:r>
      <w:r w:rsidRPr="00E40788">
        <w:rPr>
          <w:rFonts w:asciiTheme="minorHAnsi" w:eastAsia="Times New Roman" w:hAnsiTheme="minorHAnsi" w:cs="Arial"/>
          <w:lang w:eastAsia="hr-HR"/>
        </w:rPr>
        <w:t>% niži nego u 20</w:t>
      </w:r>
      <w:r w:rsidR="00084FE4" w:rsidRPr="00E40788">
        <w:rPr>
          <w:rFonts w:asciiTheme="minorHAnsi" w:eastAsia="Times New Roman" w:hAnsiTheme="minorHAnsi" w:cs="Arial"/>
          <w:lang w:eastAsia="hr-HR"/>
        </w:rPr>
        <w:t>1</w:t>
      </w:r>
      <w:r w:rsidR="00F749BB" w:rsidRPr="00E40788">
        <w:rPr>
          <w:rFonts w:asciiTheme="minorHAnsi" w:eastAsia="Times New Roman" w:hAnsiTheme="minorHAnsi" w:cs="Arial"/>
          <w:lang w:eastAsia="hr-HR"/>
        </w:rPr>
        <w:t>7.</w:t>
      </w:r>
      <w:r w:rsidRPr="00E40788">
        <w:rPr>
          <w:rFonts w:asciiTheme="minorHAnsi" w:eastAsia="Times New Roman" w:hAnsiTheme="minorHAnsi" w:cs="Arial"/>
          <w:lang w:eastAsia="hr-HR"/>
        </w:rPr>
        <w:t xml:space="preserve">, a u njih su uključeni i troškovi telefonije za E-grad koji se </w:t>
      </w:r>
      <w:proofErr w:type="spellStart"/>
      <w:r w:rsidRPr="00E40788">
        <w:rPr>
          <w:rFonts w:asciiTheme="minorHAnsi" w:eastAsia="Times New Roman" w:hAnsiTheme="minorHAnsi" w:cs="Arial"/>
          <w:lang w:eastAsia="hr-HR"/>
        </w:rPr>
        <w:t>prefakturiraju</w:t>
      </w:r>
      <w:proofErr w:type="spellEnd"/>
      <w:r w:rsidRPr="00E40788">
        <w:rPr>
          <w:rFonts w:asciiTheme="minorHAnsi" w:eastAsia="Times New Roman" w:hAnsiTheme="minorHAnsi" w:cs="Arial"/>
          <w:lang w:eastAsia="hr-HR"/>
        </w:rPr>
        <w:t xml:space="preserve"> korisnicima. Us</w:t>
      </w:r>
      <w:r w:rsidR="00084FE4" w:rsidRPr="00E40788">
        <w:rPr>
          <w:rFonts w:asciiTheme="minorHAnsi" w:eastAsia="Times New Roman" w:hAnsiTheme="minorHAnsi" w:cs="Arial"/>
          <w:lang w:eastAsia="hr-HR"/>
        </w:rPr>
        <w:t>luge tekućeg održavanja su</w:t>
      </w:r>
      <w:r w:rsidRPr="00E40788">
        <w:rPr>
          <w:rFonts w:asciiTheme="minorHAnsi" w:eastAsia="Times New Roman" w:hAnsiTheme="minorHAnsi" w:cs="Arial"/>
          <w:lang w:eastAsia="hr-HR"/>
        </w:rPr>
        <w:t xml:space="preserve"> </w:t>
      </w:r>
      <w:r w:rsidR="00F749BB" w:rsidRPr="00E40788">
        <w:rPr>
          <w:rFonts w:asciiTheme="minorHAnsi" w:eastAsia="Times New Roman" w:hAnsiTheme="minorHAnsi" w:cs="Arial"/>
          <w:lang w:eastAsia="hr-HR"/>
        </w:rPr>
        <w:t>20% veće nego u 2017., ali su i 17% manje od plana</w:t>
      </w:r>
      <w:r w:rsidRPr="00E40788">
        <w:rPr>
          <w:rFonts w:asciiTheme="minorHAnsi" w:eastAsia="Times New Roman" w:hAnsiTheme="minorHAnsi" w:cs="Arial"/>
          <w:lang w:eastAsia="hr-HR"/>
        </w:rPr>
        <w:t xml:space="preserve">. </w:t>
      </w:r>
      <w:r w:rsidR="00F749BB" w:rsidRPr="00E40788">
        <w:rPr>
          <w:rFonts w:asciiTheme="minorHAnsi" w:eastAsia="Times New Roman" w:hAnsiTheme="minorHAnsi" w:cs="Arial"/>
          <w:lang w:eastAsia="hr-HR"/>
        </w:rPr>
        <w:t>Porast održavanja najviše se odnosi na porast troškova održavanja sportskih objekata.</w:t>
      </w:r>
      <w:r w:rsidRPr="00E40788">
        <w:rPr>
          <w:rFonts w:asciiTheme="minorHAnsi" w:eastAsia="Times New Roman" w:hAnsiTheme="minorHAnsi" w:cs="Arial"/>
          <w:lang w:eastAsia="hr-HR"/>
        </w:rPr>
        <w:t xml:space="preserve"> </w:t>
      </w:r>
      <w:r w:rsidR="00ED2220" w:rsidRPr="00E40788">
        <w:rPr>
          <w:rFonts w:asciiTheme="minorHAnsi" w:eastAsia="Times New Roman" w:hAnsiTheme="minorHAnsi" w:cs="Arial"/>
          <w:lang w:eastAsia="hr-HR"/>
        </w:rPr>
        <w:t xml:space="preserve">Usluga održavanja softwarea odnosi se na troškove održavanja E-grada koji se </w:t>
      </w:r>
      <w:proofErr w:type="spellStart"/>
      <w:r w:rsidR="00ED2220" w:rsidRPr="00E40788">
        <w:rPr>
          <w:rFonts w:asciiTheme="minorHAnsi" w:eastAsia="Times New Roman" w:hAnsiTheme="minorHAnsi" w:cs="Arial"/>
          <w:lang w:eastAsia="hr-HR"/>
        </w:rPr>
        <w:t>prefakturira</w:t>
      </w:r>
      <w:proofErr w:type="spellEnd"/>
      <w:r w:rsidR="00ED2220" w:rsidRPr="00E40788">
        <w:rPr>
          <w:rFonts w:asciiTheme="minorHAnsi" w:eastAsia="Times New Roman" w:hAnsiTheme="minorHAnsi" w:cs="Arial"/>
          <w:lang w:eastAsia="hr-HR"/>
        </w:rPr>
        <w:t xml:space="preserve"> korisnicima </w:t>
      </w:r>
      <w:r w:rsidR="00870805" w:rsidRPr="00E40788">
        <w:rPr>
          <w:rFonts w:asciiTheme="minorHAnsi" w:eastAsia="Times New Roman" w:hAnsiTheme="minorHAnsi" w:cs="Arial"/>
          <w:lang w:eastAsia="hr-HR"/>
        </w:rPr>
        <w:t xml:space="preserve"> </w:t>
      </w:r>
      <w:r w:rsidR="00ED2220" w:rsidRPr="00E40788">
        <w:rPr>
          <w:rFonts w:asciiTheme="minorHAnsi" w:eastAsia="Times New Roman" w:hAnsiTheme="minorHAnsi" w:cs="Arial"/>
          <w:lang w:eastAsia="hr-HR"/>
        </w:rPr>
        <w:t>(</w:t>
      </w:r>
      <w:r w:rsidR="00F749BB" w:rsidRPr="00E40788">
        <w:rPr>
          <w:rFonts w:asciiTheme="minorHAnsi" w:eastAsia="Times New Roman" w:hAnsiTheme="minorHAnsi" w:cs="Arial"/>
          <w:lang w:eastAsia="hr-HR"/>
        </w:rPr>
        <w:t>67.447</w:t>
      </w:r>
      <w:r w:rsidR="00ED2220" w:rsidRPr="00E40788">
        <w:rPr>
          <w:rFonts w:asciiTheme="minorHAnsi" w:eastAsia="Times New Roman" w:hAnsiTheme="minorHAnsi" w:cs="Arial"/>
          <w:lang w:eastAsia="hr-HR"/>
        </w:rPr>
        <w:t xml:space="preserve"> kn ) i </w:t>
      </w:r>
      <w:r w:rsidR="00870805" w:rsidRPr="00E40788">
        <w:rPr>
          <w:rFonts w:asciiTheme="minorHAnsi" w:eastAsia="Times New Roman" w:hAnsiTheme="minorHAnsi" w:cs="Arial"/>
          <w:lang w:eastAsia="hr-HR"/>
        </w:rPr>
        <w:t>na troškove održavanja za Labin 2000 ( 2</w:t>
      </w:r>
      <w:r w:rsidR="00F749BB" w:rsidRPr="00E40788">
        <w:rPr>
          <w:rFonts w:asciiTheme="minorHAnsi" w:eastAsia="Times New Roman" w:hAnsiTheme="minorHAnsi" w:cs="Arial"/>
          <w:lang w:eastAsia="hr-HR"/>
        </w:rPr>
        <w:t>5</w:t>
      </w:r>
      <w:r w:rsidR="00870805" w:rsidRPr="00E40788">
        <w:rPr>
          <w:rFonts w:asciiTheme="minorHAnsi" w:eastAsia="Times New Roman" w:hAnsiTheme="minorHAnsi" w:cs="Arial"/>
          <w:lang w:eastAsia="hr-HR"/>
        </w:rPr>
        <w:t>.</w:t>
      </w:r>
      <w:r w:rsidR="00F749BB" w:rsidRPr="00E40788">
        <w:rPr>
          <w:rFonts w:asciiTheme="minorHAnsi" w:eastAsia="Times New Roman" w:hAnsiTheme="minorHAnsi" w:cs="Arial"/>
          <w:lang w:eastAsia="hr-HR"/>
        </w:rPr>
        <w:t>803</w:t>
      </w:r>
      <w:r w:rsidR="00870805" w:rsidRPr="00E40788">
        <w:rPr>
          <w:rFonts w:asciiTheme="minorHAnsi" w:eastAsia="Times New Roman" w:hAnsiTheme="minorHAnsi" w:cs="Arial"/>
          <w:lang w:eastAsia="hr-HR"/>
        </w:rPr>
        <w:t xml:space="preserve"> kn ).</w:t>
      </w:r>
      <w:r w:rsidR="00ED2220" w:rsidRPr="00E40788">
        <w:rPr>
          <w:rFonts w:asciiTheme="minorHAnsi" w:eastAsia="Times New Roman" w:hAnsiTheme="minorHAnsi" w:cs="Arial"/>
          <w:lang w:eastAsia="hr-HR"/>
        </w:rPr>
        <w:t xml:space="preserve"> </w:t>
      </w:r>
      <w:r w:rsidR="00F749BB" w:rsidRPr="00E40788">
        <w:rPr>
          <w:rFonts w:asciiTheme="minorHAnsi" w:eastAsia="Times New Roman" w:hAnsiTheme="minorHAnsi" w:cs="Arial"/>
          <w:lang w:eastAsia="hr-HR"/>
        </w:rPr>
        <w:t>Ostali troškovi usluga odnose se na  tiskanja kartica za parking, usluge zaštitara na čuvanju imovine i osoba ( zabrana ulaska na Rivu tijekom srpnja i kolovoza ), student servisa i troškovi odvjetnika koji su najviše narasli zbog angažmana odvjetnika oko uvođenja GDPR-a ( 8.000 kn ).</w:t>
      </w:r>
    </w:p>
    <w:p w:rsidR="00D033E0" w:rsidRPr="00E40788" w:rsidRDefault="00D033E0" w:rsidP="008F3AA9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:rsidR="009E447D" w:rsidRPr="00E40788" w:rsidRDefault="00694266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E40788">
        <w:rPr>
          <w:rFonts w:asciiTheme="minorHAnsi" w:eastAsia="Times New Roman" w:hAnsiTheme="minorHAnsi" w:cs="Arial"/>
          <w:b/>
          <w:lang w:eastAsia="hr-HR"/>
        </w:rPr>
        <w:t>S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tavka </w:t>
      </w:r>
      <w:r w:rsidR="00A040A8" w:rsidRPr="00E40788">
        <w:rPr>
          <w:rFonts w:asciiTheme="minorHAnsi" w:eastAsia="Times New Roman" w:hAnsiTheme="minorHAnsi" w:cs="Arial"/>
          <w:b/>
          <w:lang w:eastAsia="hr-HR"/>
        </w:rPr>
        <w:t>4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. </w:t>
      </w:r>
      <w:r w:rsidRPr="00E40788">
        <w:rPr>
          <w:rFonts w:asciiTheme="minorHAnsi" w:eastAsia="Times New Roman" w:hAnsiTheme="minorHAnsi" w:cs="Arial"/>
          <w:b/>
          <w:lang w:eastAsia="hr-HR"/>
        </w:rPr>
        <w:t>Troškovi osoblja - plaća</w:t>
      </w:r>
    </w:p>
    <w:p w:rsidR="008734BA" w:rsidRPr="00E40788" w:rsidRDefault="00F749BB" w:rsidP="00F749BB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E40788">
        <w:rPr>
          <w:rFonts w:asciiTheme="minorHAnsi" w:eastAsia="Times New Roman" w:hAnsiTheme="minorHAnsi" w:cs="Arial"/>
          <w:lang w:eastAsia="hr-HR"/>
        </w:rPr>
        <w:t xml:space="preserve">Troškovi zaposlenih su najveća stavka u ukupnim troškovima jer Labin 2000 d.o.o. ima 12 zaposlenih na neodređeno i 9 sezonaca od kojih prvi počnu raditi 01. svibnja, a ostali po otvaranju pojedinih parkirališta . Troškovi su za 7% veći nego u 2017. zbog zapošljavanja nove </w:t>
      </w:r>
      <w:r w:rsidR="00BB3A22" w:rsidRPr="00E40788">
        <w:rPr>
          <w:rFonts w:asciiTheme="minorHAnsi" w:eastAsia="Times New Roman" w:hAnsiTheme="minorHAnsi" w:cs="Arial"/>
          <w:lang w:eastAsia="hr-HR"/>
        </w:rPr>
        <w:t xml:space="preserve">čistačice u sportskom centru u </w:t>
      </w:r>
      <w:r w:rsidRPr="00E40788">
        <w:rPr>
          <w:rFonts w:asciiTheme="minorHAnsi" w:eastAsia="Times New Roman" w:hAnsiTheme="minorHAnsi" w:cs="Arial"/>
          <w:lang w:eastAsia="hr-HR"/>
        </w:rPr>
        <w:t xml:space="preserve">travnju 2017.  te zbog podizanja plaća svim djelatnicima koji su imali najniža primanja u tvrtki ( </w:t>
      </w:r>
      <w:proofErr w:type="spellStart"/>
      <w:r w:rsidRPr="00E40788">
        <w:rPr>
          <w:rFonts w:asciiTheme="minorHAnsi" w:eastAsia="Times New Roman" w:hAnsiTheme="minorHAnsi" w:cs="Arial"/>
          <w:lang w:eastAsia="hr-HR"/>
        </w:rPr>
        <w:t>naplatničari</w:t>
      </w:r>
      <w:proofErr w:type="spellEnd"/>
      <w:r w:rsidRPr="00E40788">
        <w:rPr>
          <w:rFonts w:asciiTheme="minorHAnsi" w:eastAsia="Times New Roman" w:hAnsiTheme="minorHAnsi" w:cs="Arial"/>
          <w:lang w:eastAsia="hr-HR"/>
        </w:rPr>
        <w:t xml:space="preserve"> i čistačice ).</w:t>
      </w:r>
    </w:p>
    <w:p w:rsidR="00BB3A22" w:rsidRPr="00E40788" w:rsidRDefault="00BB3A22" w:rsidP="00F749BB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:rsidR="00C40D4C" w:rsidRPr="00E40788" w:rsidRDefault="00694266" w:rsidP="00C40D4C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E40788">
        <w:rPr>
          <w:rFonts w:asciiTheme="minorHAnsi" w:eastAsia="Times New Roman" w:hAnsiTheme="minorHAnsi" w:cs="Arial"/>
          <w:b/>
          <w:lang w:eastAsia="hr-HR"/>
        </w:rPr>
        <w:t>S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tavka </w:t>
      </w:r>
      <w:r w:rsidR="00A040A8" w:rsidRPr="00E40788">
        <w:rPr>
          <w:rFonts w:asciiTheme="minorHAnsi" w:eastAsia="Times New Roman" w:hAnsiTheme="minorHAnsi" w:cs="Arial"/>
          <w:b/>
          <w:lang w:eastAsia="hr-HR"/>
        </w:rPr>
        <w:t>5</w:t>
      </w:r>
      <w:r w:rsidR="009E447D" w:rsidRPr="00E40788">
        <w:rPr>
          <w:rFonts w:asciiTheme="minorHAnsi" w:eastAsia="Times New Roman" w:hAnsiTheme="minorHAnsi" w:cs="Arial"/>
          <w:b/>
          <w:lang w:eastAsia="hr-HR"/>
        </w:rPr>
        <w:t xml:space="preserve">. </w:t>
      </w:r>
      <w:r w:rsidRPr="00E40788">
        <w:rPr>
          <w:rFonts w:asciiTheme="minorHAnsi" w:eastAsia="Times New Roman" w:hAnsiTheme="minorHAnsi" w:cs="Arial"/>
          <w:b/>
          <w:lang w:eastAsia="hr-HR"/>
        </w:rPr>
        <w:t>Amortizacija</w:t>
      </w:r>
    </w:p>
    <w:p w:rsidR="009E447D" w:rsidRPr="00E40788" w:rsidRDefault="00ED2220" w:rsidP="00C40D4C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E40788">
        <w:rPr>
          <w:rFonts w:asciiTheme="minorHAnsi" w:eastAsia="Times New Roman" w:hAnsiTheme="minorHAnsi" w:cs="Arial"/>
          <w:lang w:eastAsia="hr-HR"/>
        </w:rPr>
        <w:t>Amortizacija je u 201</w:t>
      </w:r>
      <w:r w:rsidR="00A7439B" w:rsidRPr="00E40788">
        <w:rPr>
          <w:rFonts w:asciiTheme="minorHAnsi" w:eastAsia="Times New Roman" w:hAnsiTheme="minorHAnsi" w:cs="Arial"/>
          <w:lang w:eastAsia="hr-HR"/>
        </w:rPr>
        <w:t>8</w:t>
      </w:r>
      <w:r w:rsidRPr="00E40788">
        <w:rPr>
          <w:rFonts w:asciiTheme="minorHAnsi" w:eastAsia="Times New Roman" w:hAnsiTheme="minorHAnsi" w:cs="Arial"/>
          <w:lang w:eastAsia="hr-HR"/>
        </w:rPr>
        <w:t xml:space="preserve">. godini pala za </w:t>
      </w:r>
      <w:r w:rsidR="00A7439B" w:rsidRPr="00E40788">
        <w:rPr>
          <w:rFonts w:asciiTheme="minorHAnsi" w:eastAsia="Times New Roman" w:hAnsiTheme="minorHAnsi" w:cs="Arial"/>
          <w:lang w:eastAsia="hr-HR"/>
        </w:rPr>
        <w:t>16.466</w:t>
      </w:r>
      <w:r w:rsidRPr="00E40788">
        <w:rPr>
          <w:rFonts w:asciiTheme="minorHAnsi" w:eastAsia="Times New Roman" w:hAnsiTheme="minorHAnsi" w:cs="Arial"/>
          <w:lang w:eastAsia="hr-HR"/>
        </w:rPr>
        <w:t xml:space="preserve"> kuna </w:t>
      </w:r>
      <w:r w:rsidR="00A7439B" w:rsidRPr="00E40788">
        <w:rPr>
          <w:rFonts w:asciiTheme="minorHAnsi" w:eastAsia="Times New Roman" w:hAnsiTheme="minorHAnsi" w:cs="Arial"/>
          <w:lang w:eastAsia="hr-HR"/>
        </w:rPr>
        <w:t>( za 3,6%).</w:t>
      </w:r>
    </w:p>
    <w:p w:rsidR="00E728B8" w:rsidRPr="00E40788" w:rsidRDefault="00E728B8" w:rsidP="004431E2">
      <w:pPr>
        <w:spacing w:after="0"/>
        <w:jc w:val="both"/>
        <w:rPr>
          <w:rFonts w:asciiTheme="minorHAnsi" w:hAnsiTheme="minorHAnsi" w:cs="Arial"/>
          <w:b/>
        </w:rPr>
      </w:pPr>
    </w:p>
    <w:p w:rsidR="00A7439B" w:rsidRPr="00E40788" w:rsidRDefault="00A7439B" w:rsidP="004431E2">
      <w:pPr>
        <w:spacing w:after="0"/>
        <w:jc w:val="both"/>
        <w:rPr>
          <w:rFonts w:asciiTheme="minorHAnsi" w:hAnsiTheme="minorHAnsi" w:cs="Arial"/>
          <w:b/>
        </w:rPr>
      </w:pPr>
    </w:p>
    <w:p w:rsidR="00A7439B" w:rsidRPr="00E40788" w:rsidRDefault="00A7439B" w:rsidP="004431E2">
      <w:pPr>
        <w:spacing w:after="0"/>
        <w:jc w:val="both"/>
        <w:rPr>
          <w:rFonts w:asciiTheme="minorHAnsi" w:hAnsiTheme="minorHAnsi" w:cs="Arial"/>
          <w:b/>
        </w:rPr>
      </w:pPr>
    </w:p>
    <w:p w:rsidR="00A7439B" w:rsidRPr="00E40788" w:rsidRDefault="00A7439B" w:rsidP="004431E2">
      <w:pPr>
        <w:spacing w:after="0"/>
        <w:jc w:val="both"/>
        <w:rPr>
          <w:rFonts w:asciiTheme="minorHAnsi" w:hAnsiTheme="minorHAnsi" w:cs="Arial"/>
          <w:b/>
        </w:rPr>
      </w:pPr>
    </w:p>
    <w:p w:rsidR="00382F5F" w:rsidRPr="00E40788" w:rsidRDefault="00694266" w:rsidP="00382F5F">
      <w:pPr>
        <w:spacing w:after="0"/>
        <w:ind w:firstLine="708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S</w:t>
      </w:r>
      <w:r w:rsidR="009E447D" w:rsidRPr="00E40788">
        <w:rPr>
          <w:rFonts w:asciiTheme="minorHAnsi" w:hAnsiTheme="minorHAnsi" w:cs="Arial"/>
          <w:b/>
        </w:rPr>
        <w:t xml:space="preserve">tavka </w:t>
      </w:r>
      <w:r w:rsidR="00A040A8" w:rsidRPr="00E40788">
        <w:rPr>
          <w:rFonts w:asciiTheme="minorHAnsi" w:hAnsiTheme="minorHAnsi" w:cs="Arial"/>
          <w:b/>
        </w:rPr>
        <w:t>6</w:t>
      </w:r>
      <w:r w:rsidR="009E447D" w:rsidRPr="00E40788">
        <w:rPr>
          <w:rFonts w:asciiTheme="minorHAnsi" w:hAnsiTheme="minorHAnsi" w:cs="Arial"/>
          <w:b/>
        </w:rPr>
        <w:t>.</w:t>
      </w:r>
      <w:r w:rsidR="009E447D" w:rsidRPr="00E40788">
        <w:rPr>
          <w:rFonts w:asciiTheme="minorHAnsi" w:hAnsiTheme="minorHAnsi" w:cs="Arial"/>
        </w:rPr>
        <w:t xml:space="preserve"> </w:t>
      </w:r>
      <w:r w:rsidRPr="00E40788">
        <w:rPr>
          <w:rFonts w:asciiTheme="minorHAnsi" w:hAnsiTheme="minorHAnsi" w:cs="Arial"/>
          <w:b/>
        </w:rPr>
        <w:t>Ostali troškovi poslovanja</w:t>
      </w:r>
    </w:p>
    <w:p w:rsidR="00382F5F" w:rsidRPr="00E40788" w:rsidRDefault="00382F5F" w:rsidP="0090777D">
      <w:pPr>
        <w:spacing w:after="0"/>
        <w:jc w:val="both"/>
        <w:rPr>
          <w:rFonts w:asciiTheme="minorHAnsi" w:hAnsiTheme="minorHAnsi"/>
          <w:color w:val="000000"/>
        </w:rPr>
      </w:pPr>
    </w:p>
    <w:p w:rsidR="0090777D" w:rsidRPr="00E40788" w:rsidRDefault="0090777D" w:rsidP="0090777D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1</w:t>
      </w:r>
      <w:r w:rsidR="00A7439B" w:rsidRPr="00E40788">
        <w:rPr>
          <w:rFonts w:asciiTheme="minorHAnsi" w:hAnsiTheme="minorHAnsi"/>
          <w:color w:val="000000"/>
          <w:sz w:val="16"/>
          <w:szCs w:val="16"/>
        </w:rPr>
        <w:t>6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Pr="00E40788">
        <w:rPr>
          <w:rFonts w:asciiTheme="minorHAnsi" w:hAnsiTheme="minorHAnsi" w:cs="Arial"/>
          <w:sz w:val="16"/>
          <w:szCs w:val="16"/>
        </w:rPr>
        <w:t>UKUPNI OSTALI TROŠKOVI POSLOVANJA</w:t>
      </w:r>
      <w:r w:rsidRPr="00E40788">
        <w:rPr>
          <w:sz w:val="16"/>
          <w:szCs w:val="16"/>
        </w:rPr>
        <w:t>_USPOREDBA S PLANOM I 201</w:t>
      </w:r>
      <w:r w:rsidR="00011625">
        <w:rPr>
          <w:sz w:val="16"/>
          <w:szCs w:val="16"/>
        </w:rPr>
        <w:t>7</w:t>
      </w:r>
      <w:r w:rsidRPr="00E40788">
        <w:rPr>
          <w:sz w:val="16"/>
          <w:szCs w:val="16"/>
        </w:rPr>
        <w:t>.G.</w:t>
      </w:r>
    </w:p>
    <w:p w:rsidR="00114FD0" w:rsidRPr="00E40788" w:rsidRDefault="00011625" w:rsidP="0090777D">
      <w:pPr>
        <w:spacing w:after="0"/>
        <w:jc w:val="both"/>
        <w:rPr>
          <w:rFonts w:asciiTheme="minorHAnsi" w:hAnsiTheme="minorHAnsi"/>
          <w:color w:val="000000"/>
          <w:sz w:val="16"/>
          <w:szCs w:val="16"/>
        </w:rPr>
      </w:pPr>
      <w:r w:rsidRPr="00011625">
        <w:rPr>
          <w:noProof/>
          <w:lang w:val="en-GB" w:eastAsia="en-GB"/>
        </w:rPr>
        <w:drawing>
          <wp:inline distT="0" distB="0" distL="0" distR="0">
            <wp:extent cx="6210935" cy="2020146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02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FD0" w:rsidRPr="00E40788" w:rsidRDefault="00114FD0" w:rsidP="0090777D">
      <w:pPr>
        <w:spacing w:after="0"/>
        <w:jc w:val="both"/>
        <w:rPr>
          <w:rFonts w:asciiTheme="minorHAnsi" w:hAnsiTheme="minorHAnsi"/>
          <w:color w:val="000000"/>
          <w:sz w:val="16"/>
          <w:szCs w:val="16"/>
        </w:rPr>
      </w:pPr>
    </w:p>
    <w:p w:rsidR="009E447D" w:rsidRPr="00E40788" w:rsidRDefault="00ED2220" w:rsidP="009E447D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Pod ostale troškove poslovanja spadaju dnevnice, troškovi prijevoza, prigodne </w:t>
      </w:r>
      <w:proofErr w:type="spellStart"/>
      <w:r w:rsidRPr="00E40788">
        <w:rPr>
          <w:rFonts w:asciiTheme="minorHAnsi" w:hAnsiTheme="minorHAnsi" w:cs="Arial"/>
        </w:rPr>
        <w:t>nagrade,reprezentacija</w:t>
      </w:r>
      <w:proofErr w:type="spellEnd"/>
      <w:r w:rsidRPr="00E40788">
        <w:rPr>
          <w:rFonts w:asciiTheme="minorHAnsi" w:hAnsiTheme="minorHAnsi" w:cs="Arial"/>
        </w:rPr>
        <w:t xml:space="preserve"> i sl. </w:t>
      </w:r>
      <w:r w:rsidR="00A7439B" w:rsidRPr="00E40788">
        <w:rPr>
          <w:rFonts w:asciiTheme="minorHAnsi" w:hAnsiTheme="minorHAnsi" w:cs="Arial"/>
        </w:rPr>
        <w:t>Troškovi koncesije su znatno pale jer se ne plaćaju naknade gradu Labinu za terase i reklamiranje koje su iznosile gotovo 200.000 kn u 2017. godini</w:t>
      </w:r>
      <w:r w:rsidRPr="00E40788">
        <w:rPr>
          <w:rFonts w:asciiTheme="minorHAnsi" w:hAnsiTheme="minorHAnsi" w:cs="Arial"/>
        </w:rPr>
        <w:t xml:space="preserve">. Troškovi </w:t>
      </w:r>
      <w:r w:rsidR="00A7439B" w:rsidRPr="00E40788">
        <w:rPr>
          <w:rFonts w:asciiTheme="minorHAnsi" w:hAnsiTheme="minorHAnsi" w:cs="Arial"/>
        </w:rPr>
        <w:t>prigodnih nagrada i otpremnina znatno su narasle jer smo imali jednu neplaniranu otpremninu za odlazak u mirovinu, a za razliku od prethodnih godina dijelio se i regres za godišnji odmor u iznosu od 1.500 kuna.</w:t>
      </w:r>
    </w:p>
    <w:p w:rsidR="009E447D" w:rsidRPr="00E40788" w:rsidRDefault="009E447D" w:rsidP="009E447D">
      <w:pPr>
        <w:spacing w:after="0"/>
        <w:jc w:val="both"/>
        <w:rPr>
          <w:rFonts w:asciiTheme="minorHAnsi" w:hAnsiTheme="minorHAnsi" w:cs="Arial"/>
        </w:rPr>
      </w:pPr>
    </w:p>
    <w:p w:rsidR="009E447D" w:rsidRPr="00E40788" w:rsidRDefault="009E447D" w:rsidP="009E447D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</w:rPr>
        <w:tab/>
      </w:r>
      <w:r w:rsidR="008F3AA9" w:rsidRPr="00E40788">
        <w:rPr>
          <w:rFonts w:asciiTheme="minorHAnsi" w:hAnsiTheme="minorHAnsi" w:cs="Arial"/>
          <w:b/>
        </w:rPr>
        <w:t>S</w:t>
      </w:r>
      <w:r w:rsidRPr="00E40788">
        <w:rPr>
          <w:rFonts w:asciiTheme="minorHAnsi" w:hAnsiTheme="minorHAnsi" w:cs="Arial"/>
          <w:b/>
        </w:rPr>
        <w:t xml:space="preserve">tavka </w:t>
      </w:r>
      <w:r w:rsidR="00A040A8" w:rsidRPr="00E40788">
        <w:rPr>
          <w:rFonts w:asciiTheme="minorHAnsi" w:hAnsiTheme="minorHAnsi" w:cs="Arial"/>
          <w:b/>
        </w:rPr>
        <w:t>7</w:t>
      </w:r>
      <w:r w:rsidRPr="00E40788">
        <w:rPr>
          <w:rFonts w:asciiTheme="minorHAnsi" w:hAnsiTheme="minorHAnsi" w:cs="Arial"/>
          <w:b/>
        </w:rPr>
        <w:t xml:space="preserve">. </w:t>
      </w:r>
      <w:r w:rsidR="008F3AA9" w:rsidRPr="00E40788">
        <w:rPr>
          <w:rFonts w:asciiTheme="minorHAnsi" w:hAnsiTheme="minorHAnsi" w:cs="Arial"/>
          <w:b/>
        </w:rPr>
        <w:t>Financijski i ostali rashodi</w:t>
      </w:r>
    </w:p>
    <w:p w:rsidR="0090777D" w:rsidRPr="00E40788" w:rsidRDefault="0090777D" w:rsidP="009E447D">
      <w:pPr>
        <w:spacing w:after="0"/>
        <w:jc w:val="both"/>
        <w:rPr>
          <w:rFonts w:asciiTheme="minorHAnsi" w:hAnsiTheme="minorHAnsi" w:cs="Arial"/>
          <w:b/>
        </w:rPr>
      </w:pPr>
    </w:p>
    <w:p w:rsidR="0090777D" w:rsidRPr="00E40788" w:rsidRDefault="0090777D" w:rsidP="0090777D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1</w:t>
      </w:r>
      <w:r w:rsidR="00A7439B" w:rsidRPr="00E40788">
        <w:rPr>
          <w:rFonts w:asciiTheme="minorHAnsi" w:hAnsiTheme="minorHAnsi"/>
          <w:color w:val="000000"/>
          <w:sz w:val="16"/>
          <w:szCs w:val="16"/>
        </w:rPr>
        <w:t>7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Pr="00E40788">
        <w:rPr>
          <w:rFonts w:asciiTheme="minorHAnsi" w:hAnsiTheme="minorHAnsi" w:cs="Arial"/>
          <w:sz w:val="16"/>
          <w:szCs w:val="16"/>
        </w:rPr>
        <w:t>UKUPNI FINANCIJSKI I OSTALI RASHODI</w:t>
      </w:r>
      <w:r w:rsidRPr="00E40788">
        <w:rPr>
          <w:sz w:val="16"/>
          <w:szCs w:val="16"/>
        </w:rPr>
        <w:t>_USPOREDBA S PLANOM I 201</w:t>
      </w:r>
      <w:r w:rsidR="00011625">
        <w:rPr>
          <w:sz w:val="16"/>
          <w:szCs w:val="16"/>
        </w:rPr>
        <w:t>7</w:t>
      </w:r>
      <w:r w:rsidRPr="00E40788">
        <w:rPr>
          <w:sz w:val="16"/>
          <w:szCs w:val="16"/>
        </w:rPr>
        <w:t>.G.</w:t>
      </w:r>
    </w:p>
    <w:p w:rsidR="004D7FAE" w:rsidRPr="00E40788" w:rsidRDefault="00011625" w:rsidP="0090777D">
      <w:pPr>
        <w:spacing w:after="0"/>
        <w:jc w:val="both"/>
        <w:rPr>
          <w:sz w:val="16"/>
          <w:szCs w:val="16"/>
        </w:rPr>
      </w:pPr>
      <w:r w:rsidRPr="00011625">
        <w:rPr>
          <w:noProof/>
          <w:lang w:val="en-GB" w:eastAsia="en-GB"/>
        </w:rPr>
        <w:drawing>
          <wp:inline distT="0" distB="0" distL="0" distR="0">
            <wp:extent cx="6210935" cy="1215560"/>
            <wp:effectExtent l="0" t="0" r="0" b="381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21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220" w:rsidRPr="00E40788" w:rsidRDefault="00ED2220" w:rsidP="009F3A34">
      <w:pPr>
        <w:spacing w:after="0"/>
        <w:jc w:val="both"/>
        <w:rPr>
          <w:rFonts w:asciiTheme="minorHAnsi" w:hAnsiTheme="minorHAnsi"/>
          <w:b/>
          <w:color w:val="000000"/>
        </w:rPr>
      </w:pPr>
    </w:p>
    <w:p w:rsidR="00ED2220" w:rsidRPr="00E40788" w:rsidRDefault="00ED2220" w:rsidP="009F3A34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>U 201</w:t>
      </w:r>
      <w:r w:rsidR="00A7439B" w:rsidRPr="00E40788">
        <w:rPr>
          <w:rFonts w:asciiTheme="minorHAnsi" w:hAnsiTheme="minorHAnsi"/>
          <w:color w:val="000000"/>
        </w:rPr>
        <w:t>8</w:t>
      </w:r>
      <w:r w:rsidR="00022FFC" w:rsidRPr="00E40788">
        <w:rPr>
          <w:rFonts w:asciiTheme="minorHAnsi" w:hAnsiTheme="minorHAnsi"/>
          <w:color w:val="000000"/>
        </w:rPr>
        <w:t>.g.</w:t>
      </w:r>
      <w:r w:rsidRPr="00E40788">
        <w:rPr>
          <w:rFonts w:asciiTheme="minorHAnsi" w:hAnsiTheme="minorHAnsi"/>
          <w:color w:val="000000"/>
        </w:rPr>
        <w:t xml:space="preserve"> </w:t>
      </w:r>
      <w:r w:rsidR="00F05141" w:rsidRPr="00E40788">
        <w:rPr>
          <w:rFonts w:asciiTheme="minorHAnsi" w:hAnsiTheme="minorHAnsi"/>
          <w:color w:val="000000"/>
        </w:rPr>
        <w:t>su financijski i ostali rashodi prepolovljeni jer smo imali manje izdataka za štete.</w:t>
      </w:r>
    </w:p>
    <w:p w:rsidR="00D033E0" w:rsidRPr="00E40788" w:rsidRDefault="00D033E0" w:rsidP="009F3A34">
      <w:pPr>
        <w:spacing w:after="0"/>
        <w:jc w:val="both"/>
        <w:rPr>
          <w:rFonts w:asciiTheme="minorHAnsi" w:hAnsiTheme="minorHAnsi"/>
          <w:color w:val="000000"/>
        </w:rPr>
      </w:pPr>
    </w:p>
    <w:p w:rsidR="004635C6" w:rsidRPr="00E40788" w:rsidRDefault="000562A9" w:rsidP="00D70E4A">
      <w:pPr>
        <w:pStyle w:val="Odlomakpopisa"/>
        <w:numPr>
          <w:ilvl w:val="1"/>
          <w:numId w:val="5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E40788">
        <w:rPr>
          <w:rFonts w:asciiTheme="minorHAnsi" w:hAnsiTheme="minorHAnsi"/>
          <w:b/>
          <w:color w:val="000000"/>
        </w:rPr>
        <w:t>Financijski rezultat</w:t>
      </w:r>
    </w:p>
    <w:p w:rsidR="0090777D" w:rsidRPr="00E40788" w:rsidRDefault="0090777D" w:rsidP="0090777D">
      <w:pPr>
        <w:pStyle w:val="Odlomakpopisa"/>
        <w:spacing w:after="0"/>
        <w:ind w:left="1230"/>
        <w:jc w:val="both"/>
        <w:rPr>
          <w:rFonts w:asciiTheme="minorHAnsi" w:hAnsiTheme="minorHAnsi"/>
          <w:b/>
          <w:color w:val="000000"/>
        </w:rPr>
      </w:pPr>
    </w:p>
    <w:p w:rsidR="0090777D" w:rsidRPr="00E40788" w:rsidRDefault="0090777D" w:rsidP="0090777D">
      <w:pPr>
        <w:spacing w:after="0"/>
        <w:jc w:val="both"/>
        <w:rPr>
          <w:sz w:val="20"/>
          <w:szCs w:val="20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1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8</w:t>
      </w:r>
      <w:r w:rsidRPr="00E40788">
        <w:rPr>
          <w:rFonts w:asciiTheme="minorHAnsi" w:hAnsiTheme="minorHAnsi"/>
          <w:color w:val="000000"/>
          <w:sz w:val="16"/>
          <w:szCs w:val="16"/>
        </w:rPr>
        <w:t>. FINANCIJSKI REZULTAT</w:t>
      </w:r>
      <w:r w:rsidRPr="00E40788">
        <w:rPr>
          <w:sz w:val="16"/>
          <w:szCs w:val="16"/>
        </w:rPr>
        <w:t>_USPOREDBA S PLANOM I 2016.G</w:t>
      </w:r>
      <w:r w:rsidRPr="00E40788">
        <w:rPr>
          <w:sz w:val="20"/>
          <w:szCs w:val="20"/>
        </w:rPr>
        <w:t>.</w:t>
      </w:r>
    </w:p>
    <w:p w:rsidR="004D7FAE" w:rsidRPr="00E40788" w:rsidRDefault="00011625" w:rsidP="0090777D">
      <w:pPr>
        <w:spacing w:after="0"/>
        <w:jc w:val="both"/>
        <w:rPr>
          <w:sz w:val="20"/>
          <w:szCs w:val="20"/>
        </w:rPr>
      </w:pPr>
      <w:r w:rsidRPr="00011625">
        <w:rPr>
          <w:noProof/>
          <w:lang w:val="en-GB" w:eastAsia="en-GB"/>
        </w:rPr>
        <w:drawing>
          <wp:inline distT="0" distB="0" distL="0" distR="0">
            <wp:extent cx="6210935" cy="920353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2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FAE" w:rsidRPr="00E40788" w:rsidRDefault="004D7FAE" w:rsidP="0090777D">
      <w:pPr>
        <w:spacing w:after="0"/>
        <w:jc w:val="both"/>
        <w:rPr>
          <w:sz w:val="20"/>
          <w:szCs w:val="20"/>
        </w:rPr>
      </w:pPr>
    </w:p>
    <w:p w:rsidR="004D7FAE" w:rsidRPr="00E40788" w:rsidRDefault="004D7FAE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90777D" w:rsidRPr="00E40788" w:rsidRDefault="00156DAD" w:rsidP="00F05141">
      <w:pPr>
        <w:spacing w:after="0"/>
        <w:jc w:val="both"/>
        <w:rPr>
          <w:rFonts w:asciiTheme="minorHAnsi" w:hAnsiTheme="minorHAnsi"/>
          <w:color w:val="000000"/>
        </w:rPr>
      </w:pPr>
      <w:r w:rsidRPr="00E40788">
        <w:rPr>
          <w:rFonts w:asciiTheme="minorHAnsi" w:hAnsiTheme="minorHAnsi"/>
          <w:color w:val="000000"/>
        </w:rPr>
        <w:t xml:space="preserve">U </w:t>
      </w:r>
      <w:r w:rsidR="004635C6" w:rsidRPr="00E40788">
        <w:rPr>
          <w:rFonts w:asciiTheme="minorHAnsi" w:hAnsiTheme="minorHAnsi"/>
          <w:color w:val="000000"/>
        </w:rPr>
        <w:t>201</w:t>
      </w:r>
      <w:r w:rsidR="00F05141" w:rsidRPr="00E40788">
        <w:rPr>
          <w:rFonts w:asciiTheme="minorHAnsi" w:hAnsiTheme="minorHAnsi"/>
          <w:color w:val="000000"/>
        </w:rPr>
        <w:t>8</w:t>
      </w:r>
      <w:r w:rsidR="004635C6" w:rsidRPr="00E40788">
        <w:rPr>
          <w:rFonts w:asciiTheme="minorHAnsi" w:hAnsiTheme="minorHAnsi"/>
          <w:color w:val="000000"/>
        </w:rPr>
        <w:t>.</w:t>
      </w:r>
      <w:r w:rsidR="004957DD" w:rsidRPr="00E40788">
        <w:rPr>
          <w:rFonts w:asciiTheme="minorHAnsi" w:hAnsiTheme="minorHAnsi"/>
          <w:color w:val="000000"/>
        </w:rPr>
        <w:t xml:space="preserve"> ostvarena je dobit od </w:t>
      </w:r>
      <w:r w:rsidR="00F05141" w:rsidRPr="00E40788">
        <w:rPr>
          <w:rFonts w:asciiTheme="minorHAnsi" w:hAnsiTheme="minorHAnsi"/>
          <w:color w:val="000000"/>
        </w:rPr>
        <w:t>21.422</w:t>
      </w:r>
      <w:r w:rsidRPr="00E40788">
        <w:rPr>
          <w:rFonts w:asciiTheme="minorHAnsi" w:hAnsiTheme="minorHAnsi"/>
          <w:color w:val="000000"/>
        </w:rPr>
        <w:t xml:space="preserve"> kuna, što je za </w:t>
      </w:r>
      <w:r w:rsidR="00F05141" w:rsidRPr="00E40788">
        <w:rPr>
          <w:rFonts w:asciiTheme="minorHAnsi" w:hAnsiTheme="minorHAnsi"/>
          <w:color w:val="000000"/>
        </w:rPr>
        <w:t>4.473</w:t>
      </w:r>
      <w:r w:rsidR="004635C6" w:rsidRPr="00E40788">
        <w:rPr>
          <w:rFonts w:asciiTheme="minorHAnsi" w:hAnsiTheme="minorHAnsi"/>
          <w:color w:val="000000"/>
        </w:rPr>
        <w:t xml:space="preserve"> kuna manje nego u</w:t>
      </w:r>
      <w:r w:rsidRPr="00E40788">
        <w:rPr>
          <w:rFonts w:asciiTheme="minorHAnsi" w:hAnsiTheme="minorHAnsi"/>
          <w:color w:val="000000"/>
        </w:rPr>
        <w:t xml:space="preserve"> 201</w:t>
      </w:r>
      <w:r w:rsidR="00F05141" w:rsidRPr="00E40788">
        <w:rPr>
          <w:rFonts w:asciiTheme="minorHAnsi" w:hAnsiTheme="minorHAnsi"/>
          <w:color w:val="000000"/>
        </w:rPr>
        <w:t>7</w:t>
      </w:r>
      <w:r w:rsidR="004635C6" w:rsidRPr="00E40788">
        <w:rPr>
          <w:rFonts w:asciiTheme="minorHAnsi" w:hAnsiTheme="minorHAnsi"/>
          <w:color w:val="000000"/>
        </w:rPr>
        <w:t xml:space="preserve">. godini i </w:t>
      </w:r>
      <w:r w:rsidR="00F05141" w:rsidRPr="00E40788">
        <w:rPr>
          <w:rFonts w:asciiTheme="minorHAnsi" w:hAnsiTheme="minorHAnsi"/>
          <w:color w:val="000000"/>
        </w:rPr>
        <w:t>33.378</w:t>
      </w:r>
      <w:r w:rsidR="004635C6" w:rsidRPr="00E40788">
        <w:rPr>
          <w:rFonts w:asciiTheme="minorHAnsi" w:hAnsiTheme="minorHAnsi"/>
          <w:color w:val="000000"/>
        </w:rPr>
        <w:t xml:space="preserve"> manje od pla</w:t>
      </w:r>
      <w:r w:rsidR="00F05141" w:rsidRPr="00E40788">
        <w:rPr>
          <w:rFonts w:asciiTheme="minorHAnsi" w:hAnsiTheme="minorHAnsi"/>
          <w:color w:val="000000"/>
        </w:rPr>
        <w:t>na.</w:t>
      </w:r>
    </w:p>
    <w:p w:rsidR="00F05141" w:rsidRPr="00E40788" w:rsidRDefault="00F05141" w:rsidP="00F05141">
      <w:pPr>
        <w:spacing w:after="0"/>
        <w:jc w:val="both"/>
        <w:rPr>
          <w:rFonts w:asciiTheme="minorHAnsi" w:hAnsiTheme="minorHAnsi"/>
          <w:b/>
          <w:color w:val="000000"/>
        </w:rPr>
      </w:pPr>
    </w:p>
    <w:p w:rsidR="0066036D" w:rsidRPr="00E40788" w:rsidRDefault="0066036D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C05203" w:rsidRPr="00E40788" w:rsidRDefault="000562A9" w:rsidP="00D70E4A">
      <w:pPr>
        <w:pStyle w:val="Odlomakpopisa"/>
        <w:numPr>
          <w:ilvl w:val="1"/>
          <w:numId w:val="5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E40788">
        <w:rPr>
          <w:rFonts w:asciiTheme="minorHAnsi" w:hAnsiTheme="minorHAnsi"/>
          <w:b/>
          <w:color w:val="000000"/>
        </w:rPr>
        <w:t>Račun dobiti i gubitka za 201</w:t>
      </w:r>
      <w:r w:rsidR="004F19DE" w:rsidRPr="00E40788">
        <w:rPr>
          <w:rFonts w:asciiTheme="minorHAnsi" w:hAnsiTheme="minorHAnsi"/>
          <w:b/>
          <w:color w:val="000000"/>
        </w:rPr>
        <w:t>8</w:t>
      </w:r>
      <w:r w:rsidRPr="00E40788">
        <w:rPr>
          <w:rFonts w:asciiTheme="minorHAnsi" w:hAnsiTheme="minorHAnsi"/>
          <w:b/>
          <w:color w:val="000000"/>
        </w:rPr>
        <w:t>. i 201</w:t>
      </w:r>
      <w:r w:rsidR="004F19DE" w:rsidRPr="00E40788">
        <w:rPr>
          <w:rFonts w:asciiTheme="minorHAnsi" w:hAnsiTheme="minorHAnsi"/>
          <w:b/>
          <w:color w:val="000000"/>
        </w:rPr>
        <w:t>7</w:t>
      </w:r>
      <w:r w:rsidRPr="00E40788">
        <w:rPr>
          <w:rFonts w:asciiTheme="minorHAnsi" w:hAnsiTheme="minorHAnsi"/>
          <w:b/>
          <w:color w:val="000000"/>
        </w:rPr>
        <w:t>. godin</w:t>
      </w:r>
      <w:r w:rsidR="00664AC3" w:rsidRPr="00E40788">
        <w:rPr>
          <w:rFonts w:asciiTheme="minorHAnsi" w:hAnsiTheme="minorHAnsi"/>
          <w:b/>
          <w:color w:val="000000"/>
        </w:rPr>
        <w:t>u</w:t>
      </w:r>
    </w:p>
    <w:p w:rsidR="0090777D" w:rsidRPr="00E40788" w:rsidRDefault="0090777D" w:rsidP="0090777D">
      <w:pPr>
        <w:spacing w:after="0"/>
        <w:jc w:val="both"/>
        <w:rPr>
          <w:sz w:val="20"/>
          <w:szCs w:val="20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1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9</w:t>
      </w:r>
      <w:r w:rsidRPr="00E40788">
        <w:rPr>
          <w:rFonts w:asciiTheme="minorHAnsi" w:hAnsiTheme="minorHAnsi"/>
          <w:color w:val="000000"/>
          <w:sz w:val="16"/>
          <w:szCs w:val="16"/>
        </w:rPr>
        <w:t>. RAČUN DOBITI I GUBITKA</w:t>
      </w:r>
      <w:r w:rsidRPr="00E40788">
        <w:rPr>
          <w:sz w:val="16"/>
          <w:szCs w:val="16"/>
        </w:rPr>
        <w:t>_USPOREDBA S 201</w:t>
      </w:r>
      <w:r w:rsidR="004F19DE" w:rsidRPr="00E40788">
        <w:rPr>
          <w:sz w:val="16"/>
          <w:szCs w:val="16"/>
        </w:rPr>
        <w:t>7</w:t>
      </w:r>
      <w:r w:rsidRPr="00E40788">
        <w:rPr>
          <w:sz w:val="16"/>
          <w:szCs w:val="16"/>
        </w:rPr>
        <w:t>.G</w:t>
      </w:r>
      <w:r w:rsidRPr="00E40788">
        <w:rPr>
          <w:sz w:val="20"/>
          <w:szCs w:val="20"/>
        </w:rPr>
        <w:t>.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038"/>
        <w:gridCol w:w="1033"/>
        <w:gridCol w:w="1030"/>
        <w:gridCol w:w="1028"/>
        <w:gridCol w:w="1026"/>
        <w:gridCol w:w="1024"/>
        <w:gridCol w:w="691"/>
        <w:gridCol w:w="730"/>
        <w:gridCol w:w="1331"/>
        <w:gridCol w:w="1417"/>
      </w:tblGrid>
      <w:tr w:rsidR="00743BCC" w:rsidRPr="00E40788" w:rsidTr="00743BCC">
        <w:trPr>
          <w:trHeight w:val="402"/>
        </w:trPr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hr-HR"/>
              </w:rPr>
              <w:t>RAČUN DOBITI I GUBITKA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25" w:color="CCCCFF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  <w:t>Obrazac</w:t>
            </w: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  <w:br/>
              <w:t>POD-RDG</w:t>
            </w:r>
          </w:p>
        </w:tc>
      </w:tr>
      <w:tr w:rsidR="00743BCC" w:rsidRPr="00E40788" w:rsidTr="00743BCC">
        <w:trPr>
          <w:trHeight w:val="402"/>
        </w:trPr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  <w:t>za razdoblje 01.01.2018. do 31.12.2018.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</w:pPr>
          </w:p>
        </w:tc>
      </w:tr>
      <w:tr w:rsidR="00743BCC" w:rsidRPr="00E40788" w:rsidTr="00743BCC">
        <w:trPr>
          <w:trHeight w:val="102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743BCC" w:rsidRPr="00E40788" w:rsidTr="00743BCC">
        <w:trPr>
          <w:trHeight w:val="300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2" w:color="C0C0C0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  <w:t>Obveznik: 93779491456; LABIN 2000 d.o.o.</w:t>
            </w:r>
          </w:p>
        </w:tc>
      </w:tr>
      <w:tr w:rsidR="00743BCC" w:rsidRPr="00E40788" w:rsidTr="00743BCC">
        <w:trPr>
          <w:trHeight w:val="495"/>
        </w:trPr>
        <w:tc>
          <w:tcPr>
            <w:tcW w:w="6179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pozicije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C0C0C0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AOP</w:t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br/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oznaka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C0C0C0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Rbr</w:t>
            </w:r>
            <w:proofErr w:type="spellEnd"/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br/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bilješke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C0C0C0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Prethodna godina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Tekuća godina</w:t>
            </w:r>
          </w:p>
        </w:tc>
      </w:tr>
      <w:tr w:rsidR="00743BCC" w:rsidRPr="00E40788" w:rsidTr="00743BCC">
        <w:trPr>
          <w:trHeight w:val="270"/>
        </w:trPr>
        <w:tc>
          <w:tcPr>
            <w:tcW w:w="6179" w:type="dxa"/>
            <w:gridSpan w:val="6"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69696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69696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I. POSLOVNI PRIHODI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126 do 130)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2.954.923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2.851.110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Prihodi od prodaje s poduzetnicima unutar grupe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Prihodi od prodaje (izvan grupe)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2.523.372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2.482.594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3. Prihodi na temelju upotrebe vlastitih proizvoda, robe i usluga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4. Ostali poslovni prihodi s poduzetnicima unutar grupe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5. Ostali poslovni prihodi (izvan grupe)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431.551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368.516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II. POSLOVNI RASHODI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132+133+137+141+142+143+146+153)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2.922.967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2.825.016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Promjene vrijednosti zaliha proizvodnje u tijeku i gotovih proizvoda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Materijalni troškovi (AOP 134 do 136)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863.045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826.598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a) Troškovi sirovina i materijala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297.641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195.096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b) Troškovi prodane robe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c) Ostali vanjski troškovi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565.404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631.502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3. Troškovi osoblja (AOP 138 do 140)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1.103.418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1.183.787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a) Neto plaće i nadnice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724.452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777.023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b) Troškovi poreza i doprinosa iz plaća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217.031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233.034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c) Doprinosi na plaće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161.935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173.730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4. Amortizacija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459.598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476.383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5. Ostali troškovi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477.391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329.015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6. Vrijednosna usklađenja (AOP 144+145)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a) dugotrajne imovine osim financijske imovine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b) kratkotrajne imovine osim financijske imovine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7. Rezerviranja (AOP 147 do 152)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a) Rezerviranja za mirovine, otpremnine i slične obveze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b) Rezerviranja za porezne obveze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c) Rezerviranja za započete sudske sporove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d) Rezerviranja za troškove obnavljanja prirodnih bogatstava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e) Rezerviranja za troškove u jamstvenim rokovima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f) Druga rezerviranja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8. Ostali poslovni rashodi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19.515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9.233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III. FINANCIJSKI PRIHODI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155 do 164)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92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Prihodi od ulaganja u udjele (dionice) poduzetnika unutar grupe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80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Prihodi od ulaganja u udjele (dionice) društava povezanih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interesima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80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Prihodi od ostalih dugotrajnih financijskih ulaganja i zajmova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poduzetnicima unutar grupe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Ostali prihodi s osnove kamata iz odnosa s poduzetnicima unutar grupe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80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Tečajne razlike i ostali financijski prihodi iz odnosa s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poduzetnicima unutar grupe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6. Prihodi od ostalih dugotrajnih financijskih ulaganja i zajmova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 xml:space="preserve">     7. Ostali prihodi s osnove kamata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8. Tečajne razlike i ostali financijski prihodi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9. Nerealizirani dobici (prihodi) od financijske imovine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10. Ostali financijski prihodi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IV. FINANCIJSKI RASHODI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166 do 172)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6.188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4.764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Rashodi s osnove kamata i slični rashodi s poduzetnicima unutar grupe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 Tečajne razlike i drugi rashodi s poduzetnicima unutar grupe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 Rashodi s osnove kamata i slični rashodi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6.188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4.764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 Tečajne razlike i drugi rashodi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 Nerealizirani gubici (rashodi) od financijske imovine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 Vrijednosna usklađenja financijske imovine (neto)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 Ostali financijski rashodi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V.    UDIO U DOBITI OD DRUŠTAVA POVEZANIH SUDJELUJUĆIM</w:t>
            </w: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br/>
              <w:t xml:space="preserve">        INTERESOM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VI.   UDIO U DOBITI OD  ZAJEDNIČKIH POTHVATA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5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VII.  UDIO U GUBITKU OD DRUŠTAVA POVEZANIH SUDJELUJUĆIM</w:t>
            </w: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br/>
              <w:t xml:space="preserve">        INTERESOM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VIII. UDIO U GUBITKU OD ZAJEDNIČKIH POTHVATA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IX.   UKUPNI PRIHODI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125+154+173 + 174)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2.955.049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2.851.202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X.    UKUPNI RASHODI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131+165+175 + 176)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2.929.155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2.829.780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XI.   DOBIT ILI GUBITAK PRIJE OPOREZIVANJA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177-178)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25.894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21.422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1. Dobit prije oporezivanja (AOP 177-178)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25.894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21.422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2. Gubitak prije oporezivanja (AOP 178-177)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XII.  POREZ NA DOBIT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4.096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XIII. DOBIT ILI GUBITAK RAZDOBLJA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179-182)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22.681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17.326</w:t>
            </w:r>
          </w:p>
        </w:tc>
      </w:tr>
      <w:tr w:rsidR="00743BCC" w:rsidRPr="00E40788" w:rsidTr="00743BCC">
        <w:trPr>
          <w:trHeight w:val="282"/>
        </w:trPr>
        <w:tc>
          <w:tcPr>
            <w:tcW w:w="617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1. Dobit razdoblja (AOP 179-182)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22.681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17.326</w:t>
            </w:r>
          </w:p>
        </w:tc>
      </w:tr>
    </w:tbl>
    <w:p w:rsidR="00743BCC" w:rsidRPr="00E40788" w:rsidRDefault="00743BCC" w:rsidP="0090777D">
      <w:pPr>
        <w:spacing w:after="0"/>
        <w:jc w:val="both"/>
        <w:rPr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67EC3" w:rsidRPr="00E40788" w:rsidRDefault="00267EC3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743BCC" w:rsidRPr="00E40788" w:rsidRDefault="00743BCC" w:rsidP="0090777D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664AC3" w:rsidRPr="00E40788" w:rsidRDefault="00664AC3" w:rsidP="00C05203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:rsidR="00C05203" w:rsidRPr="00E40788" w:rsidRDefault="00382F5F" w:rsidP="00D70E4A">
      <w:pPr>
        <w:pStyle w:val="Odlomakpopisa"/>
        <w:numPr>
          <w:ilvl w:val="1"/>
          <w:numId w:val="5"/>
        </w:numPr>
        <w:spacing w:after="0" w:line="240" w:lineRule="auto"/>
        <w:rPr>
          <w:rFonts w:asciiTheme="minorHAnsi" w:hAnsiTheme="minorHAnsi"/>
          <w:b/>
          <w:color w:val="000000"/>
        </w:rPr>
      </w:pPr>
      <w:r w:rsidRPr="00E40788">
        <w:rPr>
          <w:rFonts w:asciiTheme="minorHAnsi" w:hAnsiTheme="minorHAnsi"/>
          <w:b/>
          <w:color w:val="000000"/>
        </w:rPr>
        <w:t>Bilanca na dan 31.12.201</w:t>
      </w:r>
      <w:r w:rsidR="004F19DE" w:rsidRPr="00E40788">
        <w:rPr>
          <w:rFonts w:asciiTheme="minorHAnsi" w:hAnsiTheme="minorHAnsi"/>
          <w:b/>
          <w:color w:val="000000"/>
        </w:rPr>
        <w:t>8</w:t>
      </w:r>
      <w:r w:rsidRPr="00E40788">
        <w:rPr>
          <w:rFonts w:asciiTheme="minorHAnsi" w:hAnsiTheme="minorHAnsi"/>
          <w:b/>
          <w:color w:val="000000"/>
        </w:rPr>
        <w:t>.</w:t>
      </w:r>
    </w:p>
    <w:p w:rsidR="00BF1C1C" w:rsidRPr="00E40788" w:rsidRDefault="00BF1C1C" w:rsidP="00BF1C1C">
      <w:pPr>
        <w:spacing w:after="0"/>
        <w:jc w:val="both"/>
        <w:rPr>
          <w:rFonts w:asciiTheme="minorHAnsi" w:hAnsiTheme="minorHAnsi"/>
          <w:color w:val="000000"/>
          <w:sz w:val="20"/>
          <w:szCs w:val="20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 xml:space="preserve">Tabela 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20</w:t>
      </w:r>
      <w:r w:rsidRPr="00E40788">
        <w:rPr>
          <w:rFonts w:asciiTheme="minorHAnsi" w:hAnsiTheme="minorHAnsi"/>
          <w:color w:val="000000"/>
          <w:sz w:val="16"/>
          <w:szCs w:val="16"/>
        </w:rPr>
        <w:t>. BILANCA</w:t>
      </w:r>
      <w:r w:rsidRPr="00E40788">
        <w:rPr>
          <w:sz w:val="16"/>
          <w:szCs w:val="16"/>
        </w:rPr>
        <w:t>_USPOREDBA S 201</w:t>
      </w:r>
      <w:r w:rsidR="004F19DE" w:rsidRPr="00E40788">
        <w:rPr>
          <w:sz w:val="16"/>
          <w:szCs w:val="16"/>
        </w:rPr>
        <w:t>7</w:t>
      </w:r>
      <w:r w:rsidRPr="00E40788">
        <w:rPr>
          <w:sz w:val="16"/>
          <w:szCs w:val="16"/>
        </w:rPr>
        <w:t>.G</w:t>
      </w:r>
      <w:r w:rsidRPr="00E40788">
        <w:rPr>
          <w:sz w:val="20"/>
          <w:szCs w:val="20"/>
        </w:rPr>
        <w:t>.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927"/>
        <w:gridCol w:w="924"/>
        <w:gridCol w:w="923"/>
        <w:gridCol w:w="922"/>
        <w:gridCol w:w="922"/>
        <w:gridCol w:w="921"/>
        <w:gridCol w:w="691"/>
        <w:gridCol w:w="730"/>
        <w:gridCol w:w="1540"/>
        <w:gridCol w:w="1540"/>
      </w:tblGrid>
      <w:tr w:rsidR="00743BCC" w:rsidRPr="00E40788" w:rsidTr="00743BCC">
        <w:trPr>
          <w:trHeight w:val="402"/>
        </w:trPr>
        <w:tc>
          <w:tcPr>
            <w:tcW w:w="8500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hr-HR"/>
              </w:rPr>
              <w:t>BILANCA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25" w:color="CCCCFF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  <w:t>Obrazac</w:t>
            </w: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  <w:br/>
              <w:t>POD-BIL</w:t>
            </w:r>
          </w:p>
        </w:tc>
      </w:tr>
      <w:tr w:rsidR="00743BCC" w:rsidRPr="00E40788" w:rsidTr="00743BCC">
        <w:trPr>
          <w:trHeight w:val="402"/>
        </w:trPr>
        <w:tc>
          <w:tcPr>
            <w:tcW w:w="8500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  <w:t>stanje na dan 31.12.2018.</w:t>
            </w: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hr-HR"/>
              </w:rPr>
            </w:pPr>
          </w:p>
        </w:tc>
      </w:tr>
      <w:tr w:rsidR="00743BCC" w:rsidRPr="00E40788" w:rsidTr="00743BCC">
        <w:trPr>
          <w:trHeight w:val="102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743BCC" w:rsidRPr="00E40788" w:rsidTr="00743BCC">
        <w:trPr>
          <w:trHeight w:val="300"/>
        </w:trPr>
        <w:tc>
          <w:tcPr>
            <w:tcW w:w="10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hr-HR"/>
              </w:rPr>
              <w:t>Obveznik: 93779491456; LABIN 2000 d.o.o.</w:t>
            </w:r>
          </w:p>
        </w:tc>
      </w:tr>
      <w:tr w:rsidR="00743BCC" w:rsidRPr="00E40788" w:rsidTr="00743BCC">
        <w:trPr>
          <w:trHeight w:val="495"/>
        </w:trPr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pozicije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C0C0C0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AOP</w:t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oznaka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C0C0C0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proofErr w:type="spellStart"/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Rbr</w:t>
            </w:r>
            <w:proofErr w:type="spellEnd"/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bilješke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0C0C0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Prethodna godina</w:t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  <w:t>(neto)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Tekuća godina</w:t>
            </w: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  <w:t>(neto)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69696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69696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743BCC" w:rsidRPr="00E40788" w:rsidTr="00743BCC">
        <w:trPr>
          <w:trHeight w:val="282"/>
        </w:trPr>
        <w:tc>
          <w:tcPr>
            <w:tcW w:w="10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bookmarkStart w:id="4" w:name="RANGE!A8"/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AKTIVA</w:t>
            </w:r>
            <w:bookmarkEnd w:id="4"/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A)  POTRAŽIVANJA ZA UPISANI A NEUPLAĆENI KAPITAL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B)  DUGOTRAJNA IMOVINA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003+010+020+031+036)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1.362.564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1.033.717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I. NEMATERIJALNA IMOVINA (AOP 004 do 009)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782.451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534.855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Izdaci za razvoj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Koncesije, patenti, licencije, robne i uslužne marke, softver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i ostala prava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330.116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465.305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3. </w:t>
            </w:r>
            <w:proofErr w:type="spellStart"/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Goodwill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4. Predujmovi za nabavu nematerijalne imovine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5. Nematerijalna imovina u pripremi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452.335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69.550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6. Ostala nematerijalna imovina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II. MATERIJALNA IMOVINA (AOP 011 do 019)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580.113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498.862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Zemljište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Građevinski objekti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258.618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208.875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3. Postrojenja i oprema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42.037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35.867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4. Alati, pogonski inventar i transportna imovina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269.282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193.904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5. Biološka imovina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6. Predujmovi za materijalnu imovinu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7. Materijalna imovina u pripremi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10.176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60.216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8. Ostala materijalna imovina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9. Ulaganje u nekretnine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III. DUGOTRAJNA FINANCIJSKA IMOVINA (AOP 021 do 030)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Ulaganja u udjele (dionice) poduzetnika unutar grupe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Ulaganja u ostale vrijednosne papire poduzetnika unutar grupe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Dani zajmovi, depoziti i slično poduzetnicima unutar grupe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4.Ulaganja u udjele (dionice) društava povezanih sudjelujućim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Ulaganja u ostale vrijednosne papire društava povezanih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6. Dani zajmovi, depoziti i slično društvima povezanim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7. Ulaganja u vrijednosne papire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8. Dani zajmovi, depoziti i slično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9. Ostala ulaganja koja se obračunavaju metodom udjela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10.  Ostala dugotrajna financijska imovina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IV. POTRAŽIVANJA (AOP 032 do 035)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Potraživanja od poduzetnika unutar grupe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Potraživanja od društava povezanih sudjelujućim interesom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 xml:space="preserve">     3. Potraživanja od kupaca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Ostala potraživanja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V. ODGOĐENA POREZNA IMOVINA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C)  KRATKOTRAJNA IMOVINA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038+046+053+063)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497.355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146.944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I. ZALIHE (AOP 039 do 045)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5.500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Sirovine i materijal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Proizvodnja u tijeku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3. Gotovi proizvodi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4. Trgovačka roba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5. Predujmovi za zalihe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6. Dugotrajna imovina namijenjena prodaji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7. Biološka imovina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II. POTRAŽIVANJA (AOP 047 do 052)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496.131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141.343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Potraživanja od poduzetnika unutar grupe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Potraživanja od društava povezanih sudjelujućim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3. Potraživanja od kupaca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435.437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137.662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4. Potraživanja od zaposlenika i članova poduzetnika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1.550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5. Potraživanja od države i drugih institucija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37.269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2.131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6. Ostala potraživanja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21.875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III. KRATKOTRAJNA FINANCIJSKA IMOVINA (AOP 054 do 062)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Ulaganja u udjele (dionice) poduzetnika unutar grupe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Ulaganja u ostale vrijednosne papire poduzetnika unutar grupe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Dani zajmovi, depoziti i slično poduzetnicima unutar grupe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Ulaganja u udjele (dionice) društava povezanih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Ulaganja u ostale vrijednosne papire društava povezanih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6. Dani zajmovi, depoziti i slično društvima povezanim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7. Ulaganja u vrijednosne papire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8. Dani zajmovi, depoziti i slično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9. Ostala financijska imovina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IV. NOVAC U BANCI I BLAGAJNI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D)  PLAĆENI TROŠKOVI BUDUĆEG RAZDOBLJA I OBRAČUNATI</w:t>
            </w: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br/>
              <w:t xml:space="preserve">      PRIHODI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51.060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E)  UKUPNO AKTIVA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001+002+037+064)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1.865.127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1.231.721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F)  IZVANBILANČNI ZAPISI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10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PASIVA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A)  KAPITAL I REZERVE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068 do 070+076+077+081+084+087)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404.659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421.985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I. TEMELJNI (UPISANI) KAPITAL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20.000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II. KAPITALNE REZERVE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III. REZERVE IZ DOBITI (AOP 071+072-073+074+075)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Zakonske rezerve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Rezerve za vlastite dionice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Vlastite dionice i udjeli (</w:t>
            </w:r>
            <w:proofErr w:type="spellStart"/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odbitna</w:t>
            </w:r>
            <w:proofErr w:type="spellEnd"/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stavka)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Statutarne rezerve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Ostale rezerve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IV. REVALORIZACIJSKE REZERVE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V. REZERVE FER VRIJEDNOSTI (AOP 078 do 080)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 xml:space="preserve">     1. Fer vrijednost financijske imovine raspoložive za prodaju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Učinkoviti dio zaštite novčanih tokova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Učinkoviti dio zaštite neto ulaganja u inozemstvu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VI. ZADRŽANA DOBIT ILI PRENESENI GUBITAK (AOP 082-083)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361.977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384.659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Zadržana dobit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361.977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384.659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Preneseni gubitak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VII. DOBIT ILI GUBITAK POSLOVNE GODINE (AOP 085-086)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22.682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17.326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Dobit poslovne godine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22.682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17.326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Gubitak poslovne godine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VIII. MANJINSKI (NEKONTROLIRAJUĆI) INTERES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B)  REZERVIRANJA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089 do 094)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Rezerviranja za mirovine, otpremnine i slične obveze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Rezerviranja za porezne obveze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Rezerviranja za započete sudske sporove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Rezerviranja za troškove obnavljanja prirodnih bogatstava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Rezerviranja za troškove u jamstvenim rokovima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6. Druga rezerviranja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C)  DUGOROČNE OBVEZE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096 do 106)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Obveze prema poduzetnicima unutar grupe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Obveze za zajmove, depozite i slično poduzetnika unutar grupe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Obveze prema društvima povezanim sudjelujućim interesom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Obveze za zajmove, depozite i slično društava povezanih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Obveze za zajmove, depozite i slično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6. Obveze prema bankama i drugim financijskim institucijama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7. Obveze za predujmove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8. Obveze prema dobavljačima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9. Obveze po vrijednosnim papirima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10. Ostale dugoročne obveze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11. Odgođena porezna obveza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 xml:space="preserve">D)  KRATKOROČNE OBVEZE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108 do 121)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819.881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449.989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Obveze prema poduzetnicima unutar grupe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Obveze za zajmove, depozite i slično poduzetnika unutar grupe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Obveze prema društvima povezanim sudjelujućim interesom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Obveze za zajmove, depozite i slično društava povezanih</w:t>
            </w: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Obveze za zajmove, depozite i slično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360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6. Obveze prema bankama i drugim financijskim institucijama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77.516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114.576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7. Obveze za predujmove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8. Obveze prema dobavljačima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642.284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224.224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9. Obveze po vrijednosnim papirima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10. Obveze prema zaposlenicima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68.591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63.228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11. Obveze  za poreze, doprinose i </w:t>
            </w:r>
            <w:proofErr w:type="spellStart"/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sličana</w:t>
            </w:r>
            <w:proofErr w:type="spellEnd"/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davanja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47.601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12. Obveze s osnove udjela u rezultatu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13. Obveze po osnovi dugotrajne imovine namijenjene prodaji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14. Ostale kratkoročne obveze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743BCC" w:rsidRPr="00E40788" w:rsidTr="00743BCC">
        <w:trPr>
          <w:trHeight w:val="499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t>E) ODGOĐENO PLAĆANJE TROŠKOVA I PRIHOD BUDUĆEGA</w:t>
            </w: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br/>
              <w:t xml:space="preserve">     RAZDOBLJA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640.587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359.747</w:t>
            </w:r>
          </w:p>
        </w:tc>
      </w:tr>
      <w:tr w:rsidR="00743BCC" w:rsidRPr="00E40788" w:rsidTr="00743BCC">
        <w:trPr>
          <w:trHeight w:val="282"/>
        </w:trPr>
        <w:tc>
          <w:tcPr>
            <w:tcW w:w="5760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color w:val="333399"/>
                <w:sz w:val="16"/>
                <w:szCs w:val="16"/>
                <w:lang w:eastAsia="hr-HR"/>
              </w:rPr>
              <w:lastRenderedPageBreak/>
              <w:t xml:space="preserve">F) UKUPNO – PASIVA </w:t>
            </w:r>
            <w:r w:rsidRPr="00E40788">
              <w:rPr>
                <w:rFonts w:ascii="Arial" w:eastAsia="Times New Roman" w:hAnsi="Arial" w:cs="Arial"/>
                <w:color w:val="333399"/>
                <w:sz w:val="16"/>
                <w:szCs w:val="16"/>
                <w:lang w:eastAsia="hr-HR"/>
              </w:rPr>
              <w:t>(AOP 067+088+095+107+122)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1.865.127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BCC" w:rsidRPr="00E40788" w:rsidRDefault="00743BCC" w:rsidP="00743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</w:pPr>
            <w:r w:rsidRPr="00E40788">
              <w:rPr>
                <w:rFonts w:ascii="Arial" w:eastAsia="Times New Roman" w:hAnsi="Arial" w:cs="Arial"/>
                <w:color w:val="0000FF"/>
                <w:sz w:val="16"/>
                <w:szCs w:val="16"/>
                <w:lang w:eastAsia="hr-HR"/>
              </w:rPr>
              <w:t>1.231.721</w:t>
            </w:r>
          </w:p>
        </w:tc>
      </w:tr>
    </w:tbl>
    <w:p w:rsidR="00E96A71" w:rsidRPr="00E40788" w:rsidRDefault="00E96A71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4F4E21" w:rsidRPr="00E40788" w:rsidRDefault="00FD5E54" w:rsidP="004F4E21">
      <w:pPr>
        <w:pStyle w:val="Tijeloteksta2"/>
        <w:spacing w:after="0" w:line="240" w:lineRule="auto"/>
        <w:jc w:val="both"/>
        <w:rPr>
          <w:rFonts w:eastAsia="Times New Roman"/>
          <w:b/>
          <w:lang w:eastAsia="hr-HR"/>
        </w:rPr>
      </w:pPr>
      <w:r w:rsidRPr="00E40788">
        <w:rPr>
          <w:b/>
        </w:rPr>
        <w:t>BILJEŠKA 1</w:t>
      </w:r>
      <w:r w:rsidR="00670A34" w:rsidRPr="00E40788">
        <w:rPr>
          <w:b/>
        </w:rPr>
        <w:t>.</w:t>
      </w:r>
      <w:r w:rsidR="004F4E21" w:rsidRPr="00E40788">
        <w:rPr>
          <w:b/>
        </w:rPr>
        <w:t xml:space="preserve"> Nematerijalna imovina </w:t>
      </w:r>
    </w:p>
    <w:p w:rsidR="00D43FF7" w:rsidRPr="00E40788" w:rsidRDefault="00D43FF7" w:rsidP="00D43FF7">
      <w:pPr>
        <w:pStyle w:val="Tijeloteksta2"/>
        <w:spacing w:after="100" w:line="240" w:lineRule="auto"/>
        <w:jc w:val="both"/>
      </w:pPr>
      <w:r w:rsidRPr="00E40788">
        <w:t xml:space="preserve">Nematerijalna imovina evidentira se prema nabavnim vrijednostima smanjenim za akumuliranu amortizaciju. Amortizacija nematerijalne imovine obračunava se po stopi od 25% prema Pravilniku o amortizaciji.  U 2018.g. bilo je ulaganja u računalni softver E-grad (novi server), izrada novih web stranica. U bilanci je iskazana nematerijalna imovina koja se sastoji od:                                   </w:t>
      </w:r>
    </w:p>
    <w:p w:rsidR="00BF1C1C" w:rsidRPr="00E40788" w:rsidRDefault="004F4E21" w:rsidP="00BF1C1C">
      <w:pPr>
        <w:spacing w:after="0"/>
        <w:jc w:val="both"/>
        <w:rPr>
          <w:rFonts w:asciiTheme="minorHAnsi" w:hAnsiTheme="minorHAnsi"/>
          <w:color w:val="000000"/>
          <w:sz w:val="16"/>
          <w:szCs w:val="16"/>
        </w:rPr>
      </w:pPr>
      <w:r w:rsidRPr="00E40788">
        <w:t xml:space="preserve">  </w:t>
      </w:r>
      <w:r w:rsidR="00BF1C1C" w:rsidRPr="00E40788">
        <w:rPr>
          <w:rFonts w:asciiTheme="minorHAnsi" w:hAnsiTheme="minorHAnsi"/>
          <w:color w:val="000000"/>
          <w:sz w:val="16"/>
          <w:szCs w:val="16"/>
        </w:rPr>
        <w:t xml:space="preserve">Tabela 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21.</w:t>
      </w:r>
      <w:r w:rsidR="00BF1C1C" w:rsidRPr="00E40788">
        <w:rPr>
          <w:rFonts w:asciiTheme="minorHAnsi" w:hAnsiTheme="minorHAnsi"/>
          <w:color w:val="000000"/>
          <w:sz w:val="16"/>
          <w:szCs w:val="16"/>
        </w:rPr>
        <w:t>. NEMATERIJALNA IMOVINA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59"/>
        <w:gridCol w:w="1665"/>
      </w:tblGrid>
      <w:tr w:rsidR="00D43FF7" w:rsidRPr="00E40788" w:rsidTr="00FD5E54">
        <w:tc>
          <w:tcPr>
            <w:tcW w:w="4253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Bruto 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vrijednost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Akumulirana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amortizacija</w:t>
            </w:r>
          </w:p>
        </w:tc>
        <w:tc>
          <w:tcPr>
            <w:tcW w:w="1665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Neto 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Vrijednost </w:t>
            </w:r>
          </w:p>
        </w:tc>
      </w:tr>
      <w:tr w:rsidR="00D43FF7" w:rsidRPr="00E40788" w:rsidTr="00FD5E54">
        <w:trPr>
          <w:trHeight w:val="999"/>
        </w:trPr>
        <w:tc>
          <w:tcPr>
            <w:tcW w:w="4253" w:type="dxa"/>
          </w:tcPr>
          <w:p w:rsidR="00D43FF7" w:rsidRPr="00E40788" w:rsidRDefault="00D43FF7" w:rsidP="00D43FF7">
            <w:pPr>
              <w:pStyle w:val="Tijeloteksta2"/>
              <w:numPr>
                <w:ilvl w:val="1"/>
                <w:numId w:val="16"/>
              </w:numPr>
              <w:tabs>
                <w:tab w:val="clear" w:pos="237"/>
                <w:tab w:val="num" w:pos="390"/>
              </w:tabs>
              <w:spacing w:after="0" w:line="240" w:lineRule="auto"/>
              <w:ind w:left="390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Ulaganje u patente i licenciju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- aplikacija za vođenje parkirališta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- projekt parkinga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- licencija</w:t>
            </w:r>
          </w:p>
        </w:tc>
        <w:tc>
          <w:tcPr>
            <w:tcW w:w="1701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46.633,69</w:t>
            </w:r>
          </w:p>
        </w:tc>
        <w:tc>
          <w:tcPr>
            <w:tcW w:w="1559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46.633,69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65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0,00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</w:tc>
      </w:tr>
      <w:tr w:rsidR="00D43FF7" w:rsidRPr="00E40788" w:rsidTr="00FD5E54">
        <w:trPr>
          <w:trHeight w:val="992"/>
        </w:trPr>
        <w:tc>
          <w:tcPr>
            <w:tcW w:w="4253" w:type="dxa"/>
          </w:tcPr>
          <w:p w:rsidR="00D43FF7" w:rsidRPr="00E40788" w:rsidRDefault="00D43FF7" w:rsidP="00D43FF7">
            <w:pPr>
              <w:pStyle w:val="Tijeloteksta2"/>
              <w:numPr>
                <w:ilvl w:val="1"/>
                <w:numId w:val="16"/>
              </w:numPr>
              <w:tabs>
                <w:tab w:val="clear" w:pos="237"/>
                <w:tab w:val="num" w:pos="390"/>
              </w:tabs>
              <w:spacing w:after="0" w:line="240" w:lineRule="auto"/>
              <w:ind w:left="390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Ulaganja: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- računalni softver (E-grad, web str.)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- tuđa imovina. – </w:t>
            </w:r>
            <w:proofErr w:type="spellStart"/>
            <w:r w:rsidRPr="00E40788">
              <w:rPr>
                <w:sz w:val="21"/>
                <w:szCs w:val="21"/>
              </w:rPr>
              <w:t>Girandella</w:t>
            </w:r>
            <w:proofErr w:type="spellEnd"/>
            <w:r w:rsidRPr="00E40788">
              <w:rPr>
                <w:sz w:val="21"/>
                <w:szCs w:val="21"/>
              </w:rPr>
              <w:t>, Obala m. Tita, Stari grad,  poslovni prostor i dr.</w:t>
            </w:r>
          </w:p>
        </w:tc>
        <w:tc>
          <w:tcPr>
            <w:tcW w:w="1701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2.439.084,04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1.973.779,25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665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465.304,79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D43FF7" w:rsidRPr="00E40788" w:rsidTr="00FD5E54">
        <w:trPr>
          <w:trHeight w:val="362"/>
        </w:trPr>
        <w:tc>
          <w:tcPr>
            <w:tcW w:w="4253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ind w:left="390"/>
              <w:jc w:val="right"/>
              <w:rPr>
                <w:b/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ind w:left="390"/>
              <w:jc w:val="right"/>
              <w:rPr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Ukupno</w:t>
            </w:r>
          </w:p>
        </w:tc>
        <w:tc>
          <w:tcPr>
            <w:tcW w:w="1701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2.501.467,73</w:t>
            </w:r>
          </w:p>
        </w:tc>
        <w:tc>
          <w:tcPr>
            <w:tcW w:w="1559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2.020.412,94</w:t>
            </w:r>
          </w:p>
        </w:tc>
        <w:tc>
          <w:tcPr>
            <w:tcW w:w="1665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465.304,79</w:t>
            </w:r>
          </w:p>
        </w:tc>
      </w:tr>
    </w:tbl>
    <w:p w:rsidR="00D43FF7" w:rsidRPr="00E40788" w:rsidRDefault="00D43FF7" w:rsidP="00D43FF7">
      <w:pPr>
        <w:pStyle w:val="Tijeloteksta2"/>
        <w:spacing w:after="100" w:line="240" w:lineRule="auto"/>
        <w:jc w:val="both"/>
        <w:rPr>
          <w:b/>
          <w:sz w:val="21"/>
          <w:szCs w:val="21"/>
        </w:rPr>
      </w:pPr>
    </w:p>
    <w:p w:rsidR="00670A34" w:rsidRPr="00E40788" w:rsidRDefault="00FD5E54" w:rsidP="00670A34">
      <w:pPr>
        <w:pStyle w:val="Tijeloteksta2"/>
        <w:spacing w:after="0" w:line="240" w:lineRule="auto"/>
        <w:jc w:val="both"/>
        <w:rPr>
          <w:rFonts w:eastAsia="Times New Roman"/>
          <w:b/>
          <w:lang w:eastAsia="hr-HR"/>
        </w:rPr>
      </w:pPr>
      <w:r w:rsidRPr="00E40788">
        <w:rPr>
          <w:b/>
        </w:rPr>
        <w:t>BILJEŠKA 2</w:t>
      </w:r>
      <w:r w:rsidR="00670A34" w:rsidRPr="00E40788">
        <w:rPr>
          <w:b/>
        </w:rPr>
        <w:t>. Nematerijalna imovina u pripremi</w:t>
      </w:r>
    </w:p>
    <w:p w:rsidR="00670A34" w:rsidRPr="00E40788" w:rsidRDefault="00D43FF7" w:rsidP="00670A34">
      <w:pPr>
        <w:pStyle w:val="Tijeloteksta2"/>
        <w:spacing w:after="100" w:line="240" w:lineRule="auto"/>
        <w:jc w:val="both"/>
      </w:pPr>
      <w:r w:rsidRPr="00E40788">
        <w:t xml:space="preserve">Nematerijalna imovina u pripremi ne može se amortizirati. Amortizacija imovine počinje kad je u potpunosti dovršena, odnosno spremna za uporabu. U 2018.g. krenulo se sa izradom građevinskog projekta za parking “Prohaska”. U bilanci je </w:t>
      </w:r>
      <w:proofErr w:type="spellStart"/>
      <w:r w:rsidRPr="00E40788">
        <w:t>nemateriajalna</w:t>
      </w:r>
      <w:proofErr w:type="spellEnd"/>
      <w:r w:rsidRPr="00E40788">
        <w:t xml:space="preserve"> imovina u pripremi iskazana u bruto iznosu od 69.550,00 kuna prema trošku stjecanja, a odnosi se na sljedeće:</w:t>
      </w:r>
    </w:p>
    <w:p w:rsidR="00BF1C1C" w:rsidRPr="00E40788" w:rsidRDefault="00BF1C1C" w:rsidP="00670A34">
      <w:pPr>
        <w:pStyle w:val="Tijeloteksta2"/>
        <w:spacing w:after="100" w:line="240" w:lineRule="auto"/>
        <w:jc w:val="both"/>
        <w:rPr>
          <w:sz w:val="16"/>
          <w:szCs w:val="16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2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2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Pr="00E40788">
        <w:rPr>
          <w:sz w:val="16"/>
          <w:szCs w:val="16"/>
        </w:rPr>
        <w:t>NEMATERIJALNA IMOVINA U PRIPREMI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1984"/>
        <w:gridCol w:w="2098"/>
      </w:tblGrid>
      <w:tr w:rsidR="00D43FF7" w:rsidRPr="00E40788" w:rsidTr="00FD5E54">
        <w:trPr>
          <w:trHeight w:val="557"/>
        </w:trPr>
        <w:tc>
          <w:tcPr>
            <w:tcW w:w="4849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both"/>
              <w:rPr>
                <w:sz w:val="21"/>
                <w:szCs w:val="21"/>
              </w:rPr>
            </w:pPr>
            <w:bookmarkStart w:id="5" w:name="_Hlk514749909"/>
          </w:p>
        </w:tc>
        <w:tc>
          <w:tcPr>
            <w:tcW w:w="1984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Stanje  01.01.2018.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Stanje 31.12.2018.</w:t>
            </w:r>
          </w:p>
        </w:tc>
      </w:tr>
      <w:tr w:rsidR="00D43FF7" w:rsidRPr="00E40788" w:rsidTr="00FD5E54">
        <w:trPr>
          <w:trHeight w:val="267"/>
        </w:trPr>
        <w:tc>
          <w:tcPr>
            <w:tcW w:w="4849" w:type="dxa"/>
            <w:vAlign w:val="center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Projekt parkinga</w:t>
            </w:r>
          </w:p>
        </w:tc>
        <w:tc>
          <w:tcPr>
            <w:tcW w:w="1984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53.800,00</w:t>
            </w:r>
          </w:p>
        </w:tc>
        <w:tc>
          <w:tcPr>
            <w:tcW w:w="2098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53.800,00</w:t>
            </w:r>
          </w:p>
        </w:tc>
      </w:tr>
      <w:tr w:rsidR="00D43FF7" w:rsidRPr="00E40788" w:rsidTr="00FD5E54">
        <w:trPr>
          <w:trHeight w:val="344"/>
        </w:trPr>
        <w:tc>
          <w:tcPr>
            <w:tcW w:w="4849" w:type="dxa"/>
            <w:vAlign w:val="center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E-grad</w:t>
            </w:r>
          </w:p>
        </w:tc>
        <w:tc>
          <w:tcPr>
            <w:tcW w:w="1984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398.535,00</w:t>
            </w:r>
          </w:p>
        </w:tc>
        <w:tc>
          <w:tcPr>
            <w:tcW w:w="2098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0,00</w:t>
            </w:r>
          </w:p>
        </w:tc>
      </w:tr>
      <w:tr w:rsidR="00D43FF7" w:rsidRPr="00E40788" w:rsidTr="00FD5E54">
        <w:trPr>
          <w:trHeight w:val="419"/>
        </w:trPr>
        <w:tc>
          <w:tcPr>
            <w:tcW w:w="4849" w:type="dxa"/>
            <w:vAlign w:val="center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Građevinski projekt za parking „Prohaska“</w:t>
            </w:r>
          </w:p>
        </w:tc>
        <w:tc>
          <w:tcPr>
            <w:tcW w:w="1984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0,00</w:t>
            </w:r>
          </w:p>
        </w:tc>
        <w:tc>
          <w:tcPr>
            <w:tcW w:w="2098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15.750,00</w:t>
            </w:r>
          </w:p>
        </w:tc>
      </w:tr>
      <w:tr w:rsidR="00D43FF7" w:rsidRPr="00E40788" w:rsidTr="00FD5E54">
        <w:trPr>
          <w:trHeight w:val="223"/>
        </w:trPr>
        <w:tc>
          <w:tcPr>
            <w:tcW w:w="4849" w:type="dxa"/>
            <w:vAlign w:val="center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Ukupno</w:t>
            </w:r>
          </w:p>
        </w:tc>
        <w:tc>
          <w:tcPr>
            <w:tcW w:w="1984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452.335,00</w:t>
            </w:r>
          </w:p>
        </w:tc>
        <w:tc>
          <w:tcPr>
            <w:tcW w:w="2098" w:type="dxa"/>
          </w:tcPr>
          <w:p w:rsidR="00D43FF7" w:rsidRPr="00E40788" w:rsidRDefault="00D43FF7" w:rsidP="00FD5E54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69.550,00</w:t>
            </w:r>
          </w:p>
        </w:tc>
      </w:tr>
      <w:bookmarkEnd w:id="5"/>
    </w:tbl>
    <w:p w:rsidR="004F4E21" w:rsidRPr="00E40788" w:rsidRDefault="004F4E21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670A34" w:rsidRPr="00E40788" w:rsidRDefault="00FD5E54" w:rsidP="00670A34">
      <w:pPr>
        <w:spacing w:after="0" w:line="240" w:lineRule="auto"/>
        <w:rPr>
          <w:rFonts w:eastAsia="Times New Roman"/>
          <w:b/>
          <w:lang w:eastAsia="hr-HR"/>
        </w:rPr>
      </w:pPr>
      <w:r w:rsidRPr="00E40788">
        <w:rPr>
          <w:rFonts w:asciiTheme="minorHAnsi" w:hAnsiTheme="minorHAnsi"/>
          <w:b/>
          <w:color w:val="000000"/>
        </w:rPr>
        <w:t>BILJEŠKA 3</w:t>
      </w:r>
      <w:r w:rsidR="00670A34" w:rsidRPr="00E40788">
        <w:rPr>
          <w:rFonts w:asciiTheme="minorHAnsi" w:hAnsiTheme="minorHAnsi"/>
          <w:b/>
          <w:color w:val="000000"/>
        </w:rPr>
        <w:t>.</w:t>
      </w:r>
      <w:r w:rsidR="00670A34" w:rsidRPr="00E40788">
        <w:rPr>
          <w:b/>
        </w:rPr>
        <w:t xml:space="preserve"> Materijalna imovina – građevinski objekti</w:t>
      </w:r>
    </w:p>
    <w:p w:rsidR="00AE5BA0" w:rsidRDefault="00D43FF7" w:rsidP="00BF1C1C">
      <w:pPr>
        <w:pStyle w:val="Tijeloteksta2"/>
        <w:spacing w:after="100" w:line="240" w:lineRule="auto"/>
        <w:jc w:val="both"/>
      </w:pPr>
      <w:r w:rsidRPr="00E40788"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50% za računala, računalnu opremu, telefone i mobitele, a za ostalu opremu po stopi od 25% prema Pravilniku o amortizaciji. Popravci i održavanja postrojenja i opreme priznaju se kao rashodi razdoblja u kojem su nastali. </w:t>
      </w:r>
      <w:bookmarkStart w:id="6" w:name="_Hlk514750159"/>
      <w:r w:rsidRPr="00E40788">
        <w:t xml:space="preserve">U 2018.g. nabavilo se novo računalo i </w:t>
      </w:r>
      <w:proofErr w:type="spellStart"/>
      <w:r w:rsidRPr="00E40788">
        <w:t>ekstracijski</w:t>
      </w:r>
      <w:proofErr w:type="spellEnd"/>
      <w:r w:rsidRPr="00E40788">
        <w:t xml:space="preserve"> stroj.</w:t>
      </w:r>
      <w:bookmarkEnd w:id="6"/>
    </w:p>
    <w:p w:rsidR="00AE5BA0" w:rsidRDefault="00AE5BA0" w:rsidP="00BF1C1C">
      <w:pPr>
        <w:pStyle w:val="Tijeloteksta2"/>
        <w:spacing w:after="100" w:line="240" w:lineRule="auto"/>
        <w:jc w:val="both"/>
      </w:pPr>
    </w:p>
    <w:p w:rsidR="00AE5BA0" w:rsidRDefault="00AE5BA0" w:rsidP="00BF1C1C">
      <w:pPr>
        <w:pStyle w:val="Tijeloteksta2"/>
        <w:spacing w:after="100" w:line="240" w:lineRule="auto"/>
        <w:jc w:val="both"/>
      </w:pPr>
    </w:p>
    <w:p w:rsidR="00AE5BA0" w:rsidRDefault="00AE5BA0" w:rsidP="00BF1C1C">
      <w:pPr>
        <w:pStyle w:val="Tijeloteksta2"/>
        <w:spacing w:after="100" w:line="240" w:lineRule="auto"/>
        <w:jc w:val="both"/>
      </w:pPr>
    </w:p>
    <w:p w:rsidR="00AE5BA0" w:rsidRDefault="00AE5BA0" w:rsidP="00BF1C1C">
      <w:pPr>
        <w:pStyle w:val="Tijeloteksta2"/>
        <w:spacing w:after="100" w:line="240" w:lineRule="auto"/>
        <w:jc w:val="both"/>
      </w:pPr>
    </w:p>
    <w:p w:rsidR="00AE5BA0" w:rsidRDefault="00AE5BA0" w:rsidP="00BF1C1C">
      <w:pPr>
        <w:pStyle w:val="Tijeloteksta2"/>
        <w:spacing w:after="100" w:line="240" w:lineRule="auto"/>
        <w:jc w:val="both"/>
      </w:pPr>
    </w:p>
    <w:p w:rsidR="00AE5BA0" w:rsidRDefault="00AE5BA0" w:rsidP="00BF1C1C">
      <w:pPr>
        <w:pStyle w:val="Tijeloteksta2"/>
        <w:spacing w:after="100" w:line="240" w:lineRule="auto"/>
        <w:jc w:val="both"/>
      </w:pPr>
    </w:p>
    <w:p w:rsidR="00BF1C1C" w:rsidRPr="00E40788" w:rsidRDefault="00BF1C1C" w:rsidP="00BF1C1C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2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3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Pr="00E40788">
        <w:rPr>
          <w:sz w:val="16"/>
          <w:szCs w:val="16"/>
        </w:rPr>
        <w:t xml:space="preserve">MATERIJALNA IMOVINA – GRAĐEVINSKI OBJEKTI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D43FF7" w:rsidRPr="00E40788" w:rsidTr="00FD5E54">
        <w:trPr>
          <w:trHeight w:val="631"/>
        </w:trPr>
        <w:tc>
          <w:tcPr>
            <w:tcW w:w="3420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Bruto 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vrijednost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Akumulirana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amortizacija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Neto 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vrijednost (kn)</w:t>
            </w:r>
          </w:p>
        </w:tc>
      </w:tr>
      <w:tr w:rsidR="00D43FF7" w:rsidRPr="00E40788" w:rsidTr="00FD5E54">
        <w:trPr>
          <w:trHeight w:val="816"/>
        </w:trPr>
        <w:tc>
          <w:tcPr>
            <w:tcW w:w="3420" w:type="dxa"/>
            <w:vAlign w:val="center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Građevinski objekti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(nadstrešnice i drvene montažne konstrukcije)</w:t>
            </w:r>
          </w:p>
        </w:tc>
        <w:tc>
          <w:tcPr>
            <w:tcW w:w="1980" w:type="dxa"/>
          </w:tcPr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         497.432,84</w:t>
            </w:r>
          </w:p>
        </w:tc>
        <w:tc>
          <w:tcPr>
            <w:tcW w:w="1980" w:type="dxa"/>
          </w:tcPr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         288.558,05</w:t>
            </w:r>
          </w:p>
        </w:tc>
        <w:tc>
          <w:tcPr>
            <w:tcW w:w="1796" w:type="dxa"/>
          </w:tcPr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     208.874,79</w:t>
            </w:r>
          </w:p>
        </w:tc>
      </w:tr>
    </w:tbl>
    <w:p w:rsidR="00BF1C1C" w:rsidRPr="00E40788" w:rsidRDefault="00BF1C1C" w:rsidP="00670A34">
      <w:pPr>
        <w:pStyle w:val="Tijeloteksta2"/>
        <w:spacing w:after="0" w:line="240" w:lineRule="auto"/>
        <w:jc w:val="both"/>
        <w:rPr>
          <w:b/>
        </w:rPr>
      </w:pPr>
    </w:p>
    <w:p w:rsidR="00382F5F" w:rsidRPr="00E40788" w:rsidRDefault="00382F5F" w:rsidP="00670A34">
      <w:pPr>
        <w:pStyle w:val="Tijeloteksta2"/>
        <w:spacing w:after="0" w:line="240" w:lineRule="auto"/>
        <w:jc w:val="both"/>
        <w:rPr>
          <w:b/>
        </w:rPr>
      </w:pPr>
    </w:p>
    <w:p w:rsidR="00670A34" w:rsidRPr="00E40788" w:rsidRDefault="00FD5E54" w:rsidP="00670A34">
      <w:pPr>
        <w:pStyle w:val="Tijeloteksta2"/>
        <w:spacing w:after="0" w:line="240" w:lineRule="auto"/>
        <w:jc w:val="both"/>
        <w:rPr>
          <w:rFonts w:eastAsia="Times New Roman"/>
          <w:b/>
          <w:lang w:eastAsia="hr-HR"/>
        </w:rPr>
      </w:pPr>
      <w:r w:rsidRPr="00E40788">
        <w:rPr>
          <w:b/>
        </w:rPr>
        <w:t>BILJEŠKA 4</w:t>
      </w:r>
      <w:r w:rsidR="00670A34" w:rsidRPr="00E40788">
        <w:rPr>
          <w:b/>
        </w:rPr>
        <w:t>.  Materijalna imovina – postrojenja i oprema</w:t>
      </w:r>
    </w:p>
    <w:p w:rsidR="00D43FF7" w:rsidRPr="00E40788" w:rsidRDefault="00D43FF7" w:rsidP="00D43FF7">
      <w:pPr>
        <w:pStyle w:val="Tijeloteksta2"/>
        <w:spacing w:after="100" w:line="240" w:lineRule="auto"/>
        <w:jc w:val="both"/>
      </w:pPr>
      <w:r w:rsidRPr="00E40788"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50% za računala, računalnu opremu, telefone i mobitele, a za ostalu opremu po stopi od 25% prema Pravilniku o amortizaciji. Popravci i održavanja postrojenja i opreme priznaju se kao rashodi razdoblja u kojem su nastali. U 2018.g. nabavilo se novo računalo i </w:t>
      </w:r>
      <w:proofErr w:type="spellStart"/>
      <w:r w:rsidRPr="00E40788">
        <w:t>ekstracijski</w:t>
      </w:r>
      <w:proofErr w:type="spellEnd"/>
      <w:r w:rsidRPr="00E40788">
        <w:t xml:space="preserve"> stroj.</w:t>
      </w:r>
    </w:p>
    <w:p w:rsidR="00BF1C1C" w:rsidRPr="00E40788" w:rsidRDefault="00BF1C1C" w:rsidP="00670A34">
      <w:pPr>
        <w:pStyle w:val="Tijeloteksta2"/>
        <w:spacing w:after="0" w:line="240" w:lineRule="auto"/>
        <w:jc w:val="both"/>
      </w:pPr>
    </w:p>
    <w:p w:rsidR="00BA4A03" w:rsidRPr="00E40788" w:rsidRDefault="00BF1C1C" w:rsidP="00BF1C1C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2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4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Pr="00E40788">
        <w:rPr>
          <w:sz w:val="16"/>
          <w:szCs w:val="16"/>
        </w:rPr>
        <w:t xml:space="preserve">MATERIJALNA IMOVINA – POSTROJENJA I OPREMA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D43FF7" w:rsidRPr="00E40788" w:rsidTr="00FD5E54">
        <w:tc>
          <w:tcPr>
            <w:tcW w:w="3420" w:type="dxa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Bruto 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vrijednost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Akumulirana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amortizacija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Neto </w:t>
            </w:r>
          </w:p>
          <w:p w:rsidR="00D43FF7" w:rsidRPr="00E40788" w:rsidRDefault="00D43FF7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Vrijednost (kn)</w:t>
            </w:r>
          </w:p>
        </w:tc>
      </w:tr>
      <w:tr w:rsidR="00D43FF7" w:rsidRPr="00E40788" w:rsidTr="00FD5E54">
        <w:trPr>
          <w:trHeight w:val="1226"/>
        </w:trPr>
        <w:tc>
          <w:tcPr>
            <w:tcW w:w="3420" w:type="dxa"/>
          </w:tcPr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Postrojenja i oprema</w:t>
            </w: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(parkirni aparat, fotokopirni aparat, klima uređaj, računala, računalna oprema i telefoni, </w:t>
            </w:r>
            <w:proofErr w:type="spellStart"/>
            <w:r w:rsidRPr="00E40788">
              <w:rPr>
                <w:sz w:val="21"/>
                <w:szCs w:val="21"/>
              </w:rPr>
              <w:t>ekstracijski</w:t>
            </w:r>
            <w:proofErr w:type="spellEnd"/>
            <w:r w:rsidRPr="00E40788">
              <w:rPr>
                <w:sz w:val="21"/>
                <w:szCs w:val="21"/>
              </w:rPr>
              <w:t xml:space="preserve"> stroj)</w:t>
            </w:r>
          </w:p>
        </w:tc>
        <w:tc>
          <w:tcPr>
            <w:tcW w:w="1980" w:type="dxa"/>
          </w:tcPr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         224.262,27</w:t>
            </w:r>
          </w:p>
        </w:tc>
        <w:tc>
          <w:tcPr>
            <w:tcW w:w="1980" w:type="dxa"/>
          </w:tcPr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         188.395,25</w:t>
            </w:r>
          </w:p>
        </w:tc>
        <w:tc>
          <w:tcPr>
            <w:tcW w:w="1796" w:type="dxa"/>
          </w:tcPr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:rsidR="00D43FF7" w:rsidRPr="00E40788" w:rsidRDefault="00D43FF7" w:rsidP="00FD5E54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35.867,02</w:t>
            </w:r>
          </w:p>
        </w:tc>
      </w:tr>
    </w:tbl>
    <w:p w:rsidR="00670A34" w:rsidRPr="00E40788" w:rsidRDefault="00670A34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670A34" w:rsidRPr="00E40788" w:rsidRDefault="00FD5E54" w:rsidP="00670A34">
      <w:pPr>
        <w:pStyle w:val="Tijeloteksta2"/>
        <w:spacing w:after="0" w:line="240" w:lineRule="auto"/>
        <w:jc w:val="both"/>
        <w:rPr>
          <w:rFonts w:eastAsia="Times New Roman"/>
          <w:b/>
          <w:lang w:eastAsia="hr-HR"/>
        </w:rPr>
      </w:pPr>
      <w:r w:rsidRPr="00E40788">
        <w:rPr>
          <w:b/>
        </w:rPr>
        <w:t>BILJEŠKA 5</w:t>
      </w:r>
      <w:r w:rsidR="00670A34" w:rsidRPr="00E40788">
        <w:rPr>
          <w:b/>
        </w:rPr>
        <w:t>. Materijalna imovina – alati, pogonski inventar i transportna imovina</w:t>
      </w:r>
    </w:p>
    <w:p w:rsidR="00670A34" w:rsidRPr="00E40788" w:rsidRDefault="00670A34" w:rsidP="00670A34">
      <w:pPr>
        <w:pStyle w:val="Tijeloteksta2"/>
        <w:spacing w:after="100" w:line="240" w:lineRule="auto"/>
        <w:jc w:val="both"/>
      </w:pPr>
      <w:r w:rsidRPr="00E40788"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25% sukladno Pravilniku o amortizaciji. </w:t>
      </w:r>
    </w:p>
    <w:p w:rsidR="00BF1C1C" w:rsidRPr="00E40788" w:rsidRDefault="00BF1C1C" w:rsidP="00BF1C1C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2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5</w:t>
      </w:r>
      <w:r w:rsidRPr="00E40788">
        <w:rPr>
          <w:rFonts w:asciiTheme="minorHAnsi" w:hAnsiTheme="minorHAnsi"/>
          <w:color w:val="000000"/>
          <w:sz w:val="16"/>
          <w:szCs w:val="16"/>
        </w:rPr>
        <w:t xml:space="preserve">. </w:t>
      </w:r>
      <w:r w:rsidRPr="00E40788">
        <w:rPr>
          <w:sz w:val="16"/>
          <w:szCs w:val="16"/>
        </w:rPr>
        <w:t xml:space="preserve">MATERIJALNA IMOVINA – </w:t>
      </w:r>
      <w:r w:rsidR="00401825" w:rsidRPr="00E40788">
        <w:rPr>
          <w:sz w:val="16"/>
          <w:szCs w:val="16"/>
        </w:rPr>
        <w:t>ALATI, POGONSKI INVENTAR I TRANSPORTNA IMOVINA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FD5E54" w:rsidRPr="00E40788" w:rsidTr="00FD5E54">
        <w:tc>
          <w:tcPr>
            <w:tcW w:w="3420" w:type="dxa"/>
          </w:tcPr>
          <w:p w:rsidR="00FD5E54" w:rsidRPr="00E40788" w:rsidRDefault="00FD5E54" w:rsidP="00FD5E54">
            <w:pPr>
              <w:pStyle w:val="Tijeloteksta2"/>
              <w:spacing w:after="0" w:line="240" w:lineRule="auto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FD5E54" w:rsidRPr="00E40788" w:rsidRDefault="00FD5E54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Bruto </w:t>
            </w:r>
          </w:p>
          <w:p w:rsidR="00FD5E54" w:rsidRPr="00E40788" w:rsidRDefault="00FD5E54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vrijednost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:rsidR="00FD5E54" w:rsidRPr="00E40788" w:rsidRDefault="00FD5E54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Akumulirana</w:t>
            </w:r>
          </w:p>
          <w:p w:rsidR="00FD5E54" w:rsidRPr="00E40788" w:rsidRDefault="00FD5E54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amortizacija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:rsidR="00FD5E54" w:rsidRPr="00E40788" w:rsidRDefault="00FD5E54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 xml:space="preserve">Neto </w:t>
            </w:r>
          </w:p>
          <w:p w:rsidR="00FD5E54" w:rsidRPr="00E40788" w:rsidRDefault="00FD5E54" w:rsidP="00FD5E54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vrijednost (kn)</w:t>
            </w:r>
          </w:p>
        </w:tc>
      </w:tr>
      <w:tr w:rsidR="00FD5E54" w:rsidRPr="00E40788" w:rsidTr="00FD5E54">
        <w:trPr>
          <w:trHeight w:val="404"/>
        </w:trPr>
        <w:tc>
          <w:tcPr>
            <w:tcW w:w="3420" w:type="dxa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Uredsko pokućstvo, sustav  automatske naplate park., zaštitne kutije, reklame - panoi i tabele</w:t>
            </w:r>
          </w:p>
        </w:tc>
        <w:tc>
          <w:tcPr>
            <w:tcW w:w="1980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943.208,44</w:t>
            </w:r>
          </w:p>
        </w:tc>
        <w:tc>
          <w:tcPr>
            <w:tcW w:w="1980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755.623,97</w:t>
            </w:r>
          </w:p>
        </w:tc>
        <w:tc>
          <w:tcPr>
            <w:tcW w:w="1796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187.584,47</w:t>
            </w:r>
          </w:p>
        </w:tc>
      </w:tr>
      <w:tr w:rsidR="00FD5E54" w:rsidRPr="00E40788" w:rsidTr="00FD5E54">
        <w:trPr>
          <w:trHeight w:val="404"/>
        </w:trPr>
        <w:tc>
          <w:tcPr>
            <w:tcW w:w="3420" w:type="dxa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Osobni automobil</w:t>
            </w:r>
          </w:p>
        </w:tc>
        <w:tc>
          <w:tcPr>
            <w:tcW w:w="1980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29.166,66</w:t>
            </w:r>
          </w:p>
        </w:tc>
        <w:tc>
          <w:tcPr>
            <w:tcW w:w="1980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22.847,21</w:t>
            </w:r>
          </w:p>
        </w:tc>
        <w:tc>
          <w:tcPr>
            <w:tcW w:w="1796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6.319,45</w:t>
            </w:r>
          </w:p>
        </w:tc>
      </w:tr>
      <w:tr w:rsidR="00FD5E54" w:rsidRPr="00E40788" w:rsidTr="00FD5E54">
        <w:trPr>
          <w:trHeight w:val="404"/>
        </w:trPr>
        <w:tc>
          <w:tcPr>
            <w:tcW w:w="3420" w:type="dxa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right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Ukupno</w:t>
            </w:r>
          </w:p>
        </w:tc>
        <w:tc>
          <w:tcPr>
            <w:tcW w:w="1980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972.375,10</w:t>
            </w:r>
          </w:p>
        </w:tc>
        <w:tc>
          <w:tcPr>
            <w:tcW w:w="1980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778.471,18</w:t>
            </w:r>
          </w:p>
        </w:tc>
        <w:tc>
          <w:tcPr>
            <w:tcW w:w="1796" w:type="dxa"/>
            <w:vAlign w:val="center"/>
          </w:tcPr>
          <w:p w:rsidR="00FD5E54" w:rsidRPr="00E40788" w:rsidRDefault="00FD5E54" w:rsidP="00FD5E54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193.903,92</w:t>
            </w:r>
          </w:p>
        </w:tc>
      </w:tr>
    </w:tbl>
    <w:p w:rsidR="00670A34" w:rsidRPr="00E40788" w:rsidRDefault="00670A34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AD5D86" w:rsidRPr="00E40788" w:rsidRDefault="00FD5E54" w:rsidP="00AD5D86">
      <w:pPr>
        <w:pStyle w:val="Tijeloteksta2"/>
        <w:spacing w:after="0" w:line="240" w:lineRule="auto"/>
        <w:jc w:val="both"/>
        <w:rPr>
          <w:rFonts w:eastAsia="Times New Roman"/>
          <w:b/>
          <w:lang w:eastAsia="hr-HR"/>
        </w:rPr>
      </w:pPr>
      <w:r w:rsidRPr="00E40788">
        <w:rPr>
          <w:b/>
        </w:rPr>
        <w:t>BILJEŠKA 6</w:t>
      </w:r>
      <w:r w:rsidR="00AD5D86" w:rsidRPr="00E40788">
        <w:rPr>
          <w:b/>
        </w:rPr>
        <w:t>.  Materijalna imovina u pripremi</w:t>
      </w:r>
    </w:p>
    <w:p w:rsidR="00FD5E54" w:rsidRPr="00E40788" w:rsidRDefault="00FD5E54" w:rsidP="00FD5E54">
      <w:pPr>
        <w:pStyle w:val="Tijeloteksta2"/>
        <w:spacing w:after="100" w:line="240" w:lineRule="auto"/>
        <w:jc w:val="both"/>
      </w:pPr>
      <w:r w:rsidRPr="00E40788">
        <w:t>Materijalna imovina u pripremi ne može se amortizirati. Amortizacija imovine počinje kad je u potpunosti dovršena, odnosno spremna za uporabu. U bilanci je iskazana prema trošku stjecanja u bruto iznosu od 60.216,00 kuna, a sastoji se od rezervne opreme za parkirni sustav (2.666,00 kn) i  novog sustava za naplatu parkiranja (57.550,00 kn).</w:t>
      </w:r>
    </w:p>
    <w:p w:rsidR="00670A34" w:rsidRPr="00E40788" w:rsidRDefault="00670A34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FD5E54" w:rsidRPr="00E40788" w:rsidRDefault="00FD5E54" w:rsidP="00FD5E54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7. SIROVINE I MATERIJAL</w:t>
      </w:r>
    </w:p>
    <w:p w:rsidR="00267EC3" w:rsidRPr="00AE5BA0" w:rsidRDefault="00FD5E54" w:rsidP="00AE5BA0">
      <w:pPr>
        <w:pStyle w:val="Tijeloteksta2"/>
        <w:spacing w:after="0" w:line="240" w:lineRule="auto"/>
        <w:jc w:val="both"/>
        <w:rPr>
          <w:sz w:val="21"/>
          <w:szCs w:val="21"/>
        </w:rPr>
      </w:pPr>
      <w:r w:rsidRPr="00E40788">
        <w:rPr>
          <w:sz w:val="21"/>
          <w:szCs w:val="21"/>
        </w:rPr>
        <w:t>U bilanci je na ovoj poziciji iskazan sitan inventar u pripremi u iznosi od 5.500,00 kn, a odnosi se na parkirne blokade koje još nisu postavljene.</w:t>
      </w:r>
    </w:p>
    <w:p w:rsidR="00267EC3" w:rsidRPr="00E40788" w:rsidRDefault="00267EC3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:rsidR="000562A9" w:rsidRPr="00E40788" w:rsidRDefault="00FD5E54" w:rsidP="00AD5D86">
      <w:pPr>
        <w:spacing w:after="0" w:line="240" w:lineRule="auto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BILJEŠKA 8</w:t>
      </w:r>
      <w:r w:rsidR="009E67C9" w:rsidRPr="00E40788">
        <w:rPr>
          <w:rFonts w:asciiTheme="minorHAnsi" w:hAnsiTheme="minorHAnsi" w:cs="Arial"/>
          <w:b/>
        </w:rPr>
        <w:t>,9,10,12</w:t>
      </w:r>
      <w:r w:rsidR="00AD5D86" w:rsidRPr="00E40788">
        <w:rPr>
          <w:rFonts w:asciiTheme="minorHAnsi" w:hAnsiTheme="minorHAnsi" w:cs="Arial"/>
          <w:b/>
        </w:rPr>
        <w:t xml:space="preserve">. </w:t>
      </w:r>
      <w:r w:rsidR="002171EA" w:rsidRPr="00E40788">
        <w:rPr>
          <w:rFonts w:asciiTheme="minorHAnsi" w:hAnsiTheme="minorHAnsi" w:cs="Arial"/>
          <w:b/>
        </w:rPr>
        <w:t>P</w:t>
      </w:r>
      <w:r w:rsidR="00BA4A03" w:rsidRPr="00E40788">
        <w:rPr>
          <w:rFonts w:asciiTheme="minorHAnsi" w:hAnsiTheme="minorHAnsi" w:cs="Arial"/>
          <w:b/>
        </w:rPr>
        <w:t>OTRAŽIVANJA</w:t>
      </w:r>
    </w:p>
    <w:p w:rsidR="00FD5E54" w:rsidRPr="00E40788" w:rsidRDefault="00FD5E54" w:rsidP="00FD5E54">
      <w:pPr>
        <w:pStyle w:val="Tijeloteksta3"/>
        <w:jc w:val="both"/>
        <w:rPr>
          <w:sz w:val="21"/>
          <w:szCs w:val="21"/>
        </w:rPr>
      </w:pPr>
      <w:r w:rsidRPr="00E40788">
        <w:rPr>
          <w:sz w:val="21"/>
          <w:szCs w:val="21"/>
        </w:rPr>
        <w:t xml:space="preserve">U bilanci su </w:t>
      </w:r>
      <w:r w:rsidRPr="00E40788">
        <w:rPr>
          <w:b/>
          <w:sz w:val="21"/>
          <w:szCs w:val="21"/>
        </w:rPr>
        <w:t>potraživanja od kupaca</w:t>
      </w:r>
      <w:r w:rsidRPr="00E40788">
        <w:rPr>
          <w:sz w:val="21"/>
          <w:szCs w:val="21"/>
        </w:rPr>
        <w:t xml:space="preserve"> </w:t>
      </w:r>
      <w:r w:rsidR="009E67C9" w:rsidRPr="00E40788">
        <w:rPr>
          <w:sz w:val="21"/>
          <w:szCs w:val="21"/>
        </w:rPr>
        <w:t xml:space="preserve">(BILJEŠKA 8) </w:t>
      </w:r>
      <w:r w:rsidRPr="00E40788">
        <w:rPr>
          <w:sz w:val="21"/>
          <w:szCs w:val="21"/>
        </w:rPr>
        <w:t>iskazana zasebno kao kratkotrajna imovina u iznosu od 137.662,50 kuna</w:t>
      </w:r>
      <w:r w:rsidR="009E67C9" w:rsidRPr="00E40788">
        <w:rPr>
          <w:sz w:val="21"/>
          <w:szCs w:val="21"/>
        </w:rPr>
        <w:t xml:space="preserve"> od kojih je 26.415,72 kn dospjelo.</w:t>
      </w:r>
      <w:r w:rsidRPr="00E40788">
        <w:rPr>
          <w:sz w:val="21"/>
          <w:szCs w:val="21"/>
        </w:rPr>
        <w:t xml:space="preserve"> Tijekom 2018. god vrijednost potraživanja nije se smanjivala, odnosno nije izvršen ispravak vrijednosti potraživanja.</w:t>
      </w:r>
    </w:p>
    <w:p w:rsidR="008A3443" w:rsidRPr="00E40788" w:rsidRDefault="009E67C9" w:rsidP="0083701E">
      <w:pPr>
        <w:pStyle w:val="Tijeloteksta3"/>
        <w:rPr>
          <w:sz w:val="21"/>
          <w:szCs w:val="21"/>
        </w:rPr>
      </w:pPr>
      <w:bookmarkStart w:id="7" w:name="_Hlk513813354"/>
      <w:r w:rsidRPr="00E40788">
        <w:rPr>
          <w:sz w:val="21"/>
          <w:szCs w:val="21"/>
        </w:rPr>
        <w:t xml:space="preserve">U bilanci su iskazana </w:t>
      </w:r>
      <w:r w:rsidRPr="00E40788">
        <w:rPr>
          <w:b/>
          <w:sz w:val="21"/>
          <w:szCs w:val="21"/>
        </w:rPr>
        <w:t>potraživanja od zaposlenika</w:t>
      </w:r>
      <w:r w:rsidRPr="00E40788">
        <w:rPr>
          <w:sz w:val="21"/>
          <w:szCs w:val="21"/>
        </w:rPr>
        <w:t xml:space="preserve"> (BILJEŠKA 9) za blagajnički minimum u iznosu</w:t>
      </w:r>
      <w:bookmarkEnd w:id="7"/>
      <w:r w:rsidRPr="00E40788">
        <w:rPr>
          <w:sz w:val="21"/>
          <w:szCs w:val="21"/>
        </w:rPr>
        <w:t xml:space="preserve"> od 1.550,00 kn.</w:t>
      </w:r>
    </w:p>
    <w:p w:rsidR="0083701E" w:rsidRPr="00E40788" w:rsidRDefault="0083701E" w:rsidP="008A3443">
      <w:pPr>
        <w:pStyle w:val="Tijeloteksta3"/>
        <w:spacing w:line="240" w:lineRule="auto"/>
        <w:rPr>
          <w:sz w:val="22"/>
          <w:szCs w:val="22"/>
        </w:rPr>
      </w:pPr>
      <w:r w:rsidRPr="00E40788">
        <w:rPr>
          <w:sz w:val="22"/>
          <w:szCs w:val="22"/>
        </w:rPr>
        <w:t xml:space="preserve">U bilanci su iskazana </w:t>
      </w:r>
      <w:r w:rsidRPr="00E40788">
        <w:rPr>
          <w:b/>
          <w:sz w:val="22"/>
          <w:szCs w:val="22"/>
        </w:rPr>
        <w:t>potraživanja od države</w:t>
      </w:r>
      <w:r w:rsidR="007B76CC" w:rsidRPr="00E40788">
        <w:rPr>
          <w:b/>
          <w:sz w:val="22"/>
          <w:szCs w:val="22"/>
        </w:rPr>
        <w:t xml:space="preserve"> </w:t>
      </w:r>
      <w:r w:rsidRPr="00E40788">
        <w:rPr>
          <w:sz w:val="22"/>
          <w:szCs w:val="22"/>
        </w:rPr>
        <w:t>(BILJEŠKA 10) u iznosu 2.131,10 kuna, a sastoje se od potraživanja za porez na dohodak iz plaća – po godišnjem obračunu</w:t>
      </w:r>
      <w:r w:rsidRPr="00E40788">
        <w:rPr>
          <w:rFonts w:eastAsia="Times New Roman" w:cs="Calibri"/>
          <w:sz w:val="22"/>
          <w:szCs w:val="22"/>
          <w:lang w:eastAsia="hr-HR"/>
        </w:rPr>
        <w:t xml:space="preserve">, predujmova poreza na dobit, članarine TZ i doprinosa za šume.   </w:t>
      </w:r>
    </w:p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E40788">
        <w:rPr>
          <w:b/>
        </w:rPr>
        <w:t>Unaprijed plaćeni troškovi</w:t>
      </w:r>
      <w:r w:rsidRPr="00E40788">
        <w:t xml:space="preserve"> (BILJEŠKA 12) u iznosu od 51.060,44 kn odnose na unaprijed plaćene pretplate za stručne časopise (1.150,44 kn) i na plaćene troškove održavanja za Sportski centar Franko Mileta koji će se realizirati u 2019.g. (49.910,00 kn).</w:t>
      </w:r>
    </w:p>
    <w:p w:rsidR="00FD5E54" w:rsidRPr="00E40788" w:rsidRDefault="00FD5E54" w:rsidP="00BA4A03">
      <w:pPr>
        <w:spacing w:after="0" w:line="240" w:lineRule="auto"/>
        <w:jc w:val="both"/>
        <w:rPr>
          <w:rFonts w:asciiTheme="minorHAnsi" w:hAnsiTheme="minorHAnsi" w:cs="Arial"/>
        </w:rPr>
      </w:pPr>
    </w:p>
    <w:p w:rsidR="00401825" w:rsidRPr="00E40788" w:rsidRDefault="0083701E" w:rsidP="00401825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</w:t>
      </w:r>
      <w:r w:rsidR="00401825" w:rsidRPr="00E40788">
        <w:rPr>
          <w:rFonts w:asciiTheme="minorHAnsi" w:hAnsiTheme="minorHAnsi"/>
          <w:color w:val="000000"/>
          <w:sz w:val="16"/>
          <w:szCs w:val="16"/>
        </w:rPr>
        <w:t>abela 2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6</w:t>
      </w:r>
      <w:r w:rsidR="00401825" w:rsidRPr="00E40788">
        <w:rPr>
          <w:rFonts w:asciiTheme="minorHAnsi" w:hAnsiTheme="minorHAnsi"/>
          <w:color w:val="000000"/>
          <w:sz w:val="16"/>
          <w:szCs w:val="16"/>
        </w:rPr>
        <w:t xml:space="preserve">. UKUPNA </w:t>
      </w:r>
      <w:r w:rsidR="00401825" w:rsidRPr="00E40788">
        <w:rPr>
          <w:sz w:val="16"/>
          <w:szCs w:val="16"/>
        </w:rPr>
        <w:t>POTRAŽIVANJA_USPOREDBA S 2016.G.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4060"/>
        <w:gridCol w:w="1480"/>
        <w:gridCol w:w="1380"/>
        <w:gridCol w:w="1497"/>
        <w:gridCol w:w="1083"/>
      </w:tblGrid>
      <w:tr w:rsidR="00FD5E54" w:rsidRPr="00E40788" w:rsidTr="00FD5E54">
        <w:trPr>
          <w:trHeight w:val="315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POTRAŽIVANJA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D5E54" w:rsidRDefault="00FD5E54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  <w:p w:rsidR="00AE5BA0" w:rsidRDefault="00AE5BA0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  <w:p w:rsidR="00AE5BA0" w:rsidRPr="00E40788" w:rsidRDefault="00AE5BA0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FD5E54" w:rsidRPr="00E40788" w:rsidRDefault="00FD5E54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RAZLIKA 2018/2017</w:t>
            </w:r>
          </w:p>
        </w:tc>
      </w:tr>
      <w:tr w:rsidR="00FD5E54" w:rsidRPr="00E40788" w:rsidTr="00FD5E54">
        <w:trPr>
          <w:trHeight w:val="270"/>
        </w:trPr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HRK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%</w:t>
            </w:r>
          </w:p>
        </w:tc>
      </w:tr>
      <w:tr w:rsidR="00FD5E54" w:rsidRPr="00E40788" w:rsidTr="00FD5E54">
        <w:trPr>
          <w:trHeight w:val="405"/>
        </w:trPr>
        <w:tc>
          <w:tcPr>
            <w:tcW w:w="4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 xml:space="preserve">Potraživanja od kupaca </w:t>
            </w:r>
          </w:p>
        </w:tc>
        <w:tc>
          <w:tcPr>
            <w:tcW w:w="14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435.436,96</w:t>
            </w:r>
          </w:p>
        </w:tc>
        <w:tc>
          <w:tcPr>
            <w:tcW w:w="13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137.662,50</w:t>
            </w:r>
          </w:p>
        </w:tc>
        <w:tc>
          <w:tcPr>
            <w:tcW w:w="149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-297.774,46</w:t>
            </w:r>
          </w:p>
        </w:tc>
        <w:tc>
          <w:tcPr>
            <w:tcW w:w="1083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-68,39%</w:t>
            </w:r>
          </w:p>
        </w:tc>
      </w:tr>
      <w:tr w:rsidR="00FD5E54" w:rsidRPr="00E40788" w:rsidTr="00FD5E54">
        <w:trPr>
          <w:trHeight w:val="630"/>
        </w:trPr>
        <w:tc>
          <w:tcPr>
            <w:tcW w:w="4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Potraživanja od zaposlenika za blagajnički minimum</w:t>
            </w:r>
          </w:p>
        </w:tc>
        <w:tc>
          <w:tcPr>
            <w:tcW w:w="14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1.550,00</w:t>
            </w:r>
          </w:p>
        </w:tc>
        <w:tc>
          <w:tcPr>
            <w:tcW w:w="13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1.550,00</w:t>
            </w:r>
          </w:p>
        </w:tc>
        <w:tc>
          <w:tcPr>
            <w:tcW w:w="149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0,00%</w:t>
            </w:r>
          </w:p>
        </w:tc>
      </w:tr>
      <w:tr w:rsidR="00FD5E54" w:rsidRPr="00E40788" w:rsidTr="007B76CC">
        <w:trPr>
          <w:trHeight w:val="478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 xml:space="preserve">Potraživanje od države i drugih institucija  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37.269,63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2.131,10</w:t>
            </w:r>
          </w:p>
        </w:tc>
        <w:tc>
          <w:tcPr>
            <w:tcW w:w="1497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-35.138,53</w:t>
            </w:r>
          </w:p>
        </w:tc>
        <w:tc>
          <w:tcPr>
            <w:tcW w:w="1083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100,00%</w:t>
            </w:r>
          </w:p>
        </w:tc>
      </w:tr>
      <w:tr w:rsidR="00FD5E54" w:rsidRPr="00E40788" w:rsidTr="00FD5E54">
        <w:trPr>
          <w:trHeight w:val="630"/>
        </w:trPr>
        <w:tc>
          <w:tcPr>
            <w:tcW w:w="406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Ostala potraživanja (potraživanja iz odštetnih zahtjeva)</w:t>
            </w:r>
          </w:p>
        </w:tc>
        <w:tc>
          <w:tcPr>
            <w:tcW w:w="1480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21.875,53</w:t>
            </w:r>
          </w:p>
        </w:tc>
        <w:tc>
          <w:tcPr>
            <w:tcW w:w="1380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-21.875,53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100,00%</w:t>
            </w:r>
          </w:p>
        </w:tc>
      </w:tr>
      <w:tr w:rsidR="00FD5E54" w:rsidRPr="00E40788" w:rsidTr="00FD5E54">
        <w:trPr>
          <w:trHeight w:val="645"/>
        </w:trPr>
        <w:tc>
          <w:tcPr>
            <w:tcW w:w="406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Unaprijed plaćeni troškovi održavanja, pretplate</w:t>
            </w:r>
          </w:p>
        </w:tc>
        <w:tc>
          <w:tcPr>
            <w:tcW w:w="1480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5.208,00</w:t>
            </w:r>
          </w:p>
        </w:tc>
        <w:tc>
          <w:tcPr>
            <w:tcW w:w="1380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51.060,44</w:t>
            </w:r>
          </w:p>
        </w:tc>
        <w:tc>
          <w:tcPr>
            <w:tcW w:w="1497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45.852,44</w:t>
            </w:r>
          </w:p>
        </w:tc>
        <w:tc>
          <w:tcPr>
            <w:tcW w:w="1083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100,00%</w:t>
            </w:r>
          </w:p>
        </w:tc>
      </w:tr>
      <w:tr w:rsidR="00FD5E54" w:rsidRPr="00E40788" w:rsidTr="009E67C9">
        <w:trPr>
          <w:trHeight w:val="378"/>
        </w:trPr>
        <w:tc>
          <w:tcPr>
            <w:tcW w:w="40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UKUPNO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501.340,12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192.404,04</w:t>
            </w:r>
          </w:p>
        </w:tc>
        <w:tc>
          <w:tcPr>
            <w:tcW w:w="149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-308.936,08</w:t>
            </w:r>
          </w:p>
        </w:tc>
        <w:tc>
          <w:tcPr>
            <w:tcW w:w="108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E54" w:rsidRPr="00E40788" w:rsidRDefault="00FD5E54" w:rsidP="00FD5E5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-61,62%</w:t>
            </w:r>
          </w:p>
        </w:tc>
      </w:tr>
    </w:tbl>
    <w:p w:rsidR="00677D2C" w:rsidRPr="00E40788" w:rsidRDefault="00677D2C" w:rsidP="00BA4A03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83701E" w:rsidRPr="00E40788" w:rsidRDefault="0083701E" w:rsidP="0083701E">
      <w:pPr>
        <w:pStyle w:val="Tijeloteksta3"/>
        <w:rPr>
          <w:sz w:val="21"/>
          <w:szCs w:val="21"/>
        </w:rPr>
      </w:pPr>
      <w:r w:rsidRPr="00E40788">
        <w:rPr>
          <w:b/>
          <w:sz w:val="21"/>
          <w:szCs w:val="21"/>
        </w:rPr>
        <w:t>BILJEŠKA 11. Novac na računu i u blagajni</w:t>
      </w:r>
    </w:p>
    <w:p w:rsidR="0083701E" w:rsidRPr="00E40788" w:rsidRDefault="0083701E" w:rsidP="0083701E">
      <w:pPr>
        <w:pStyle w:val="Tijeloteksta-uvlaka2"/>
        <w:spacing w:after="0" w:line="240" w:lineRule="auto"/>
        <w:ind w:left="0"/>
        <w:jc w:val="both"/>
        <w:rPr>
          <w:sz w:val="21"/>
          <w:szCs w:val="21"/>
        </w:rPr>
      </w:pPr>
      <w:r w:rsidRPr="00E40788">
        <w:rPr>
          <w:sz w:val="21"/>
          <w:szCs w:val="21"/>
        </w:rPr>
        <w:t>Novčana imovina obuhvaća stanje novca na računu kao i novac u blagajnama u iznosu od 100,51 kn.</w:t>
      </w:r>
    </w:p>
    <w:p w:rsidR="0083701E" w:rsidRPr="00E40788" w:rsidRDefault="0083701E" w:rsidP="0083701E">
      <w:pPr>
        <w:pStyle w:val="Tijeloteksta-uvlaka2"/>
        <w:spacing w:after="0" w:line="240" w:lineRule="auto"/>
        <w:ind w:left="0"/>
        <w:jc w:val="both"/>
        <w:rPr>
          <w:sz w:val="21"/>
          <w:szCs w:val="21"/>
        </w:rPr>
      </w:pPr>
      <w:r w:rsidRPr="00E40788">
        <w:rPr>
          <w:sz w:val="21"/>
          <w:szCs w:val="21"/>
        </w:rPr>
        <w:t xml:space="preserve"> </w:t>
      </w:r>
    </w:p>
    <w:p w:rsidR="0083701E" w:rsidRPr="00E40788" w:rsidRDefault="0083701E" w:rsidP="0083701E">
      <w:pPr>
        <w:pStyle w:val="Tijeloteksta2"/>
        <w:spacing w:after="10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2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7</w:t>
      </w:r>
      <w:r w:rsidRPr="00E40788">
        <w:rPr>
          <w:rFonts w:asciiTheme="minorHAnsi" w:hAnsiTheme="minorHAnsi"/>
          <w:color w:val="000000"/>
          <w:sz w:val="16"/>
          <w:szCs w:val="16"/>
        </w:rPr>
        <w:t>. STANJE ŽIRO-RAČUNA U HRK NA DAN 31.12</w:t>
      </w:r>
      <w:r w:rsidRPr="00E40788">
        <w:rPr>
          <w:rFonts w:asciiTheme="minorHAnsi" w:hAnsiTheme="minorHAnsi"/>
          <w:color w:val="000000"/>
          <w:sz w:val="20"/>
          <w:szCs w:val="20"/>
        </w:rPr>
        <w:t>.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4060"/>
        <w:gridCol w:w="1480"/>
        <w:gridCol w:w="1380"/>
        <w:gridCol w:w="2580"/>
      </w:tblGrid>
      <w:tr w:rsidR="0083701E" w:rsidRPr="00E40788" w:rsidTr="0083701E">
        <w:trPr>
          <w:trHeight w:val="49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701E" w:rsidRPr="00E40788" w:rsidRDefault="0083701E" w:rsidP="008370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NOVAC NA ŽIRO RAČUNU I U BLAGAJNI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701E" w:rsidRPr="00E40788" w:rsidRDefault="0083701E" w:rsidP="008370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3701E" w:rsidRPr="00E40788" w:rsidRDefault="0083701E" w:rsidP="008370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83701E" w:rsidRPr="00E40788" w:rsidRDefault="0083701E" w:rsidP="008370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2018/2017</w:t>
            </w:r>
          </w:p>
        </w:tc>
      </w:tr>
      <w:tr w:rsidR="0083701E" w:rsidRPr="00E40788" w:rsidTr="0083701E">
        <w:trPr>
          <w:trHeight w:val="495"/>
        </w:trPr>
        <w:tc>
          <w:tcPr>
            <w:tcW w:w="40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1E" w:rsidRPr="00E40788" w:rsidRDefault="0083701E" w:rsidP="0083701E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Na dan 31.12.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1E" w:rsidRPr="00E40788" w:rsidRDefault="0083701E" w:rsidP="0083701E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1.223,89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1E" w:rsidRPr="00E40788" w:rsidRDefault="0083701E" w:rsidP="0083701E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100,51</w:t>
            </w:r>
          </w:p>
        </w:tc>
        <w:tc>
          <w:tcPr>
            <w:tcW w:w="2580" w:type="dxa"/>
            <w:tcBorders>
              <w:top w:val="dashed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701E" w:rsidRPr="00E40788" w:rsidRDefault="0083701E" w:rsidP="0083701E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-1.123,38</w:t>
            </w:r>
          </w:p>
        </w:tc>
      </w:tr>
    </w:tbl>
    <w:p w:rsidR="0066036D" w:rsidRPr="00E40788" w:rsidRDefault="0066036D" w:rsidP="00677D2C">
      <w:pPr>
        <w:spacing w:after="0" w:line="240" w:lineRule="auto"/>
        <w:rPr>
          <w:rFonts w:asciiTheme="minorHAnsi" w:hAnsiTheme="minorHAnsi" w:cs="Arial"/>
        </w:rPr>
      </w:pPr>
    </w:p>
    <w:p w:rsidR="0083701E" w:rsidRPr="00E40788" w:rsidRDefault="0083701E" w:rsidP="00677D2C">
      <w:pPr>
        <w:spacing w:after="0" w:line="240" w:lineRule="auto"/>
        <w:rPr>
          <w:rFonts w:asciiTheme="minorHAnsi" w:hAnsiTheme="minorHAnsi" w:cs="Arial"/>
          <w:b/>
        </w:rPr>
      </w:pPr>
    </w:p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13. Upisani temeljni kapital</w:t>
      </w:r>
    </w:p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E40788">
        <w:t>Upisani kapital iskazuje se u svoti od 20.000,00 kn koja je upisana u sudski registar prilikom osnivanja, odnosno promjene upisa vrijednosti kapitala u trgovačkom registru.</w:t>
      </w:r>
    </w:p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14. Zadržana dobit</w:t>
      </w:r>
    </w:p>
    <w:p w:rsidR="00267EC3" w:rsidRDefault="0083701E" w:rsidP="0083701E">
      <w:pPr>
        <w:spacing w:after="0"/>
        <w:jc w:val="both"/>
      </w:pPr>
      <w:r w:rsidRPr="00E40788">
        <w:t xml:space="preserve">Prema HSFI-u 12 t.12.11. zadržana dobit je dio dobiti prethodnih razdoblja koja ostaje poduzetniku nakon  raspoređivanja  u  rezerve, isplate  dividende ili udjela u dobiti  umanjena za gubitke prethodnih razdoblja. Zadržana dobit može se upotrijebiti za pokriće gubitka iz prethodnih godina, pričuve (osim kapitalnih), isplate </w:t>
      </w:r>
    </w:p>
    <w:p w:rsidR="00267EC3" w:rsidRDefault="00267EC3" w:rsidP="0083701E">
      <w:pPr>
        <w:spacing w:after="0"/>
        <w:jc w:val="both"/>
      </w:pPr>
    </w:p>
    <w:p w:rsidR="00267EC3" w:rsidRDefault="00267EC3" w:rsidP="0083701E">
      <w:pPr>
        <w:spacing w:after="0"/>
        <w:jc w:val="both"/>
      </w:pPr>
    </w:p>
    <w:p w:rsidR="0083701E" w:rsidRPr="00E40788" w:rsidRDefault="0083701E" w:rsidP="0083701E">
      <w:pPr>
        <w:spacing w:after="0"/>
        <w:jc w:val="both"/>
      </w:pPr>
      <w:r w:rsidRPr="00E40788">
        <w:t>članovima društva i za povećanje temeljnog kapitala. Neisplaćeni dobitak iz prethodne godine prenosi se na osnovi Odluke skupštine društva na zadržani dobitak. Zadržana dobit povećana je za dobit iz 2017.g.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35"/>
        <w:gridCol w:w="1718"/>
        <w:gridCol w:w="1525"/>
      </w:tblGrid>
      <w:tr w:rsidR="0083701E" w:rsidRPr="00E40788" w:rsidTr="008A680F">
        <w:trPr>
          <w:trHeight w:val="255"/>
        </w:trPr>
        <w:tc>
          <w:tcPr>
            <w:tcW w:w="5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01E" w:rsidRPr="00E40788" w:rsidRDefault="0083701E" w:rsidP="0083701E">
            <w:pPr>
              <w:pStyle w:val="Tijeloteksta2"/>
              <w:spacing w:after="100" w:line="240" w:lineRule="auto"/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  <w:p w:rsidR="0083701E" w:rsidRPr="00E40788" w:rsidRDefault="0083701E" w:rsidP="00F05141">
            <w:pPr>
              <w:pStyle w:val="Tijeloteksta2"/>
              <w:spacing w:after="10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E40788">
              <w:rPr>
                <w:rFonts w:asciiTheme="minorHAnsi" w:hAnsiTheme="minorHAnsi"/>
                <w:color w:val="000000"/>
                <w:sz w:val="16"/>
                <w:szCs w:val="16"/>
              </w:rPr>
              <w:t>Tabela 2</w:t>
            </w:r>
            <w:r w:rsidR="00F05141" w:rsidRPr="00E40788">
              <w:rPr>
                <w:rFonts w:asciiTheme="minorHAnsi" w:hAnsiTheme="minorHAnsi"/>
                <w:color w:val="000000"/>
                <w:sz w:val="16"/>
                <w:szCs w:val="16"/>
              </w:rPr>
              <w:t>8</w:t>
            </w:r>
            <w:r w:rsidRPr="00E40788">
              <w:rPr>
                <w:rFonts w:asciiTheme="minorHAnsi" w:hAnsiTheme="minorHAnsi"/>
                <w:color w:val="000000"/>
                <w:sz w:val="16"/>
                <w:szCs w:val="16"/>
              </w:rPr>
              <w:t>. ZADRŽANA DOBIT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01E" w:rsidRPr="00E40788" w:rsidRDefault="0083701E" w:rsidP="008A680F">
            <w:pPr>
              <w:rPr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701E" w:rsidRPr="00E40788" w:rsidRDefault="0083701E" w:rsidP="008A680F">
            <w:pPr>
              <w:jc w:val="center"/>
              <w:rPr>
                <w:sz w:val="21"/>
                <w:szCs w:val="21"/>
              </w:rPr>
            </w:pPr>
          </w:p>
        </w:tc>
      </w:tr>
      <w:tr w:rsidR="0083701E" w:rsidRPr="00E40788" w:rsidTr="008A680F">
        <w:trPr>
          <w:trHeight w:val="391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701E" w:rsidRPr="00E40788" w:rsidRDefault="0083701E" w:rsidP="008A680F">
            <w:pPr>
              <w:jc w:val="center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Pozicija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701E" w:rsidRPr="00E40788" w:rsidRDefault="0083701E" w:rsidP="008A680F">
            <w:pPr>
              <w:jc w:val="center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2017.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701E" w:rsidRPr="00E40788" w:rsidRDefault="0083701E" w:rsidP="008A680F">
            <w:pPr>
              <w:jc w:val="center"/>
              <w:rPr>
                <w:b/>
                <w:sz w:val="21"/>
                <w:szCs w:val="21"/>
              </w:rPr>
            </w:pPr>
            <w:r w:rsidRPr="00E40788">
              <w:rPr>
                <w:b/>
                <w:sz w:val="21"/>
                <w:szCs w:val="21"/>
              </w:rPr>
              <w:t>2018.</w:t>
            </w:r>
          </w:p>
        </w:tc>
      </w:tr>
      <w:tr w:rsidR="0083701E" w:rsidRPr="00E40788" w:rsidTr="008A680F">
        <w:trPr>
          <w:trHeight w:val="38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1E" w:rsidRPr="00E40788" w:rsidRDefault="0083701E" w:rsidP="008A680F">
            <w:pPr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Zadržana dobit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1E" w:rsidRPr="00E40788" w:rsidRDefault="0083701E" w:rsidP="008A680F">
            <w:pPr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361.976,70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1E" w:rsidRPr="00E40788" w:rsidRDefault="0083701E" w:rsidP="008A680F">
            <w:pPr>
              <w:jc w:val="center"/>
              <w:rPr>
                <w:sz w:val="21"/>
                <w:szCs w:val="21"/>
              </w:rPr>
            </w:pPr>
            <w:r w:rsidRPr="00E40788">
              <w:rPr>
                <w:sz w:val="21"/>
                <w:szCs w:val="21"/>
              </w:rPr>
              <w:t>384.658,88</w:t>
            </w:r>
          </w:p>
        </w:tc>
      </w:tr>
    </w:tbl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15. Dobit poslovne godine</w:t>
      </w:r>
    </w:p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E40788">
        <w:t>Dobit poslovne godine rezultat je prijenosa razlike prihoda i rashoda tijekom godine umanjen za obračunani porez na dobitak. Dobit za  2018. godinu iznosi 17.326,29 kn.</w:t>
      </w:r>
    </w:p>
    <w:p w:rsidR="0083701E" w:rsidRPr="00E40788" w:rsidRDefault="0083701E" w:rsidP="0083701E">
      <w:pPr>
        <w:pStyle w:val="Tijeloteksta-uvlaka2"/>
        <w:tabs>
          <w:tab w:val="left" w:pos="240"/>
        </w:tabs>
        <w:spacing w:after="100" w:line="240" w:lineRule="auto"/>
        <w:ind w:left="0"/>
        <w:jc w:val="both"/>
        <w:rPr>
          <w:sz w:val="21"/>
          <w:szCs w:val="21"/>
        </w:rPr>
      </w:pPr>
    </w:p>
    <w:p w:rsidR="0083701E" w:rsidRPr="00E40788" w:rsidRDefault="00D05885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 xml:space="preserve">Bilješka 16-21 </w:t>
      </w:r>
      <w:r w:rsidR="0083701E" w:rsidRPr="00E40788">
        <w:rPr>
          <w:b/>
          <w:sz w:val="21"/>
          <w:szCs w:val="21"/>
        </w:rPr>
        <w:t>OB</w:t>
      </w:r>
      <w:r w:rsidRPr="00E40788">
        <w:rPr>
          <w:b/>
          <w:sz w:val="21"/>
          <w:szCs w:val="21"/>
        </w:rPr>
        <w:t>A</w:t>
      </w:r>
      <w:r w:rsidR="0083701E" w:rsidRPr="00E40788">
        <w:rPr>
          <w:b/>
          <w:sz w:val="21"/>
          <w:szCs w:val="21"/>
        </w:rPr>
        <w:t xml:space="preserve">VEZE </w:t>
      </w:r>
    </w:p>
    <w:p w:rsidR="00D05885" w:rsidRPr="00E40788" w:rsidRDefault="00D05885" w:rsidP="00D05885">
      <w:pPr>
        <w:pStyle w:val="Tijeloteksta2"/>
        <w:spacing w:after="100" w:line="240" w:lineRule="auto"/>
        <w:jc w:val="both"/>
        <w:rPr>
          <w:rFonts w:asciiTheme="minorHAnsi" w:hAnsiTheme="minorHAnsi"/>
          <w:color w:val="000000"/>
          <w:sz w:val="16"/>
          <w:szCs w:val="16"/>
        </w:rPr>
      </w:pPr>
    </w:p>
    <w:p w:rsidR="00D05885" w:rsidRPr="00E40788" w:rsidRDefault="00D05885" w:rsidP="00D05885">
      <w:pPr>
        <w:pStyle w:val="Tijeloteksta2"/>
        <w:spacing w:after="100" w:line="240" w:lineRule="auto"/>
        <w:jc w:val="both"/>
        <w:rPr>
          <w:sz w:val="16"/>
          <w:szCs w:val="16"/>
        </w:rPr>
      </w:pPr>
      <w:r w:rsidRPr="00E40788">
        <w:rPr>
          <w:rFonts w:asciiTheme="minorHAnsi" w:hAnsiTheme="minorHAnsi"/>
          <w:color w:val="000000"/>
          <w:sz w:val="16"/>
          <w:szCs w:val="16"/>
        </w:rPr>
        <w:t>Tabela 2</w:t>
      </w:r>
      <w:r w:rsidR="00F05141" w:rsidRPr="00E40788">
        <w:rPr>
          <w:rFonts w:asciiTheme="minorHAnsi" w:hAnsiTheme="minorHAnsi"/>
          <w:color w:val="000000"/>
          <w:sz w:val="16"/>
          <w:szCs w:val="16"/>
        </w:rPr>
        <w:t>9</w:t>
      </w:r>
      <w:r w:rsidRPr="00E40788">
        <w:rPr>
          <w:rFonts w:asciiTheme="minorHAnsi" w:hAnsiTheme="minorHAnsi"/>
          <w:color w:val="000000"/>
          <w:sz w:val="16"/>
          <w:szCs w:val="16"/>
        </w:rPr>
        <w:t>. UKUPNE OBAVEZE_</w:t>
      </w:r>
      <w:r w:rsidRPr="00E40788">
        <w:rPr>
          <w:sz w:val="16"/>
          <w:szCs w:val="16"/>
        </w:rPr>
        <w:t xml:space="preserve"> USPOREDBA S 2017.G.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4060"/>
        <w:gridCol w:w="1501"/>
        <w:gridCol w:w="1380"/>
        <w:gridCol w:w="1529"/>
        <w:gridCol w:w="1051"/>
      </w:tblGrid>
      <w:tr w:rsidR="00D05885" w:rsidRPr="00E40788" w:rsidTr="00D05885">
        <w:trPr>
          <w:trHeight w:val="315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OBAVEZE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2017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2018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RAZLIKA 2018/2017</w:t>
            </w:r>
          </w:p>
        </w:tc>
      </w:tr>
      <w:tr w:rsidR="00D05885" w:rsidRPr="00E40788" w:rsidTr="00D05885">
        <w:trPr>
          <w:trHeight w:val="315"/>
        </w:trPr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HRK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%</w:t>
            </w:r>
          </w:p>
        </w:tc>
      </w:tr>
      <w:tr w:rsidR="00D05885" w:rsidRPr="00E40788" w:rsidTr="00D05885">
        <w:trPr>
          <w:trHeight w:val="40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Obaveze za depozite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360,00</w:t>
            </w:r>
          </w:p>
        </w:tc>
        <w:tc>
          <w:tcPr>
            <w:tcW w:w="152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051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0,00%</w:t>
            </w:r>
          </w:p>
        </w:tc>
      </w:tr>
      <w:tr w:rsidR="00D05885" w:rsidRPr="00E40788" w:rsidTr="00D05885">
        <w:trPr>
          <w:trHeight w:val="405"/>
        </w:trPr>
        <w:tc>
          <w:tcPr>
            <w:tcW w:w="4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 xml:space="preserve">Obaveze prema banci </w:t>
            </w:r>
          </w:p>
        </w:tc>
        <w:tc>
          <w:tcPr>
            <w:tcW w:w="14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77.515,71</w:t>
            </w:r>
          </w:p>
        </w:tc>
        <w:tc>
          <w:tcPr>
            <w:tcW w:w="13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114.576,04</w:t>
            </w:r>
          </w:p>
        </w:tc>
        <w:tc>
          <w:tcPr>
            <w:tcW w:w="152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37.060,33</w:t>
            </w:r>
          </w:p>
        </w:tc>
        <w:tc>
          <w:tcPr>
            <w:tcW w:w="1051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47,81%</w:t>
            </w:r>
          </w:p>
        </w:tc>
      </w:tr>
      <w:tr w:rsidR="00D05885" w:rsidRPr="00E40788" w:rsidTr="00D05885">
        <w:trPr>
          <w:trHeight w:val="405"/>
        </w:trPr>
        <w:tc>
          <w:tcPr>
            <w:tcW w:w="4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Obveze prema dobavljačima</w:t>
            </w:r>
          </w:p>
        </w:tc>
        <w:tc>
          <w:tcPr>
            <w:tcW w:w="14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642.283,85</w:t>
            </w:r>
          </w:p>
        </w:tc>
        <w:tc>
          <w:tcPr>
            <w:tcW w:w="13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224.224,09</w:t>
            </w:r>
          </w:p>
        </w:tc>
        <w:tc>
          <w:tcPr>
            <w:tcW w:w="152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-418.059,76</w:t>
            </w:r>
          </w:p>
        </w:tc>
        <w:tc>
          <w:tcPr>
            <w:tcW w:w="1051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-65,09%</w:t>
            </w:r>
          </w:p>
        </w:tc>
      </w:tr>
      <w:tr w:rsidR="00D05885" w:rsidRPr="00E40788" w:rsidTr="00D05885">
        <w:trPr>
          <w:trHeight w:val="630"/>
        </w:trPr>
        <w:tc>
          <w:tcPr>
            <w:tcW w:w="4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Obveze prema zaposlenicima (neto plaća za prosinac, prijevoz)</w:t>
            </w:r>
          </w:p>
        </w:tc>
        <w:tc>
          <w:tcPr>
            <w:tcW w:w="14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68.591,76</w:t>
            </w:r>
          </w:p>
        </w:tc>
        <w:tc>
          <w:tcPr>
            <w:tcW w:w="13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63.227,90</w:t>
            </w:r>
          </w:p>
        </w:tc>
        <w:tc>
          <w:tcPr>
            <w:tcW w:w="152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-5.363,86</w:t>
            </w:r>
          </w:p>
        </w:tc>
        <w:tc>
          <w:tcPr>
            <w:tcW w:w="1051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-7,82%</w:t>
            </w:r>
          </w:p>
        </w:tc>
      </w:tr>
      <w:tr w:rsidR="00D05885" w:rsidRPr="00E40788" w:rsidTr="00D05885">
        <w:trPr>
          <w:trHeight w:val="945"/>
        </w:trPr>
        <w:tc>
          <w:tcPr>
            <w:tcW w:w="4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Obveze za poreze, doprinose i sl. davanja (plaća za prosinac, članarina TZ, naknada OKFŠ)</w:t>
            </w:r>
          </w:p>
        </w:tc>
        <w:tc>
          <w:tcPr>
            <w:tcW w:w="14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31.129,80</w:t>
            </w:r>
          </w:p>
        </w:tc>
        <w:tc>
          <w:tcPr>
            <w:tcW w:w="13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47.601,00</w:t>
            </w:r>
          </w:p>
        </w:tc>
        <w:tc>
          <w:tcPr>
            <w:tcW w:w="152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16.471,20</w:t>
            </w:r>
          </w:p>
        </w:tc>
        <w:tc>
          <w:tcPr>
            <w:tcW w:w="1051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52,91%</w:t>
            </w:r>
          </w:p>
        </w:tc>
      </w:tr>
      <w:tr w:rsidR="00D05885" w:rsidRPr="00E40788" w:rsidTr="00D05885">
        <w:trPr>
          <w:trHeight w:val="405"/>
        </w:trPr>
        <w:tc>
          <w:tcPr>
            <w:tcW w:w="4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Odgođeni prihodi budućeg razdoblja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640.587,19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359.746,87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-280.840,32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sz w:val="24"/>
                <w:szCs w:val="24"/>
                <w:lang w:eastAsia="hr-HR"/>
              </w:rPr>
              <w:t>-43,84%</w:t>
            </w:r>
          </w:p>
        </w:tc>
      </w:tr>
      <w:tr w:rsidR="00D05885" w:rsidRPr="00E40788" w:rsidTr="00D05885">
        <w:trPr>
          <w:trHeight w:val="570"/>
        </w:trPr>
        <w:tc>
          <w:tcPr>
            <w:tcW w:w="40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1.460.468,31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809.735,90</w:t>
            </w:r>
          </w:p>
        </w:tc>
        <w:tc>
          <w:tcPr>
            <w:tcW w:w="152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-650.732,41</w:t>
            </w:r>
          </w:p>
        </w:tc>
        <w:tc>
          <w:tcPr>
            <w:tcW w:w="105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-44,56%</w:t>
            </w:r>
          </w:p>
        </w:tc>
      </w:tr>
    </w:tbl>
    <w:p w:rsidR="00D05885" w:rsidRPr="00E40788" w:rsidRDefault="00D05885" w:rsidP="00D05885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</w:p>
    <w:p w:rsidR="00D05885" w:rsidRPr="00E40788" w:rsidRDefault="00D05885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16. Obveze za zajmove, depozite i slično</w:t>
      </w:r>
    </w:p>
    <w:p w:rsidR="0083701E" w:rsidRPr="00E40788" w:rsidRDefault="0083701E" w:rsidP="0083701E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E40788">
        <w:t>U iznosu od 360,00 kn.</w:t>
      </w: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17. Obveze prema bankama i drugim financijskim institucijama</w:t>
      </w: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E40788">
        <w:t xml:space="preserve">Ova pozicija iskazana je u iznosu od 114.576,04 kn, a odnosi se na prekoračenje po žiro računu. </w:t>
      </w: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18. Obveze prema dobavljačima</w:t>
      </w: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</w:pPr>
      <w:r w:rsidRPr="00E40788">
        <w:t>Na ovoj poziciji iskazane su obveze prema dobavljačima u zemlji u ukupnom iznosu od 224.224,09 kn, od kojih je 175.311,37 kn nedospjelo.</w:t>
      </w: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19.  Obveze prema zaposlenicima</w:t>
      </w: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E40788">
        <w:t>Obveze prema zaposlenicima u iznosu od 63.227,90 kuna obuhvaćaju neto plaću i naknadu troškova prijevoza iz prosinca 2018. godine koji će se isplatiti u siječnju 2019. godine.</w:t>
      </w: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:rsidR="00267EC3" w:rsidRDefault="00267EC3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:rsidR="00267EC3" w:rsidRDefault="00267EC3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20. Obveze za poreze, doprinose i slična davanja</w:t>
      </w:r>
    </w:p>
    <w:p w:rsidR="00D05885" w:rsidRPr="00E40788" w:rsidRDefault="00D05885" w:rsidP="008A3443">
      <w:pPr>
        <w:pStyle w:val="Tijeloteksta3"/>
        <w:spacing w:line="240" w:lineRule="auto"/>
        <w:rPr>
          <w:sz w:val="22"/>
          <w:szCs w:val="22"/>
        </w:rPr>
      </w:pPr>
      <w:r w:rsidRPr="00E40788">
        <w:rPr>
          <w:sz w:val="22"/>
          <w:szCs w:val="22"/>
        </w:rPr>
        <w:t xml:space="preserve">Struktura ove pozicije u bilanci iznosi 47.601,00 kuna i sastoji se od obveza za </w:t>
      </w:r>
      <w:proofErr w:type="spellStart"/>
      <w:r w:rsidRPr="00E40788">
        <w:rPr>
          <w:sz w:val="22"/>
          <w:szCs w:val="22"/>
        </w:rPr>
        <w:t>pdv</w:t>
      </w:r>
      <w:proofErr w:type="spellEnd"/>
      <w:r w:rsidRPr="00E40788">
        <w:rPr>
          <w:sz w:val="22"/>
          <w:szCs w:val="22"/>
        </w:rPr>
        <w:t>/12, poreze i doprinose iz ugovora o radu, a isplatiti će se u siječnju 2019. godine.</w:t>
      </w:r>
    </w:p>
    <w:p w:rsidR="0083701E" w:rsidRPr="00E40788" w:rsidRDefault="0083701E" w:rsidP="00677D2C">
      <w:pPr>
        <w:spacing w:after="0" w:line="240" w:lineRule="auto"/>
        <w:rPr>
          <w:rFonts w:asciiTheme="minorHAnsi" w:hAnsiTheme="minorHAnsi" w:cs="Arial"/>
          <w:b/>
        </w:rPr>
      </w:pPr>
    </w:p>
    <w:p w:rsidR="00D05885" w:rsidRPr="00E40788" w:rsidRDefault="00D05885" w:rsidP="00D05885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  <w:r w:rsidRPr="00E40788">
        <w:rPr>
          <w:b/>
          <w:sz w:val="21"/>
          <w:szCs w:val="21"/>
        </w:rPr>
        <w:t>BILJEŠKA 21. Odgođeno plaćanje troškova i prihod budućeg razdoblja</w:t>
      </w:r>
    </w:p>
    <w:p w:rsidR="00D05885" w:rsidRPr="00E40788" w:rsidRDefault="00D05885" w:rsidP="00D05885">
      <w:pPr>
        <w:pStyle w:val="Tijeloteksta-uvlaka2"/>
        <w:tabs>
          <w:tab w:val="left" w:pos="240"/>
        </w:tabs>
        <w:spacing w:after="100" w:line="240" w:lineRule="auto"/>
        <w:ind w:left="0"/>
        <w:jc w:val="both"/>
      </w:pPr>
      <w:r w:rsidRPr="00E40788">
        <w:t xml:space="preserve">Odgođeni prihodi budućeg razdoblja u ukupnom iznosu od 359.746,87 kn odnose se na bespovratne namjenske potpore vlasnika Društva (Grad Labin)  i ostalih TD 1.Maj d.o.o., Labin stan d.o.o. i Vodovod d.o.o., a za investicijske projekte materijalne i nematerijalne imovine u pripremi i to za projekt  e-grad.  Primljena sredstva nisu naknada za trenutni trošak razdoblja već su u svezi s dugotrajnom nematerijalnom i materijalnom imovinom. Odgođeni prihodi koriste se za postupno sučeljavanje s troškovima tijekom razdoblja uporabe imovine (troškovima amortizacije ili održavanja). </w:t>
      </w:r>
    </w:p>
    <w:p w:rsidR="0083701E" w:rsidRPr="00E40788" w:rsidRDefault="0083701E" w:rsidP="00677D2C">
      <w:pPr>
        <w:spacing w:after="0" w:line="240" w:lineRule="auto"/>
        <w:rPr>
          <w:rFonts w:asciiTheme="minorHAnsi" w:hAnsiTheme="minorHAnsi" w:cs="Arial"/>
          <w:b/>
        </w:rPr>
      </w:pPr>
    </w:p>
    <w:p w:rsidR="006B2337" w:rsidRPr="00E40788" w:rsidRDefault="006B2337" w:rsidP="00D70E4A">
      <w:pPr>
        <w:pStyle w:val="Odlomakpopisa"/>
        <w:numPr>
          <w:ilvl w:val="0"/>
          <w:numId w:val="5"/>
        </w:numPr>
        <w:spacing w:after="0"/>
        <w:rPr>
          <w:rFonts w:asciiTheme="minorHAnsi" w:hAnsiTheme="minorHAnsi" w:cs="Arial"/>
          <w:b/>
          <w:sz w:val="32"/>
          <w:szCs w:val="32"/>
        </w:rPr>
      </w:pPr>
      <w:r w:rsidRPr="00E40788">
        <w:rPr>
          <w:rFonts w:asciiTheme="minorHAnsi" w:hAnsiTheme="minorHAnsi" w:cs="Arial"/>
          <w:b/>
          <w:sz w:val="32"/>
          <w:szCs w:val="32"/>
        </w:rPr>
        <w:t>ZAPOSLENOST U LABIN 2000 d.o.o.</w:t>
      </w:r>
    </w:p>
    <w:p w:rsidR="00842DAE" w:rsidRPr="00E40788" w:rsidRDefault="00842DAE" w:rsidP="00677D2C">
      <w:pPr>
        <w:spacing w:after="0" w:line="240" w:lineRule="auto"/>
        <w:rPr>
          <w:rFonts w:asciiTheme="minorHAnsi" w:hAnsiTheme="minorHAnsi" w:cs="Arial"/>
        </w:rPr>
      </w:pPr>
    </w:p>
    <w:p w:rsidR="006B2337" w:rsidRPr="00E40788" w:rsidRDefault="006B2337" w:rsidP="006B2337">
      <w:pPr>
        <w:spacing w:after="0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U 201</w:t>
      </w:r>
      <w:r w:rsidR="00D05885" w:rsidRPr="00E40788">
        <w:rPr>
          <w:rFonts w:asciiTheme="minorHAnsi" w:hAnsiTheme="minorHAnsi" w:cs="Arial"/>
        </w:rPr>
        <w:t>8</w:t>
      </w:r>
      <w:r w:rsidRPr="00E40788">
        <w:rPr>
          <w:rFonts w:asciiTheme="minorHAnsi" w:hAnsiTheme="minorHAnsi" w:cs="Arial"/>
        </w:rPr>
        <w:t>. određeno je 2,</w:t>
      </w:r>
      <w:r w:rsidR="00D05885" w:rsidRPr="00E40788">
        <w:rPr>
          <w:rFonts w:asciiTheme="minorHAnsi" w:hAnsiTheme="minorHAnsi" w:cs="Arial"/>
        </w:rPr>
        <w:t>5</w:t>
      </w:r>
      <w:r w:rsidRPr="00E40788">
        <w:rPr>
          <w:rFonts w:asciiTheme="minorHAnsi" w:hAnsiTheme="minorHAnsi" w:cs="Arial"/>
        </w:rPr>
        <w:t xml:space="preserve"> % radnih sati više nego u 201</w:t>
      </w:r>
      <w:r w:rsidR="00D05885" w:rsidRPr="00E40788">
        <w:rPr>
          <w:rFonts w:asciiTheme="minorHAnsi" w:hAnsiTheme="minorHAnsi" w:cs="Arial"/>
        </w:rPr>
        <w:t>7</w:t>
      </w:r>
      <w:r w:rsidRPr="00E40788">
        <w:rPr>
          <w:rFonts w:asciiTheme="minorHAnsi" w:hAnsiTheme="minorHAnsi" w:cs="Arial"/>
        </w:rPr>
        <w:t>. godini:</w:t>
      </w:r>
    </w:p>
    <w:p w:rsidR="006B2337" w:rsidRPr="00E40788" w:rsidRDefault="006B2337" w:rsidP="006B2337">
      <w:pPr>
        <w:spacing w:after="0"/>
        <w:rPr>
          <w:rFonts w:asciiTheme="minorHAnsi" w:hAnsiTheme="minorHAnsi" w:cs="Arial"/>
        </w:rPr>
      </w:pPr>
    </w:p>
    <w:p w:rsidR="006B2337" w:rsidRPr="00E40788" w:rsidRDefault="006B2337" w:rsidP="006B2337">
      <w:pPr>
        <w:spacing w:after="0"/>
        <w:rPr>
          <w:rFonts w:asciiTheme="minorHAnsi" w:hAnsiTheme="minorHAnsi" w:cs="Arial"/>
          <w:sz w:val="18"/>
          <w:szCs w:val="18"/>
        </w:rPr>
      </w:pPr>
      <w:r w:rsidRPr="00E40788">
        <w:rPr>
          <w:rFonts w:asciiTheme="minorHAnsi" w:hAnsiTheme="minorHAnsi" w:cs="Arial"/>
          <w:sz w:val="18"/>
          <w:szCs w:val="18"/>
        </w:rPr>
        <w:t xml:space="preserve">Tablica </w:t>
      </w:r>
      <w:r w:rsidR="00F05141" w:rsidRPr="00E40788">
        <w:rPr>
          <w:rFonts w:asciiTheme="minorHAnsi" w:hAnsiTheme="minorHAnsi" w:cs="Arial"/>
          <w:sz w:val="18"/>
          <w:szCs w:val="18"/>
        </w:rPr>
        <w:t>30</w:t>
      </w:r>
      <w:r w:rsidRPr="00E40788">
        <w:rPr>
          <w:rFonts w:asciiTheme="minorHAnsi" w:hAnsiTheme="minorHAnsi" w:cs="Arial"/>
          <w:sz w:val="18"/>
          <w:szCs w:val="18"/>
        </w:rPr>
        <w:t>. Sati rada u.201</w:t>
      </w:r>
      <w:r w:rsidR="00D05885" w:rsidRPr="00E40788">
        <w:rPr>
          <w:rFonts w:asciiTheme="minorHAnsi" w:hAnsiTheme="minorHAnsi" w:cs="Arial"/>
          <w:sz w:val="18"/>
          <w:szCs w:val="18"/>
        </w:rPr>
        <w:t>8</w:t>
      </w:r>
      <w:r w:rsidRPr="00E40788">
        <w:rPr>
          <w:rFonts w:asciiTheme="minorHAnsi" w:hAnsiTheme="minorHAnsi" w:cs="Arial"/>
          <w:sz w:val="18"/>
          <w:szCs w:val="18"/>
        </w:rPr>
        <w:t>. i usporedba s 201</w:t>
      </w:r>
      <w:r w:rsidR="00D05885" w:rsidRPr="00E40788">
        <w:rPr>
          <w:rFonts w:asciiTheme="minorHAnsi" w:hAnsiTheme="minorHAnsi" w:cs="Arial"/>
          <w:sz w:val="18"/>
          <w:szCs w:val="18"/>
        </w:rPr>
        <w:t>7</w:t>
      </w:r>
      <w:r w:rsidRPr="00E40788">
        <w:rPr>
          <w:rFonts w:asciiTheme="minorHAnsi" w:hAnsiTheme="minorHAnsi" w:cs="Arial"/>
          <w:sz w:val="18"/>
          <w:szCs w:val="18"/>
        </w:rPr>
        <w:t>.g</w:t>
      </w:r>
    </w:p>
    <w:tbl>
      <w:tblPr>
        <w:tblW w:w="7040" w:type="dxa"/>
        <w:tblLook w:val="04A0" w:firstRow="1" w:lastRow="0" w:firstColumn="1" w:lastColumn="0" w:noHBand="0" w:noVBand="1"/>
      </w:tblPr>
      <w:tblGrid>
        <w:gridCol w:w="2800"/>
        <w:gridCol w:w="1000"/>
        <w:gridCol w:w="1080"/>
        <w:gridCol w:w="866"/>
        <w:gridCol w:w="1294"/>
      </w:tblGrid>
      <w:tr w:rsidR="00D05885" w:rsidRPr="00E40788" w:rsidTr="00D05885">
        <w:trPr>
          <w:trHeight w:val="270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SATI RADA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2018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RAZLIKA 2018/2017</w:t>
            </w:r>
          </w:p>
        </w:tc>
      </w:tr>
      <w:tr w:rsidR="00D05885" w:rsidRPr="00E40788" w:rsidTr="00D05885">
        <w:trPr>
          <w:trHeight w:val="270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sati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%</w:t>
            </w:r>
          </w:p>
        </w:tc>
      </w:tr>
      <w:tr w:rsidR="00D05885" w:rsidRPr="00E40788" w:rsidTr="00D05885">
        <w:trPr>
          <w:trHeight w:val="405"/>
        </w:trPr>
        <w:tc>
          <w:tcPr>
            <w:tcW w:w="280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Ugovor o radu</w:t>
            </w:r>
          </w:p>
        </w:tc>
        <w:tc>
          <w:tcPr>
            <w:tcW w:w="10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27.470</w:t>
            </w:r>
          </w:p>
        </w:tc>
        <w:tc>
          <w:tcPr>
            <w:tcW w:w="10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28.397</w:t>
            </w:r>
          </w:p>
        </w:tc>
        <w:tc>
          <w:tcPr>
            <w:tcW w:w="86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927</w:t>
            </w:r>
          </w:p>
        </w:tc>
        <w:tc>
          <w:tcPr>
            <w:tcW w:w="129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3,37%</w:t>
            </w:r>
          </w:p>
        </w:tc>
      </w:tr>
      <w:tr w:rsidR="00D05885" w:rsidRPr="00E40788" w:rsidTr="00D05885">
        <w:trPr>
          <w:trHeight w:val="43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Studentski ugovor, učenici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2.779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2.621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-159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-5,70%</w:t>
            </w:r>
          </w:p>
        </w:tc>
      </w:tr>
      <w:tr w:rsidR="00D05885" w:rsidRPr="00E40788" w:rsidTr="00D05885">
        <w:trPr>
          <w:trHeight w:val="435"/>
        </w:trPr>
        <w:tc>
          <w:tcPr>
            <w:tcW w:w="28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UKUPNO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30.249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31.017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lang w:eastAsia="hr-HR"/>
              </w:rPr>
            </w:pPr>
            <w:r w:rsidRPr="00E40788">
              <w:rPr>
                <w:rFonts w:eastAsia="Times New Roman" w:cs="Calibri"/>
                <w:i/>
                <w:iCs/>
                <w:lang w:eastAsia="hr-HR"/>
              </w:rPr>
              <w:t>768</w:t>
            </w:r>
          </w:p>
        </w:tc>
        <w:tc>
          <w:tcPr>
            <w:tcW w:w="129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885" w:rsidRPr="00E40788" w:rsidRDefault="00D05885" w:rsidP="00D05885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lang w:eastAsia="hr-HR"/>
              </w:rPr>
            </w:pPr>
            <w:r w:rsidRPr="00E40788">
              <w:rPr>
                <w:rFonts w:eastAsia="Times New Roman" w:cs="Calibri"/>
                <w:i/>
                <w:iCs/>
                <w:lang w:eastAsia="hr-HR"/>
              </w:rPr>
              <w:t>2,54%</w:t>
            </w:r>
          </w:p>
        </w:tc>
      </w:tr>
    </w:tbl>
    <w:p w:rsidR="00420507" w:rsidRPr="00E40788" w:rsidRDefault="00420507" w:rsidP="006B2337">
      <w:pPr>
        <w:spacing w:after="0"/>
        <w:rPr>
          <w:rFonts w:asciiTheme="minorHAnsi" w:hAnsiTheme="minorHAnsi" w:cs="Arial"/>
        </w:rPr>
      </w:pPr>
    </w:p>
    <w:p w:rsidR="00645BDC" w:rsidRPr="00E40788" w:rsidRDefault="00645BDC" w:rsidP="006B2337">
      <w:pPr>
        <w:spacing w:after="0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B</w:t>
      </w:r>
      <w:r w:rsidR="006B2337" w:rsidRPr="00E40788">
        <w:rPr>
          <w:rFonts w:asciiTheme="minorHAnsi" w:hAnsiTheme="minorHAnsi" w:cs="Arial"/>
        </w:rPr>
        <w:t xml:space="preserve">roj </w:t>
      </w:r>
      <w:r w:rsidRPr="00E40788">
        <w:rPr>
          <w:rFonts w:asciiTheme="minorHAnsi" w:hAnsiTheme="minorHAnsi" w:cs="Arial"/>
        </w:rPr>
        <w:t xml:space="preserve">djelatnika zaposlenih </w:t>
      </w:r>
      <w:r w:rsidR="006B2337" w:rsidRPr="00E40788">
        <w:rPr>
          <w:rFonts w:asciiTheme="minorHAnsi" w:hAnsiTheme="minorHAnsi" w:cs="Arial"/>
        </w:rPr>
        <w:t xml:space="preserve">na neodređeno vrijeme </w:t>
      </w:r>
      <w:r w:rsidRPr="00E40788">
        <w:rPr>
          <w:rFonts w:asciiTheme="minorHAnsi" w:hAnsiTheme="minorHAnsi" w:cs="Arial"/>
        </w:rPr>
        <w:t>ostao je nepromijenjen u odnosu na 201</w:t>
      </w:r>
      <w:r w:rsidR="00D05885" w:rsidRPr="00E40788">
        <w:rPr>
          <w:rFonts w:asciiTheme="minorHAnsi" w:hAnsiTheme="minorHAnsi" w:cs="Arial"/>
        </w:rPr>
        <w:t>7</w:t>
      </w:r>
      <w:r w:rsidRPr="00E40788">
        <w:rPr>
          <w:rFonts w:asciiTheme="minorHAnsi" w:hAnsiTheme="minorHAnsi" w:cs="Arial"/>
        </w:rPr>
        <w:t>.godinu, a bilo je zaposleno 11 djelatnika.</w:t>
      </w: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267EC3" w:rsidRDefault="00267EC3" w:rsidP="00645BDC">
      <w:pPr>
        <w:spacing w:after="0"/>
        <w:jc w:val="both"/>
        <w:rPr>
          <w:rFonts w:asciiTheme="minorHAnsi" w:hAnsiTheme="minorHAnsi" w:cs="Arial"/>
        </w:rPr>
      </w:pPr>
    </w:p>
    <w:p w:rsidR="006B2337" w:rsidRPr="00E40788" w:rsidRDefault="00645BDC" w:rsidP="00645BDC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>Ti</w:t>
      </w:r>
      <w:r w:rsidR="006B2337" w:rsidRPr="00E40788">
        <w:rPr>
          <w:rFonts w:asciiTheme="minorHAnsi" w:hAnsiTheme="minorHAnsi" w:cs="Arial"/>
        </w:rPr>
        <w:t>jekom sezone zapošljavaju se sezonski djelatnici, na Ugovor o radu ili na Studentski ( učenički ) ugovor o radu.</w:t>
      </w:r>
      <w:r w:rsidRPr="00E40788">
        <w:rPr>
          <w:rFonts w:asciiTheme="minorHAnsi" w:hAnsiTheme="minorHAnsi" w:cs="Arial"/>
        </w:rPr>
        <w:t xml:space="preserve"> Prosječan broj djelatnika u 201</w:t>
      </w:r>
      <w:r w:rsidR="00420507" w:rsidRPr="00E40788">
        <w:rPr>
          <w:rFonts w:asciiTheme="minorHAnsi" w:hAnsiTheme="minorHAnsi" w:cs="Arial"/>
        </w:rPr>
        <w:t>8</w:t>
      </w:r>
      <w:r w:rsidRPr="00E40788">
        <w:rPr>
          <w:rFonts w:asciiTheme="minorHAnsi" w:hAnsiTheme="minorHAnsi" w:cs="Arial"/>
        </w:rPr>
        <w:t>.g.  je za 1 više u odnosu na 201</w:t>
      </w:r>
      <w:r w:rsidR="00420507" w:rsidRPr="00E40788">
        <w:rPr>
          <w:rFonts w:asciiTheme="minorHAnsi" w:hAnsiTheme="minorHAnsi" w:cs="Arial"/>
        </w:rPr>
        <w:t>7</w:t>
      </w:r>
      <w:r w:rsidRPr="00E40788">
        <w:rPr>
          <w:rFonts w:asciiTheme="minorHAnsi" w:hAnsiTheme="minorHAnsi" w:cs="Arial"/>
        </w:rPr>
        <w:t>.g.</w:t>
      </w:r>
    </w:p>
    <w:p w:rsidR="00420507" w:rsidRPr="00E40788" w:rsidRDefault="00420507" w:rsidP="006B2337">
      <w:pPr>
        <w:spacing w:after="0"/>
        <w:rPr>
          <w:rFonts w:asciiTheme="minorHAnsi" w:hAnsiTheme="minorHAnsi" w:cs="Arial"/>
          <w:sz w:val="18"/>
          <w:szCs w:val="18"/>
        </w:rPr>
      </w:pPr>
    </w:p>
    <w:p w:rsidR="006B32E6" w:rsidRPr="00E40788" w:rsidRDefault="006B32E6" w:rsidP="006B2337">
      <w:pPr>
        <w:spacing w:after="0"/>
        <w:rPr>
          <w:rFonts w:asciiTheme="minorHAnsi" w:hAnsiTheme="minorHAnsi" w:cs="Arial"/>
          <w:sz w:val="18"/>
          <w:szCs w:val="18"/>
        </w:rPr>
      </w:pPr>
      <w:r w:rsidRPr="00E40788">
        <w:rPr>
          <w:rFonts w:asciiTheme="minorHAnsi" w:hAnsiTheme="minorHAnsi" w:cs="Arial"/>
          <w:sz w:val="18"/>
          <w:szCs w:val="18"/>
        </w:rPr>
        <w:t xml:space="preserve">Tablica </w:t>
      </w:r>
      <w:r w:rsidR="00F05141" w:rsidRPr="00E40788">
        <w:rPr>
          <w:rFonts w:asciiTheme="minorHAnsi" w:hAnsiTheme="minorHAnsi" w:cs="Arial"/>
          <w:sz w:val="18"/>
          <w:szCs w:val="18"/>
        </w:rPr>
        <w:t>31</w:t>
      </w:r>
      <w:r w:rsidRPr="00E40788">
        <w:rPr>
          <w:rFonts w:asciiTheme="minorHAnsi" w:hAnsiTheme="minorHAnsi" w:cs="Arial"/>
          <w:sz w:val="18"/>
          <w:szCs w:val="18"/>
        </w:rPr>
        <w:t>. Broj zaposlenika u.201</w:t>
      </w:r>
      <w:r w:rsidR="00420507" w:rsidRPr="00E40788">
        <w:rPr>
          <w:rFonts w:asciiTheme="minorHAnsi" w:hAnsiTheme="minorHAnsi" w:cs="Arial"/>
          <w:sz w:val="18"/>
          <w:szCs w:val="18"/>
        </w:rPr>
        <w:t>8</w:t>
      </w:r>
      <w:r w:rsidRPr="00E40788">
        <w:rPr>
          <w:rFonts w:asciiTheme="minorHAnsi" w:hAnsiTheme="minorHAnsi" w:cs="Arial"/>
          <w:sz w:val="18"/>
          <w:szCs w:val="18"/>
        </w:rPr>
        <w:t>. i usporedba s 201</w:t>
      </w:r>
      <w:r w:rsidR="00420507" w:rsidRPr="00E40788">
        <w:rPr>
          <w:rFonts w:asciiTheme="minorHAnsi" w:hAnsiTheme="minorHAnsi" w:cs="Arial"/>
          <w:sz w:val="18"/>
          <w:szCs w:val="18"/>
        </w:rPr>
        <w:t>7</w:t>
      </w:r>
      <w:r w:rsidRPr="00E40788">
        <w:rPr>
          <w:rFonts w:asciiTheme="minorHAnsi" w:hAnsiTheme="minorHAnsi" w:cs="Arial"/>
          <w:sz w:val="18"/>
          <w:szCs w:val="18"/>
        </w:rPr>
        <w:t>.g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2800"/>
        <w:gridCol w:w="1000"/>
        <w:gridCol w:w="1080"/>
        <w:gridCol w:w="1054"/>
        <w:gridCol w:w="1160"/>
        <w:gridCol w:w="706"/>
        <w:gridCol w:w="1214"/>
      </w:tblGrid>
      <w:tr w:rsidR="00420507" w:rsidRPr="00E40788" w:rsidTr="00420507">
        <w:trPr>
          <w:trHeight w:val="300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ZAPOSLEN BROJ </w:t>
            </w: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RADNIKA PO</w:t>
            </w: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MJESECIMA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lang w:eastAsia="hr-HR"/>
              </w:rPr>
              <w:t>2017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lang w:eastAsia="hr-HR"/>
              </w:rPr>
              <w:t>2018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RAZLIKA 2018/2017</w:t>
            </w:r>
          </w:p>
        </w:tc>
      </w:tr>
      <w:tr w:rsidR="00420507" w:rsidRPr="00E40788" w:rsidTr="00420507">
        <w:trPr>
          <w:trHeight w:val="600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proofErr w:type="spellStart"/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ugovoro</w:t>
            </w:r>
            <w:proofErr w:type="spellEnd"/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radu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studenti/  učenici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ugovor o radu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studenti /učenici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broj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color w:val="000000"/>
                <w:lang w:eastAsia="hr-HR"/>
              </w:rPr>
              <w:t>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siječanj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11</w:t>
            </w:r>
          </w:p>
        </w:tc>
        <w:tc>
          <w:tcPr>
            <w:tcW w:w="10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1/0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13</w:t>
            </w:r>
          </w:p>
        </w:tc>
        <w:tc>
          <w:tcPr>
            <w:tcW w:w="11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1/2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18,18%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veljača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1/0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10,00%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ožujak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10,00%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travanj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1/0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0,00%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svibanj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1/1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1/0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6,67%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lipanj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5/2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4/0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6,67%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srpanj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2/3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4/1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0,00%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 xml:space="preserve">kolovoz 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2/3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4/1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0,00%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 xml:space="preserve">rujan 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1/2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2/0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0,00%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 xml:space="preserve">listopad 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14,29%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studeni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0/3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-1</w:t>
            </w:r>
          </w:p>
        </w:tc>
        <w:tc>
          <w:tcPr>
            <w:tcW w:w="121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-7,14%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prosinac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-</w:t>
            </w:r>
          </w:p>
        </w:tc>
        <w:tc>
          <w:tcPr>
            <w:tcW w:w="70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E40788">
              <w:rPr>
                <w:rFonts w:eastAsia="Times New Roman" w:cs="Calibri"/>
                <w:lang w:eastAsia="hr-HR"/>
              </w:rPr>
              <w:t>0,00%</w:t>
            </w:r>
          </w:p>
        </w:tc>
      </w:tr>
      <w:tr w:rsidR="00420507" w:rsidRPr="00E40788" w:rsidTr="00420507">
        <w:trPr>
          <w:trHeight w:val="360"/>
        </w:trPr>
        <w:tc>
          <w:tcPr>
            <w:tcW w:w="28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lang w:eastAsia="hr-HR"/>
              </w:rPr>
              <w:t>Prosječan broj zaposlenih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lang w:eastAsia="hr-HR"/>
              </w:rPr>
              <w:t>12,75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lang w:eastAsia="hr-HR"/>
              </w:rPr>
              <w:t>14,08333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E40788">
              <w:rPr>
                <w:rFonts w:eastAsia="Times New Roman" w:cs="Calibri"/>
                <w:b/>
                <w:bCs/>
                <w:lang w:eastAsia="hr-HR"/>
              </w:rPr>
              <w:t> </w:t>
            </w:r>
          </w:p>
        </w:tc>
        <w:tc>
          <w:tcPr>
            <w:tcW w:w="70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lang w:eastAsia="hr-HR"/>
              </w:rPr>
            </w:pPr>
            <w:r w:rsidRPr="00E40788">
              <w:rPr>
                <w:rFonts w:eastAsia="Times New Roman" w:cs="Calibri"/>
                <w:i/>
                <w:iCs/>
                <w:lang w:eastAsia="hr-HR"/>
              </w:rPr>
              <w:t>1</w:t>
            </w:r>
          </w:p>
        </w:tc>
        <w:tc>
          <w:tcPr>
            <w:tcW w:w="121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507" w:rsidRPr="00E40788" w:rsidRDefault="00420507" w:rsidP="00420507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lang w:eastAsia="hr-HR"/>
              </w:rPr>
            </w:pPr>
            <w:r w:rsidRPr="00E40788">
              <w:rPr>
                <w:rFonts w:eastAsia="Times New Roman" w:cs="Calibri"/>
                <w:i/>
                <w:iCs/>
                <w:lang w:eastAsia="hr-HR"/>
              </w:rPr>
              <w:t>8,66%</w:t>
            </w:r>
          </w:p>
        </w:tc>
      </w:tr>
    </w:tbl>
    <w:p w:rsidR="00420507" w:rsidRPr="00E40788" w:rsidRDefault="00420507" w:rsidP="00F84035">
      <w:pPr>
        <w:spacing w:after="0" w:line="240" w:lineRule="auto"/>
        <w:rPr>
          <w:rFonts w:asciiTheme="minorHAnsi" w:hAnsiTheme="minorHAnsi"/>
        </w:rPr>
      </w:pPr>
    </w:p>
    <w:p w:rsidR="003E66DC" w:rsidRPr="00E40788" w:rsidRDefault="003E66DC" w:rsidP="00CA63DE">
      <w:pPr>
        <w:spacing w:after="0" w:line="240" w:lineRule="auto"/>
        <w:rPr>
          <w:rFonts w:asciiTheme="minorHAnsi" w:hAnsiTheme="minorHAnsi"/>
        </w:rPr>
      </w:pPr>
    </w:p>
    <w:p w:rsidR="003E66DC" w:rsidRPr="00E40788" w:rsidRDefault="003E66DC" w:rsidP="00CA63DE">
      <w:pPr>
        <w:spacing w:after="0" w:line="240" w:lineRule="auto"/>
        <w:rPr>
          <w:rFonts w:asciiTheme="minorHAnsi" w:hAnsiTheme="minorHAnsi"/>
        </w:rPr>
      </w:pPr>
    </w:p>
    <w:p w:rsidR="009743DE" w:rsidRPr="00E40788" w:rsidRDefault="006B2337" w:rsidP="00D70E4A">
      <w:pPr>
        <w:pStyle w:val="Odlomakpopisa"/>
        <w:numPr>
          <w:ilvl w:val="0"/>
          <w:numId w:val="5"/>
        </w:numPr>
        <w:spacing w:after="0" w:line="240" w:lineRule="auto"/>
        <w:rPr>
          <w:rFonts w:asciiTheme="minorHAnsi" w:hAnsiTheme="minorHAnsi"/>
          <w:b/>
          <w:sz w:val="32"/>
          <w:szCs w:val="32"/>
        </w:rPr>
      </w:pPr>
      <w:r w:rsidRPr="00E40788">
        <w:rPr>
          <w:rFonts w:asciiTheme="minorHAnsi" w:hAnsiTheme="minorHAnsi"/>
          <w:b/>
          <w:sz w:val="32"/>
          <w:szCs w:val="32"/>
        </w:rPr>
        <w:t>ZAKLJUČAK</w:t>
      </w:r>
    </w:p>
    <w:p w:rsidR="009743DE" w:rsidRPr="00E40788" w:rsidRDefault="009743DE" w:rsidP="009743DE">
      <w:pPr>
        <w:spacing w:after="0" w:line="240" w:lineRule="auto"/>
      </w:pPr>
    </w:p>
    <w:p w:rsidR="009743DE" w:rsidRPr="00E40788" w:rsidRDefault="009743DE" w:rsidP="009743DE">
      <w:pPr>
        <w:spacing w:after="0" w:line="240" w:lineRule="auto"/>
      </w:pPr>
      <w:r w:rsidRPr="00E40788">
        <w:t>U 201</w:t>
      </w:r>
      <w:r w:rsidR="005A0D83" w:rsidRPr="00E40788">
        <w:t>7</w:t>
      </w:r>
      <w:r w:rsidRPr="00E40788">
        <w:t xml:space="preserve">. godini tvrtka Labin 2000 d.o.o. je </w:t>
      </w:r>
      <w:r w:rsidR="00C22AF7" w:rsidRPr="00E40788">
        <w:t>pozitivno poslovalo uz 3-4 % odstupanja od planskih veličina prihoda i rashoda što je i rezultiralo nižom dobiti od planirane</w:t>
      </w:r>
      <w:r w:rsidRPr="00E40788">
        <w:t>.</w:t>
      </w:r>
    </w:p>
    <w:p w:rsidR="009743DE" w:rsidRPr="00E40788" w:rsidRDefault="009743DE" w:rsidP="009743DE">
      <w:pPr>
        <w:spacing w:after="0" w:line="240" w:lineRule="auto"/>
      </w:pPr>
    </w:p>
    <w:p w:rsidR="009743DE" w:rsidRPr="00E40788" w:rsidRDefault="00C22AF7" w:rsidP="009743DE">
      <w:pPr>
        <w:spacing w:after="0" w:line="240" w:lineRule="auto"/>
      </w:pPr>
      <w:r w:rsidRPr="00E40788">
        <w:t>U 2018. godini je tvrtka izgubila znatni dio prihoda i dobiti od najma terasa i reklamiranja, ali smo uspjeli gotovo sve nadoknaditi iz ostalih djelatnosti poslovanja.</w:t>
      </w:r>
    </w:p>
    <w:p w:rsidR="0092479E" w:rsidRPr="00E40788" w:rsidRDefault="0092479E" w:rsidP="009743DE">
      <w:pPr>
        <w:spacing w:after="0" w:line="240" w:lineRule="auto"/>
      </w:pPr>
    </w:p>
    <w:p w:rsidR="0092479E" w:rsidRPr="00E40788" w:rsidRDefault="004B0D47" w:rsidP="009743DE">
      <w:pPr>
        <w:spacing w:after="0" w:line="240" w:lineRule="auto"/>
      </w:pPr>
      <w:r w:rsidRPr="00E40788">
        <w:t xml:space="preserve">Sportski centar Franko Mileta potvrdio je ispravnost odluke o ulaganju Grada Labina u takav objekt gdje se cijeli objekt koristio tijekom cijele godine, održane su mnogobrojne sportske i </w:t>
      </w:r>
      <w:proofErr w:type="spellStart"/>
      <w:r w:rsidRPr="00E40788">
        <w:t>vansportske</w:t>
      </w:r>
      <w:proofErr w:type="spellEnd"/>
      <w:r w:rsidRPr="00E40788">
        <w:t xml:space="preserve"> manifestacije ( nemjerljivo više nego prethodnih godina ), a pokrivenost 95% troškova održavanja dvorane pokriveno je prihodima iz poslovanja dvorane. </w:t>
      </w:r>
    </w:p>
    <w:p w:rsidR="00C22AF7" w:rsidRPr="00E40788" w:rsidRDefault="00C22AF7" w:rsidP="009743DE">
      <w:pPr>
        <w:spacing w:after="0" w:line="240" w:lineRule="auto"/>
      </w:pPr>
    </w:p>
    <w:p w:rsidR="00C22AF7" w:rsidRPr="00E40788" w:rsidRDefault="00C22AF7" w:rsidP="009743DE">
      <w:pPr>
        <w:spacing w:after="0" w:line="240" w:lineRule="auto"/>
      </w:pPr>
      <w:r w:rsidRPr="00E40788">
        <w:t xml:space="preserve">U 2018. godini doneseni su planovi za širenje poslovanja i investicije u 2019. godini kako bi se direktno sudjelovalo u poboljšanju parkirališne infrastrukture, osobito u </w:t>
      </w:r>
      <w:proofErr w:type="spellStart"/>
      <w:r w:rsidRPr="00E40788">
        <w:t>Rapcu</w:t>
      </w:r>
      <w:proofErr w:type="spellEnd"/>
      <w:r w:rsidR="0092479E" w:rsidRPr="00E40788">
        <w:t xml:space="preserve"> te kako bi se unaprijedio sam sustav naplate parkinga i prometovanja u </w:t>
      </w:r>
      <w:proofErr w:type="spellStart"/>
      <w:r w:rsidR="0092479E" w:rsidRPr="00E40788">
        <w:t>Rapcu</w:t>
      </w:r>
      <w:proofErr w:type="spellEnd"/>
      <w:r w:rsidR="0092479E" w:rsidRPr="00E40788">
        <w:t>.</w:t>
      </w:r>
    </w:p>
    <w:p w:rsidR="009743DE" w:rsidRPr="00E40788" w:rsidRDefault="009743DE" w:rsidP="009743DE">
      <w:pPr>
        <w:spacing w:after="0" w:line="240" w:lineRule="auto"/>
      </w:pPr>
    </w:p>
    <w:p w:rsidR="004F3662" w:rsidRPr="001D22D5" w:rsidRDefault="009743DE" w:rsidP="001D22D5">
      <w:pPr>
        <w:spacing w:after="160"/>
        <w:jc w:val="both"/>
      </w:pPr>
      <w:r w:rsidRPr="00E40788">
        <w:t>Cilj nam je uvijek biti otvorena i transparentna tvrtka koja odgovorno raspolaže s resursima, uvijek spremna za konstruktivnu raspravu kako bi rezultati poslovanja tvrtke Labin 2000 bili u koristi stanovnika Grada Labina.</w:t>
      </w:r>
    </w:p>
    <w:sectPr w:rsidR="004F3662" w:rsidRPr="001D22D5" w:rsidSect="000F3277">
      <w:headerReference w:type="default" r:id="rId24"/>
      <w:footerReference w:type="default" r:id="rId25"/>
      <w:pgSz w:w="11906" w:h="16838" w:code="9"/>
      <w:pgMar w:top="720" w:right="991" w:bottom="35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4D0" w:rsidRDefault="00D674D0">
      <w:r>
        <w:separator/>
      </w:r>
    </w:p>
  </w:endnote>
  <w:endnote w:type="continuationSeparator" w:id="0">
    <w:p w:rsidR="00D674D0" w:rsidRDefault="00D6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C3" w:rsidRDefault="00267EC3" w:rsidP="00516B6F">
    <w:pPr>
      <w:pStyle w:val="Podnoje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</w:t>
    </w:r>
    <w:r w:rsidRPr="00942D09">
      <w:rPr>
        <w:rFonts w:ascii="Arial" w:hAnsi="Arial" w:cs="Arial"/>
      </w:rPr>
      <w:t>_________________________________________________________</w:t>
    </w:r>
    <w:r>
      <w:rPr>
        <w:rFonts w:ascii="Arial" w:hAnsi="Arial" w:cs="Arial"/>
      </w:rPr>
      <w:t>__________________</w:t>
    </w:r>
  </w:p>
  <w:p w:rsidR="00267EC3" w:rsidRPr="00516B6F" w:rsidRDefault="00267EC3" w:rsidP="00516B6F">
    <w:pPr>
      <w:pStyle w:val="Podnoje"/>
      <w:spacing w:after="0" w:line="240" w:lineRule="auto"/>
      <w:jc w:val="right"/>
      <w:rPr>
        <w:rFonts w:ascii="Arial" w:hAnsi="Arial" w:cs="Arial"/>
        <w:sz w:val="20"/>
        <w:szCs w:val="20"/>
      </w:rPr>
    </w:pP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PAGE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 w:rsidR="00AE5BA0">
      <w:rPr>
        <w:rStyle w:val="Brojstranice"/>
        <w:rFonts w:ascii="Arial" w:hAnsi="Arial" w:cs="Arial"/>
        <w:noProof/>
        <w:sz w:val="20"/>
        <w:szCs w:val="20"/>
      </w:rPr>
      <w:t>21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  <w:r w:rsidRPr="0014637F">
      <w:rPr>
        <w:rStyle w:val="Brojstranice"/>
        <w:rFonts w:ascii="Arial" w:hAnsi="Arial" w:cs="Arial"/>
        <w:sz w:val="20"/>
        <w:szCs w:val="20"/>
      </w:rPr>
      <w:t>/</w:t>
    </w: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NUMPAGES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 w:rsidR="00AE5BA0">
      <w:rPr>
        <w:rStyle w:val="Brojstranice"/>
        <w:rFonts w:ascii="Arial" w:hAnsi="Arial" w:cs="Arial"/>
        <w:noProof/>
        <w:sz w:val="20"/>
        <w:szCs w:val="20"/>
      </w:rPr>
      <w:t>25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4D0" w:rsidRDefault="00D674D0">
      <w:r>
        <w:separator/>
      </w:r>
    </w:p>
  </w:footnote>
  <w:footnote w:type="continuationSeparator" w:id="0">
    <w:p w:rsidR="00D674D0" w:rsidRDefault="00D67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C3" w:rsidRDefault="00267EC3">
    <w:pPr>
      <w:pStyle w:val="Zaglavlje"/>
      <w:spacing w:after="0" w:line="240" w:lineRule="auto"/>
      <w:jc w:val="center"/>
      <w:rPr>
        <w:sz w:val="13"/>
      </w:rPr>
    </w:pPr>
    <w:r>
      <w:rPr>
        <w:noProof/>
        <w:sz w:val="13"/>
        <w:lang w:val="en-GB" w:eastAsia="en-GB"/>
      </w:rPr>
      <w:drawing>
        <wp:inline distT="0" distB="0" distL="0" distR="0">
          <wp:extent cx="2019300" cy="257175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0692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:rsidR="00267EC3" w:rsidRDefault="00267EC3" w:rsidP="00B32022">
    <w:pPr>
      <w:spacing w:after="0" w:line="240" w:lineRule="auto"/>
      <w:jc w:val="center"/>
      <w:rPr>
        <w:sz w:val="23"/>
      </w:rPr>
    </w:pPr>
    <w:r>
      <w:rPr>
        <w:rFonts w:ascii="Arial" w:hAnsi="Arial"/>
        <w:sz w:val="13"/>
      </w:rPr>
      <w:t xml:space="preserve">OIB; 93779491456, IBAN: HR2023400091110367599; 52220 Labin, Vinež 81, Tel./fax.: 052/616-494; E-mail: </w:t>
    </w:r>
    <w:hyperlink r:id="rId2" w:history="1">
      <w:r>
        <w:rPr>
          <w:rStyle w:val="Hiperveza"/>
          <w:rFonts w:ascii="Arial" w:hAnsi="Arial"/>
          <w:sz w:val="13"/>
        </w:rPr>
        <w:t>info@labin2000.hr</w:t>
      </w:r>
    </w:hyperlink>
    <w:r>
      <w:rPr>
        <w:rFonts w:ascii="Arial" w:hAnsi="Arial"/>
        <w:sz w:val="13"/>
      </w:rPr>
      <w:t xml:space="preserve">;  </w:t>
    </w:r>
    <w:hyperlink r:id="rId3" w:history="1">
      <w:r>
        <w:rPr>
          <w:rStyle w:val="Hiperveza"/>
          <w:rFonts w:ascii="Arial" w:hAnsi="Arial"/>
          <w:sz w:val="13"/>
        </w:rPr>
        <w:t>www.labin2000.hr</w:t>
      </w:r>
    </w:hyperlink>
  </w:p>
  <w:p w:rsidR="00267EC3" w:rsidRDefault="00267EC3" w:rsidP="00B32022">
    <w:pPr>
      <w:pStyle w:val="Zaglavlje"/>
      <w:spacing w:after="0" w:line="240" w:lineRule="auto"/>
      <w:jc w:val="center"/>
      <w:rPr>
        <w:rFonts w:ascii="Arial" w:hAnsi="Arial"/>
        <w:sz w:val="13"/>
        <w:u w:val="single"/>
      </w:rPr>
    </w:pPr>
    <w:r>
      <w:rPr>
        <w:rFonts w:ascii="Arial" w:hAnsi="Arial"/>
        <w:sz w:val="13"/>
        <w:u w:val="single"/>
      </w:rPr>
      <w:t>_____________________________________________________________________________________________________________________________________</w:t>
    </w:r>
  </w:p>
  <w:p w:rsidR="00267EC3" w:rsidRPr="00B32022" w:rsidRDefault="00267EC3" w:rsidP="00B32022">
    <w:pPr>
      <w:pStyle w:val="Zaglavlje"/>
      <w:spacing w:after="0" w:line="240" w:lineRule="auto"/>
      <w:jc w:val="center"/>
      <w:rPr>
        <w:sz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50DE4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31F93"/>
    <w:multiLevelType w:val="multilevel"/>
    <w:tmpl w:val="740C62F4"/>
    <w:lvl w:ilvl="0">
      <w:start w:val="1"/>
      <w:numFmt w:val="decimal"/>
      <w:lvlText w:val="%1."/>
      <w:lvlJc w:val="left"/>
      <w:pPr>
        <w:tabs>
          <w:tab w:val="num" w:pos="237"/>
        </w:tabs>
        <w:ind w:left="237" w:hanging="390"/>
      </w:pPr>
    </w:lvl>
    <w:lvl w:ilvl="1">
      <w:start w:val="1"/>
      <w:numFmt w:val="decimal"/>
      <w:lvlText w:val="%1.%2."/>
      <w:lvlJc w:val="left"/>
      <w:pPr>
        <w:tabs>
          <w:tab w:val="num" w:pos="237"/>
        </w:tabs>
        <w:ind w:left="237" w:hanging="390"/>
      </w:p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720"/>
      </w:p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720"/>
      </w:pPr>
    </w:lvl>
    <w:lvl w:ilvl="4">
      <w:start w:val="1"/>
      <w:numFmt w:val="decimal"/>
      <w:lvlText w:val="%1.%2.%3.%4.%5."/>
      <w:lvlJc w:val="left"/>
      <w:pPr>
        <w:tabs>
          <w:tab w:val="num" w:pos="927"/>
        </w:tabs>
        <w:ind w:left="927" w:hanging="1080"/>
      </w:pPr>
    </w:lvl>
    <w:lvl w:ilvl="5">
      <w:start w:val="1"/>
      <w:numFmt w:val="decimal"/>
      <w:lvlText w:val="%1.%2.%3.%4.%5.%6."/>
      <w:lvlJc w:val="left"/>
      <w:pPr>
        <w:tabs>
          <w:tab w:val="num" w:pos="927"/>
        </w:tabs>
        <w:ind w:left="92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287"/>
        </w:tabs>
        <w:ind w:left="128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287"/>
        </w:tabs>
        <w:ind w:left="128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647"/>
        </w:tabs>
        <w:ind w:left="1647" w:hanging="1800"/>
      </w:pPr>
    </w:lvl>
  </w:abstractNum>
  <w:abstractNum w:abstractNumId="2" w15:restartNumberingAfterBreak="0">
    <w:nsid w:val="237044C5"/>
    <w:multiLevelType w:val="multilevel"/>
    <w:tmpl w:val="3DF421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3" w15:restartNumberingAfterBreak="0">
    <w:nsid w:val="2AE53EDA"/>
    <w:multiLevelType w:val="hybridMultilevel"/>
    <w:tmpl w:val="9EE6893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31773"/>
    <w:multiLevelType w:val="hybridMultilevel"/>
    <w:tmpl w:val="2480B25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B4286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44C16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5577B"/>
    <w:multiLevelType w:val="hybridMultilevel"/>
    <w:tmpl w:val="8D569A74"/>
    <w:lvl w:ilvl="0" w:tplc="B4D623DE">
      <w:start w:val="1"/>
      <w:numFmt w:val="decimal"/>
      <w:lvlText w:val="%1)"/>
      <w:lvlJc w:val="left"/>
      <w:pPr>
        <w:ind w:left="720" w:hanging="360"/>
      </w:pPr>
    </w:lvl>
    <w:lvl w:ilvl="1" w:tplc="4C304112" w:tentative="1">
      <w:start w:val="1"/>
      <w:numFmt w:val="lowerLetter"/>
      <w:lvlText w:val="%2."/>
      <w:lvlJc w:val="left"/>
      <w:pPr>
        <w:ind w:left="1440" w:hanging="360"/>
      </w:pPr>
    </w:lvl>
    <w:lvl w:ilvl="2" w:tplc="9F60AFF6" w:tentative="1">
      <w:start w:val="1"/>
      <w:numFmt w:val="lowerRoman"/>
      <w:lvlText w:val="%3."/>
      <w:lvlJc w:val="right"/>
      <w:pPr>
        <w:ind w:left="2160" w:hanging="180"/>
      </w:pPr>
    </w:lvl>
    <w:lvl w:ilvl="3" w:tplc="ED0A346E" w:tentative="1">
      <w:start w:val="1"/>
      <w:numFmt w:val="decimal"/>
      <w:lvlText w:val="%4."/>
      <w:lvlJc w:val="left"/>
      <w:pPr>
        <w:ind w:left="2880" w:hanging="360"/>
      </w:pPr>
    </w:lvl>
    <w:lvl w:ilvl="4" w:tplc="D23CEF50" w:tentative="1">
      <w:start w:val="1"/>
      <w:numFmt w:val="lowerLetter"/>
      <w:lvlText w:val="%5."/>
      <w:lvlJc w:val="left"/>
      <w:pPr>
        <w:ind w:left="3600" w:hanging="360"/>
      </w:pPr>
    </w:lvl>
    <w:lvl w:ilvl="5" w:tplc="751040E6" w:tentative="1">
      <w:start w:val="1"/>
      <w:numFmt w:val="lowerRoman"/>
      <w:lvlText w:val="%6."/>
      <w:lvlJc w:val="right"/>
      <w:pPr>
        <w:ind w:left="4320" w:hanging="180"/>
      </w:pPr>
    </w:lvl>
    <w:lvl w:ilvl="6" w:tplc="3E36295A" w:tentative="1">
      <w:start w:val="1"/>
      <w:numFmt w:val="decimal"/>
      <w:lvlText w:val="%7."/>
      <w:lvlJc w:val="left"/>
      <w:pPr>
        <w:ind w:left="5040" w:hanging="360"/>
      </w:pPr>
    </w:lvl>
    <w:lvl w:ilvl="7" w:tplc="D6FC2F12" w:tentative="1">
      <w:start w:val="1"/>
      <w:numFmt w:val="lowerLetter"/>
      <w:lvlText w:val="%8."/>
      <w:lvlJc w:val="left"/>
      <w:pPr>
        <w:ind w:left="5760" w:hanging="360"/>
      </w:pPr>
    </w:lvl>
    <w:lvl w:ilvl="8" w:tplc="3170F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F5A2B"/>
    <w:multiLevelType w:val="hybridMultilevel"/>
    <w:tmpl w:val="1CB6D492"/>
    <w:lvl w:ilvl="0" w:tplc="F7AAD16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2D11295"/>
    <w:multiLevelType w:val="hybridMultilevel"/>
    <w:tmpl w:val="CA74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A28CE"/>
    <w:multiLevelType w:val="multilevel"/>
    <w:tmpl w:val="35FEAC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47A"/>
    <w:multiLevelType w:val="multilevel"/>
    <w:tmpl w:val="3DF421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11" w15:restartNumberingAfterBreak="0">
    <w:nsid w:val="61F7178F"/>
    <w:multiLevelType w:val="hybridMultilevel"/>
    <w:tmpl w:val="D2DCD508"/>
    <w:lvl w:ilvl="0" w:tplc="07360DE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F3EB2"/>
    <w:multiLevelType w:val="hybridMultilevel"/>
    <w:tmpl w:val="B6E0251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4291A"/>
    <w:multiLevelType w:val="multilevel"/>
    <w:tmpl w:val="3DF421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14" w15:restartNumberingAfterBreak="0">
    <w:nsid w:val="79075BE2"/>
    <w:multiLevelType w:val="multilevel"/>
    <w:tmpl w:val="3DF421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2"/>
  </w:num>
  <w:num w:numId="5">
    <w:abstractNumId w:val="2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7"/>
  </w:num>
  <w:num w:numId="14">
    <w:abstractNumId w:val="0"/>
  </w:num>
  <w:num w:numId="15">
    <w:abstractNumId w:val="11"/>
  </w:num>
  <w:num w:numId="16">
    <w:abstractNumId w:val="1"/>
  </w:num>
  <w:num w:numId="1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09"/>
    <w:rsid w:val="00000049"/>
    <w:rsid w:val="00000072"/>
    <w:rsid w:val="0000029E"/>
    <w:rsid w:val="000008F2"/>
    <w:rsid w:val="00000AC2"/>
    <w:rsid w:val="00000D2A"/>
    <w:rsid w:val="000038F6"/>
    <w:rsid w:val="000065D0"/>
    <w:rsid w:val="00010495"/>
    <w:rsid w:val="00011625"/>
    <w:rsid w:val="00013713"/>
    <w:rsid w:val="00013F6A"/>
    <w:rsid w:val="0001554B"/>
    <w:rsid w:val="000170B6"/>
    <w:rsid w:val="00017488"/>
    <w:rsid w:val="0001750B"/>
    <w:rsid w:val="00020D47"/>
    <w:rsid w:val="00021DF2"/>
    <w:rsid w:val="00022FFC"/>
    <w:rsid w:val="0002353C"/>
    <w:rsid w:val="00024299"/>
    <w:rsid w:val="000247AD"/>
    <w:rsid w:val="000270F9"/>
    <w:rsid w:val="00027F06"/>
    <w:rsid w:val="00031604"/>
    <w:rsid w:val="00033AFE"/>
    <w:rsid w:val="00040BF3"/>
    <w:rsid w:val="000442DD"/>
    <w:rsid w:val="000447CA"/>
    <w:rsid w:val="000449F8"/>
    <w:rsid w:val="00044B12"/>
    <w:rsid w:val="0004749A"/>
    <w:rsid w:val="000502D9"/>
    <w:rsid w:val="00050E6F"/>
    <w:rsid w:val="0005104A"/>
    <w:rsid w:val="00051BB2"/>
    <w:rsid w:val="000526A0"/>
    <w:rsid w:val="0005318F"/>
    <w:rsid w:val="000540CD"/>
    <w:rsid w:val="000541E0"/>
    <w:rsid w:val="00056168"/>
    <w:rsid w:val="000562A9"/>
    <w:rsid w:val="00057BB4"/>
    <w:rsid w:val="00060796"/>
    <w:rsid w:val="00061251"/>
    <w:rsid w:val="0006439A"/>
    <w:rsid w:val="000678A6"/>
    <w:rsid w:val="000702E8"/>
    <w:rsid w:val="00073B15"/>
    <w:rsid w:val="00074825"/>
    <w:rsid w:val="000753EC"/>
    <w:rsid w:val="000757D4"/>
    <w:rsid w:val="00076D6C"/>
    <w:rsid w:val="0007788A"/>
    <w:rsid w:val="000819B5"/>
    <w:rsid w:val="00082C1F"/>
    <w:rsid w:val="00084FE4"/>
    <w:rsid w:val="00085E33"/>
    <w:rsid w:val="00086CF7"/>
    <w:rsid w:val="00087D12"/>
    <w:rsid w:val="0009081A"/>
    <w:rsid w:val="00090F06"/>
    <w:rsid w:val="00091910"/>
    <w:rsid w:val="0009584B"/>
    <w:rsid w:val="000976D3"/>
    <w:rsid w:val="000A1FE8"/>
    <w:rsid w:val="000A626F"/>
    <w:rsid w:val="000A719B"/>
    <w:rsid w:val="000B0DE3"/>
    <w:rsid w:val="000B151E"/>
    <w:rsid w:val="000B152C"/>
    <w:rsid w:val="000B20DD"/>
    <w:rsid w:val="000B247D"/>
    <w:rsid w:val="000B2634"/>
    <w:rsid w:val="000B2DF0"/>
    <w:rsid w:val="000B3B9C"/>
    <w:rsid w:val="000B4A1C"/>
    <w:rsid w:val="000B5481"/>
    <w:rsid w:val="000B5682"/>
    <w:rsid w:val="000B5C89"/>
    <w:rsid w:val="000B5DAD"/>
    <w:rsid w:val="000B6A01"/>
    <w:rsid w:val="000C043A"/>
    <w:rsid w:val="000C12D4"/>
    <w:rsid w:val="000C1AB3"/>
    <w:rsid w:val="000C1EE4"/>
    <w:rsid w:val="000C3970"/>
    <w:rsid w:val="000C6102"/>
    <w:rsid w:val="000C61D6"/>
    <w:rsid w:val="000C6DB5"/>
    <w:rsid w:val="000C6E5F"/>
    <w:rsid w:val="000C714E"/>
    <w:rsid w:val="000D0B6D"/>
    <w:rsid w:val="000D183C"/>
    <w:rsid w:val="000D2157"/>
    <w:rsid w:val="000D2FA1"/>
    <w:rsid w:val="000D3520"/>
    <w:rsid w:val="000D4939"/>
    <w:rsid w:val="000D7C35"/>
    <w:rsid w:val="000E0AEA"/>
    <w:rsid w:val="000E2783"/>
    <w:rsid w:val="000E290D"/>
    <w:rsid w:val="000E41BA"/>
    <w:rsid w:val="000E48E0"/>
    <w:rsid w:val="000E4D94"/>
    <w:rsid w:val="000E797C"/>
    <w:rsid w:val="000E7A90"/>
    <w:rsid w:val="000F0E31"/>
    <w:rsid w:val="000F26BE"/>
    <w:rsid w:val="000F2A55"/>
    <w:rsid w:val="000F3277"/>
    <w:rsid w:val="000F6AD7"/>
    <w:rsid w:val="000F75F3"/>
    <w:rsid w:val="001004AD"/>
    <w:rsid w:val="00100895"/>
    <w:rsid w:val="0010158C"/>
    <w:rsid w:val="001021D7"/>
    <w:rsid w:val="001038A0"/>
    <w:rsid w:val="00103952"/>
    <w:rsid w:val="00105B2F"/>
    <w:rsid w:val="00106946"/>
    <w:rsid w:val="00111738"/>
    <w:rsid w:val="00111FF3"/>
    <w:rsid w:val="00114FD0"/>
    <w:rsid w:val="001168B1"/>
    <w:rsid w:val="00116EE2"/>
    <w:rsid w:val="00117FEE"/>
    <w:rsid w:val="001218F2"/>
    <w:rsid w:val="00122406"/>
    <w:rsid w:val="00122C45"/>
    <w:rsid w:val="00124BE3"/>
    <w:rsid w:val="00125538"/>
    <w:rsid w:val="00125B4D"/>
    <w:rsid w:val="00125CAB"/>
    <w:rsid w:val="00126776"/>
    <w:rsid w:val="00126C59"/>
    <w:rsid w:val="0013262F"/>
    <w:rsid w:val="0013281A"/>
    <w:rsid w:val="00132CB8"/>
    <w:rsid w:val="00132CEA"/>
    <w:rsid w:val="0013408E"/>
    <w:rsid w:val="001344EA"/>
    <w:rsid w:val="001345E1"/>
    <w:rsid w:val="00135805"/>
    <w:rsid w:val="001359CE"/>
    <w:rsid w:val="00140AAE"/>
    <w:rsid w:val="00140F0C"/>
    <w:rsid w:val="001438B5"/>
    <w:rsid w:val="00143EEC"/>
    <w:rsid w:val="001442B8"/>
    <w:rsid w:val="00144637"/>
    <w:rsid w:val="00144EF9"/>
    <w:rsid w:val="001461F4"/>
    <w:rsid w:val="00150B2C"/>
    <w:rsid w:val="00152903"/>
    <w:rsid w:val="00153249"/>
    <w:rsid w:val="0015342D"/>
    <w:rsid w:val="00153D10"/>
    <w:rsid w:val="00153E7A"/>
    <w:rsid w:val="001540CE"/>
    <w:rsid w:val="0015570D"/>
    <w:rsid w:val="00156DAD"/>
    <w:rsid w:val="00156EAE"/>
    <w:rsid w:val="001600B4"/>
    <w:rsid w:val="001607D2"/>
    <w:rsid w:val="00161DB5"/>
    <w:rsid w:val="00162563"/>
    <w:rsid w:val="001652D3"/>
    <w:rsid w:val="0016558D"/>
    <w:rsid w:val="00166568"/>
    <w:rsid w:val="00170FD9"/>
    <w:rsid w:val="0017145F"/>
    <w:rsid w:val="0017147D"/>
    <w:rsid w:val="001747A3"/>
    <w:rsid w:val="001761A7"/>
    <w:rsid w:val="001761C5"/>
    <w:rsid w:val="0017783F"/>
    <w:rsid w:val="0018030F"/>
    <w:rsid w:val="00182C1C"/>
    <w:rsid w:val="00184F2B"/>
    <w:rsid w:val="001859FA"/>
    <w:rsid w:val="00187FD5"/>
    <w:rsid w:val="00190CFE"/>
    <w:rsid w:val="001910D5"/>
    <w:rsid w:val="001914FF"/>
    <w:rsid w:val="001919AF"/>
    <w:rsid w:val="00191D02"/>
    <w:rsid w:val="001920EB"/>
    <w:rsid w:val="001926C9"/>
    <w:rsid w:val="00193AA1"/>
    <w:rsid w:val="001A00ED"/>
    <w:rsid w:val="001A051C"/>
    <w:rsid w:val="001A0D61"/>
    <w:rsid w:val="001A18F5"/>
    <w:rsid w:val="001A1BE2"/>
    <w:rsid w:val="001A4723"/>
    <w:rsid w:val="001A47F4"/>
    <w:rsid w:val="001A49FA"/>
    <w:rsid w:val="001A4ABF"/>
    <w:rsid w:val="001A4D1F"/>
    <w:rsid w:val="001B28F8"/>
    <w:rsid w:val="001B33EA"/>
    <w:rsid w:val="001B3818"/>
    <w:rsid w:val="001B4B9F"/>
    <w:rsid w:val="001B71B2"/>
    <w:rsid w:val="001C07CB"/>
    <w:rsid w:val="001C09D0"/>
    <w:rsid w:val="001C25D3"/>
    <w:rsid w:val="001C2D26"/>
    <w:rsid w:val="001C3805"/>
    <w:rsid w:val="001C4B7A"/>
    <w:rsid w:val="001C4D8C"/>
    <w:rsid w:val="001C4F02"/>
    <w:rsid w:val="001C5F11"/>
    <w:rsid w:val="001C65C2"/>
    <w:rsid w:val="001D1DE4"/>
    <w:rsid w:val="001D204F"/>
    <w:rsid w:val="001D22D5"/>
    <w:rsid w:val="001D2FA1"/>
    <w:rsid w:val="001D37C9"/>
    <w:rsid w:val="001D5648"/>
    <w:rsid w:val="001D679D"/>
    <w:rsid w:val="001D6830"/>
    <w:rsid w:val="001E0277"/>
    <w:rsid w:val="001E1F21"/>
    <w:rsid w:val="001E35A0"/>
    <w:rsid w:val="001E38E6"/>
    <w:rsid w:val="001E4FF4"/>
    <w:rsid w:val="001E52C6"/>
    <w:rsid w:val="001E6D62"/>
    <w:rsid w:val="001F09AD"/>
    <w:rsid w:val="001F13D7"/>
    <w:rsid w:val="001F1E00"/>
    <w:rsid w:val="001F2029"/>
    <w:rsid w:val="001F2D85"/>
    <w:rsid w:val="001F5CE9"/>
    <w:rsid w:val="001F7373"/>
    <w:rsid w:val="001F7AA0"/>
    <w:rsid w:val="00203249"/>
    <w:rsid w:val="002036FC"/>
    <w:rsid w:val="00207490"/>
    <w:rsid w:val="0020754C"/>
    <w:rsid w:val="002103CB"/>
    <w:rsid w:val="0021228F"/>
    <w:rsid w:val="0021255C"/>
    <w:rsid w:val="00216659"/>
    <w:rsid w:val="002171EA"/>
    <w:rsid w:val="00217BCC"/>
    <w:rsid w:val="0022438C"/>
    <w:rsid w:val="002255D2"/>
    <w:rsid w:val="00225CCA"/>
    <w:rsid w:val="002262BA"/>
    <w:rsid w:val="002267E1"/>
    <w:rsid w:val="0023008E"/>
    <w:rsid w:val="002301CE"/>
    <w:rsid w:val="0023069A"/>
    <w:rsid w:val="00230FCA"/>
    <w:rsid w:val="002319CB"/>
    <w:rsid w:val="00233FF8"/>
    <w:rsid w:val="00234D8D"/>
    <w:rsid w:val="00234FA2"/>
    <w:rsid w:val="00235588"/>
    <w:rsid w:val="00240B5E"/>
    <w:rsid w:val="002427CE"/>
    <w:rsid w:val="002451F0"/>
    <w:rsid w:val="00245724"/>
    <w:rsid w:val="00245C77"/>
    <w:rsid w:val="00245F0F"/>
    <w:rsid w:val="0024702F"/>
    <w:rsid w:val="00252058"/>
    <w:rsid w:val="00253578"/>
    <w:rsid w:val="0025426C"/>
    <w:rsid w:val="00256242"/>
    <w:rsid w:val="00257312"/>
    <w:rsid w:val="00260BFF"/>
    <w:rsid w:val="00260C33"/>
    <w:rsid w:val="00261573"/>
    <w:rsid w:val="00262A8B"/>
    <w:rsid w:val="00262B89"/>
    <w:rsid w:val="00262E0B"/>
    <w:rsid w:val="00265576"/>
    <w:rsid w:val="00265C54"/>
    <w:rsid w:val="0026769A"/>
    <w:rsid w:val="00267EC3"/>
    <w:rsid w:val="002726D9"/>
    <w:rsid w:val="00274091"/>
    <w:rsid w:val="00275EFF"/>
    <w:rsid w:val="00281180"/>
    <w:rsid w:val="0028157D"/>
    <w:rsid w:val="002840C8"/>
    <w:rsid w:val="00285174"/>
    <w:rsid w:val="00285773"/>
    <w:rsid w:val="00294DA6"/>
    <w:rsid w:val="00295021"/>
    <w:rsid w:val="002974DD"/>
    <w:rsid w:val="002A041F"/>
    <w:rsid w:val="002A05AE"/>
    <w:rsid w:val="002A0E32"/>
    <w:rsid w:val="002A282B"/>
    <w:rsid w:val="002A5229"/>
    <w:rsid w:val="002A576C"/>
    <w:rsid w:val="002A7233"/>
    <w:rsid w:val="002A78AC"/>
    <w:rsid w:val="002B0137"/>
    <w:rsid w:val="002B1990"/>
    <w:rsid w:val="002B1A05"/>
    <w:rsid w:val="002B2500"/>
    <w:rsid w:val="002B3B6C"/>
    <w:rsid w:val="002B5D49"/>
    <w:rsid w:val="002B5DD4"/>
    <w:rsid w:val="002B6A63"/>
    <w:rsid w:val="002B702F"/>
    <w:rsid w:val="002C0539"/>
    <w:rsid w:val="002C16A2"/>
    <w:rsid w:val="002C46CA"/>
    <w:rsid w:val="002C5233"/>
    <w:rsid w:val="002C54B4"/>
    <w:rsid w:val="002C682D"/>
    <w:rsid w:val="002C6F3E"/>
    <w:rsid w:val="002C714F"/>
    <w:rsid w:val="002C75DE"/>
    <w:rsid w:val="002D1EBF"/>
    <w:rsid w:val="002D2211"/>
    <w:rsid w:val="002D2BC0"/>
    <w:rsid w:val="002D3386"/>
    <w:rsid w:val="002D3A29"/>
    <w:rsid w:val="002D46AB"/>
    <w:rsid w:val="002D4848"/>
    <w:rsid w:val="002D4F50"/>
    <w:rsid w:val="002D5529"/>
    <w:rsid w:val="002D5A70"/>
    <w:rsid w:val="002E0499"/>
    <w:rsid w:val="002E0FE4"/>
    <w:rsid w:val="002E245F"/>
    <w:rsid w:val="002E328F"/>
    <w:rsid w:val="002E3A57"/>
    <w:rsid w:val="002E3AFE"/>
    <w:rsid w:val="002E4BCA"/>
    <w:rsid w:val="002E5177"/>
    <w:rsid w:val="002E5457"/>
    <w:rsid w:val="002E5486"/>
    <w:rsid w:val="002E5D13"/>
    <w:rsid w:val="002F08CA"/>
    <w:rsid w:val="002F1033"/>
    <w:rsid w:val="002F1CDA"/>
    <w:rsid w:val="002F28E9"/>
    <w:rsid w:val="002F354D"/>
    <w:rsid w:val="002F4D74"/>
    <w:rsid w:val="002F5FC5"/>
    <w:rsid w:val="00300AC9"/>
    <w:rsid w:val="00300F7D"/>
    <w:rsid w:val="00302B66"/>
    <w:rsid w:val="00303C7A"/>
    <w:rsid w:val="00310D05"/>
    <w:rsid w:val="003112C3"/>
    <w:rsid w:val="00311D88"/>
    <w:rsid w:val="00313E64"/>
    <w:rsid w:val="00314FAD"/>
    <w:rsid w:val="00315461"/>
    <w:rsid w:val="00316AF3"/>
    <w:rsid w:val="00317019"/>
    <w:rsid w:val="00317FB7"/>
    <w:rsid w:val="0032068F"/>
    <w:rsid w:val="00322BCA"/>
    <w:rsid w:val="003242A5"/>
    <w:rsid w:val="00324928"/>
    <w:rsid w:val="0032531C"/>
    <w:rsid w:val="0032618E"/>
    <w:rsid w:val="0032795E"/>
    <w:rsid w:val="00327E0C"/>
    <w:rsid w:val="00330A35"/>
    <w:rsid w:val="00330C4F"/>
    <w:rsid w:val="00332180"/>
    <w:rsid w:val="00334474"/>
    <w:rsid w:val="00335BE3"/>
    <w:rsid w:val="00340AEF"/>
    <w:rsid w:val="003410E4"/>
    <w:rsid w:val="00341B2C"/>
    <w:rsid w:val="003425E8"/>
    <w:rsid w:val="00342E1B"/>
    <w:rsid w:val="00343165"/>
    <w:rsid w:val="00343F92"/>
    <w:rsid w:val="0034578B"/>
    <w:rsid w:val="0034585A"/>
    <w:rsid w:val="00345B78"/>
    <w:rsid w:val="00346C48"/>
    <w:rsid w:val="0034717F"/>
    <w:rsid w:val="00347F0A"/>
    <w:rsid w:val="00350558"/>
    <w:rsid w:val="003513AA"/>
    <w:rsid w:val="00351405"/>
    <w:rsid w:val="00353B2C"/>
    <w:rsid w:val="003546C1"/>
    <w:rsid w:val="0035492D"/>
    <w:rsid w:val="003569B3"/>
    <w:rsid w:val="00356EAA"/>
    <w:rsid w:val="003578FE"/>
    <w:rsid w:val="00360CFB"/>
    <w:rsid w:val="003618D7"/>
    <w:rsid w:val="00362F20"/>
    <w:rsid w:val="00363005"/>
    <w:rsid w:val="00367EC6"/>
    <w:rsid w:val="00371E4F"/>
    <w:rsid w:val="00372DBC"/>
    <w:rsid w:val="00375E91"/>
    <w:rsid w:val="0037622F"/>
    <w:rsid w:val="00377C5D"/>
    <w:rsid w:val="0038018C"/>
    <w:rsid w:val="00380663"/>
    <w:rsid w:val="00380867"/>
    <w:rsid w:val="00380DFC"/>
    <w:rsid w:val="0038121B"/>
    <w:rsid w:val="00381CDC"/>
    <w:rsid w:val="003824AB"/>
    <w:rsid w:val="00382F5F"/>
    <w:rsid w:val="003830CF"/>
    <w:rsid w:val="00384BAF"/>
    <w:rsid w:val="00387BCB"/>
    <w:rsid w:val="00392E4A"/>
    <w:rsid w:val="003933BF"/>
    <w:rsid w:val="0039440F"/>
    <w:rsid w:val="00396315"/>
    <w:rsid w:val="003963DD"/>
    <w:rsid w:val="0039650C"/>
    <w:rsid w:val="0039728B"/>
    <w:rsid w:val="003A027B"/>
    <w:rsid w:val="003A1C53"/>
    <w:rsid w:val="003A1F94"/>
    <w:rsid w:val="003A2719"/>
    <w:rsid w:val="003A2969"/>
    <w:rsid w:val="003A3003"/>
    <w:rsid w:val="003A30B3"/>
    <w:rsid w:val="003A54CC"/>
    <w:rsid w:val="003A59C7"/>
    <w:rsid w:val="003A7216"/>
    <w:rsid w:val="003B4174"/>
    <w:rsid w:val="003B5004"/>
    <w:rsid w:val="003B56F1"/>
    <w:rsid w:val="003B5AC7"/>
    <w:rsid w:val="003C136F"/>
    <w:rsid w:val="003C193E"/>
    <w:rsid w:val="003C1CD1"/>
    <w:rsid w:val="003C1E6F"/>
    <w:rsid w:val="003C1E96"/>
    <w:rsid w:val="003C208E"/>
    <w:rsid w:val="003C2916"/>
    <w:rsid w:val="003C4EFC"/>
    <w:rsid w:val="003C51BB"/>
    <w:rsid w:val="003C72CA"/>
    <w:rsid w:val="003C74E5"/>
    <w:rsid w:val="003D0DD9"/>
    <w:rsid w:val="003D1F15"/>
    <w:rsid w:val="003D28D8"/>
    <w:rsid w:val="003D6E85"/>
    <w:rsid w:val="003D73BC"/>
    <w:rsid w:val="003E0CA9"/>
    <w:rsid w:val="003E6596"/>
    <w:rsid w:val="003E66DC"/>
    <w:rsid w:val="003E6988"/>
    <w:rsid w:val="003E7594"/>
    <w:rsid w:val="003E779A"/>
    <w:rsid w:val="003F0E8F"/>
    <w:rsid w:val="003F3EA8"/>
    <w:rsid w:val="003F453E"/>
    <w:rsid w:val="003F4BC0"/>
    <w:rsid w:val="003F5CF5"/>
    <w:rsid w:val="004009BE"/>
    <w:rsid w:val="0040163E"/>
    <w:rsid w:val="00401825"/>
    <w:rsid w:val="00401FC4"/>
    <w:rsid w:val="004028E4"/>
    <w:rsid w:val="00403001"/>
    <w:rsid w:val="00403935"/>
    <w:rsid w:val="00403E6C"/>
    <w:rsid w:val="0040433B"/>
    <w:rsid w:val="0040451A"/>
    <w:rsid w:val="00404D7E"/>
    <w:rsid w:val="00407626"/>
    <w:rsid w:val="004078A2"/>
    <w:rsid w:val="00411B54"/>
    <w:rsid w:val="00411B8F"/>
    <w:rsid w:val="00413E67"/>
    <w:rsid w:val="00420507"/>
    <w:rsid w:val="00420B9E"/>
    <w:rsid w:val="0042128A"/>
    <w:rsid w:val="004222AC"/>
    <w:rsid w:val="00422D37"/>
    <w:rsid w:val="004230CD"/>
    <w:rsid w:val="0042396F"/>
    <w:rsid w:val="00426A19"/>
    <w:rsid w:val="00427E77"/>
    <w:rsid w:val="004338BF"/>
    <w:rsid w:val="00433ABD"/>
    <w:rsid w:val="004355D5"/>
    <w:rsid w:val="00436728"/>
    <w:rsid w:val="00437D07"/>
    <w:rsid w:val="00441A9B"/>
    <w:rsid w:val="004431E2"/>
    <w:rsid w:val="00443BCA"/>
    <w:rsid w:val="00443ECA"/>
    <w:rsid w:val="004440BD"/>
    <w:rsid w:val="00444178"/>
    <w:rsid w:val="004445B7"/>
    <w:rsid w:val="00444B6D"/>
    <w:rsid w:val="00445918"/>
    <w:rsid w:val="00452BF0"/>
    <w:rsid w:val="00454A4C"/>
    <w:rsid w:val="00455636"/>
    <w:rsid w:val="00455CF6"/>
    <w:rsid w:val="00456244"/>
    <w:rsid w:val="00456414"/>
    <w:rsid w:val="004574A0"/>
    <w:rsid w:val="0046046C"/>
    <w:rsid w:val="004635C6"/>
    <w:rsid w:val="004644AE"/>
    <w:rsid w:val="004663A0"/>
    <w:rsid w:val="00466AE7"/>
    <w:rsid w:val="004672B6"/>
    <w:rsid w:val="00467654"/>
    <w:rsid w:val="0047002C"/>
    <w:rsid w:val="00471332"/>
    <w:rsid w:val="00471954"/>
    <w:rsid w:val="00471E4F"/>
    <w:rsid w:val="00472010"/>
    <w:rsid w:val="004728AE"/>
    <w:rsid w:val="0047431C"/>
    <w:rsid w:val="004749D0"/>
    <w:rsid w:val="004760EC"/>
    <w:rsid w:val="004813E7"/>
    <w:rsid w:val="004829B5"/>
    <w:rsid w:val="004832BB"/>
    <w:rsid w:val="0048390F"/>
    <w:rsid w:val="004852E4"/>
    <w:rsid w:val="004852F1"/>
    <w:rsid w:val="0048550A"/>
    <w:rsid w:val="0048616C"/>
    <w:rsid w:val="004871F0"/>
    <w:rsid w:val="00487E3E"/>
    <w:rsid w:val="00490F2E"/>
    <w:rsid w:val="00492A5E"/>
    <w:rsid w:val="00492C5A"/>
    <w:rsid w:val="004931BE"/>
    <w:rsid w:val="004954DA"/>
    <w:rsid w:val="004957DD"/>
    <w:rsid w:val="00495F69"/>
    <w:rsid w:val="004969A9"/>
    <w:rsid w:val="00496A22"/>
    <w:rsid w:val="004A0691"/>
    <w:rsid w:val="004A13F0"/>
    <w:rsid w:val="004A1746"/>
    <w:rsid w:val="004A17FF"/>
    <w:rsid w:val="004A1949"/>
    <w:rsid w:val="004A2B5C"/>
    <w:rsid w:val="004A4A34"/>
    <w:rsid w:val="004A64D1"/>
    <w:rsid w:val="004A73C9"/>
    <w:rsid w:val="004B05F1"/>
    <w:rsid w:val="004B073F"/>
    <w:rsid w:val="004B0D47"/>
    <w:rsid w:val="004B2AF5"/>
    <w:rsid w:val="004B42BF"/>
    <w:rsid w:val="004B4324"/>
    <w:rsid w:val="004B4771"/>
    <w:rsid w:val="004B68F1"/>
    <w:rsid w:val="004C0F14"/>
    <w:rsid w:val="004C2486"/>
    <w:rsid w:val="004C2687"/>
    <w:rsid w:val="004C43A2"/>
    <w:rsid w:val="004C4592"/>
    <w:rsid w:val="004D0A54"/>
    <w:rsid w:val="004D163D"/>
    <w:rsid w:val="004D30C9"/>
    <w:rsid w:val="004D4576"/>
    <w:rsid w:val="004D49FF"/>
    <w:rsid w:val="004D6287"/>
    <w:rsid w:val="004D6450"/>
    <w:rsid w:val="004D6E19"/>
    <w:rsid w:val="004D7FAE"/>
    <w:rsid w:val="004E06F3"/>
    <w:rsid w:val="004E140F"/>
    <w:rsid w:val="004E25BE"/>
    <w:rsid w:val="004E5041"/>
    <w:rsid w:val="004E7895"/>
    <w:rsid w:val="004F0D6F"/>
    <w:rsid w:val="004F19DE"/>
    <w:rsid w:val="004F2AA0"/>
    <w:rsid w:val="004F2BBC"/>
    <w:rsid w:val="004F3662"/>
    <w:rsid w:val="004F4BD3"/>
    <w:rsid w:val="004F4E21"/>
    <w:rsid w:val="004F53D1"/>
    <w:rsid w:val="004F677B"/>
    <w:rsid w:val="004F7C1B"/>
    <w:rsid w:val="0050017D"/>
    <w:rsid w:val="0050298E"/>
    <w:rsid w:val="00503DDD"/>
    <w:rsid w:val="00505291"/>
    <w:rsid w:val="005057B7"/>
    <w:rsid w:val="005062AB"/>
    <w:rsid w:val="0050772C"/>
    <w:rsid w:val="00507C07"/>
    <w:rsid w:val="00507CF6"/>
    <w:rsid w:val="005103FE"/>
    <w:rsid w:val="00511E44"/>
    <w:rsid w:val="0051267A"/>
    <w:rsid w:val="00514307"/>
    <w:rsid w:val="005145EF"/>
    <w:rsid w:val="00516B6F"/>
    <w:rsid w:val="00516F7F"/>
    <w:rsid w:val="005178E8"/>
    <w:rsid w:val="0052011F"/>
    <w:rsid w:val="005203E3"/>
    <w:rsid w:val="0052078C"/>
    <w:rsid w:val="00522984"/>
    <w:rsid w:val="005234C5"/>
    <w:rsid w:val="00523803"/>
    <w:rsid w:val="00523966"/>
    <w:rsid w:val="00524251"/>
    <w:rsid w:val="005255FC"/>
    <w:rsid w:val="00526556"/>
    <w:rsid w:val="00526C64"/>
    <w:rsid w:val="00527D06"/>
    <w:rsid w:val="00533DE8"/>
    <w:rsid w:val="00534BC0"/>
    <w:rsid w:val="00534F5A"/>
    <w:rsid w:val="005355C1"/>
    <w:rsid w:val="00537884"/>
    <w:rsid w:val="00537B75"/>
    <w:rsid w:val="00540E6B"/>
    <w:rsid w:val="005412D4"/>
    <w:rsid w:val="00544590"/>
    <w:rsid w:val="005446D5"/>
    <w:rsid w:val="00544C2F"/>
    <w:rsid w:val="00544DED"/>
    <w:rsid w:val="005450EE"/>
    <w:rsid w:val="00545163"/>
    <w:rsid w:val="00545484"/>
    <w:rsid w:val="005464D2"/>
    <w:rsid w:val="00546647"/>
    <w:rsid w:val="00547C97"/>
    <w:rsid w:val="0055097E"/>
    <w:rsid w:val="005515F3"/>
    <w:rsid w:val="00551E19"/>
    <w:rsid w:val="00556296"/>
    <w:rsid w:val="005565EE"/>
    <w:rsid w:val="00557E54"/>
    <w:rsid w:val="005600B6"/>
    <w:rsid w:val="00560A86"/>
    <w:rsid w:val="0056313E"/>
    <w:rsid w:val="0056713C"/>
    <w:rsid w:val="00570005"/>
    <w:rsid w:val="005708B6"/>
    <w:rsid w:val="00570C6A"/>
    <w:rsid w:val="005736C2"/>
    <w:rsid w:val="00573D71"/>
    <w:rsid w:val="0057401F"/>
    <w:rsid w:val="00574871"/>
    <w:rsid w:val="00574EBE"/>
    <w:rsid w:val="005750FA"/>
    <w:rsid w:val="005751AA"/>
    <w:rsid w:val="005769BB"/>
    <w:rsid w:val="00576A14"/>
    <w:rsid w:val="0057717D"/>
    <w:rsid w:val="00577365"/>
    <w:rsid w:val="00577A2F"/>
    <w:rsid w:val="00580094"/>
    <w:rsid w:val="00580238"/>
    <w:rsid w:val="00581EEF"/>
    <w:rsid w:val="00582132"/>
    <w:rsid w:val="00582599"/>
    <w:rsid w:val="00585D1F"/>
    <w:rsid w:val="0058603F"/>
    <w:rsid w:val="00590CF6"/>
    <w:rsid w:val="00593F35"/>
    <w:rsid w:val="00594736"/>
    <w:rsid w:val="00595063"/>
    <w:rsid w:val="00597635"/>
    <w:rsid w:val="005A000A"/>
    <w:rsid w:val="005A0D83"/>
    <w:rsid w:val="005A1170"/>
    <w:rsid w:val="005A11BF"/>
    <w:rsid w:val="005A234E"/>
    <w:rsid w:val="005A3D08"/>
    <w:rsid w:val="005A4DDF"/>
    <w:rsid w:val="005A4F28"/>
    <w:rsid w:val="005A541D"/>
    <w:rsid w:val="005A55A3"/>
    <w:rsid w:val="005A6765"/>
    <w:rsid w:val="005B0C15"/>
    <w:rsid w:val="005B2256"/>
    <w:rsid w:val="005B2780"/>
    <w:rsid w:val="005B2BCD"/>
    <w:rsid w:val="005B3C8E"/>
    <w:rsid w:val="005B4268"/>
    <w:rsid w:val="005B4F4A"/>
    <w:rsid w:val="005B5E02"/>
    <w:rsid w:val="005B7FFE"/>
    <w:rsid w:val="005C036C"/>
    <w:rsid w:val="005C0B33"/>
    <w:rsid w:val="005C1188"/>
    <w:rsid w:val="005C1358"/>
    <w:rsid w:val="005C40F8"/>
    <w:rsid w:val="005C795F"/>
    <w:rsid w:val="005D23DA"/>
    <w:rsid w:val="005D24A2"/>
    <w:rsid w:val="005D6D77"/>
    <w:rsid w:val="005D7905"/>
    <w:rsid w:val="005E0E9D"/>
    <w:rsid w:val="005E0FAB"/>
    <w:rsid w:val="005E4073"/>
    <w:rsid w:val="005E538A"/>
    <w:rsid w:val="005E7B43"/>
    <w:rsid w:val="005F0589"/>
    <w:rsid w:val="005F0B9F"/>
    <w:rsid w:val="005F10AE"/>
    <w:rsid w:val="005F2054"/>
    <w:rsid w:val="005F5F4D"/>
    <w:rsid w:val="005F630C"/>
    <w:rsid w:val="005F6BBB"/>
    <w:rsid w:val="006014E1"/>
    <w:rsid w:val="006015C6"/>
    <w:rsid w:val="006017B3"/>
    <w:rsid w:val="006018B1"/>
    <w:rsid w:val="00603201"/>
    <w:rsid w:val="00603C8F"/>
    <w:rsid w:val="0060424C"/>
    <w:rsid w:val="006058D0"/>
    <w:rsid w:val="00605A7C"/>
    <w:rsid w:val="006063C4"/>
    <w:rsid w:val="00607DEA"/>
    <w:rsid w:val="006143BA"/>
    <w:rsid w:val="00615261"/>
    <w:rsid w:val="00615FCF"/>
    <w:rsid w:val="00616A4C"/>
    <w:rsid w:val="00616B0E"/>
    <w:rsid w:val="00616B18"/>
    <w:rsid w:val="00617002"/>
    <w:rsid w:val="00617829"/>
    <w:rsid w:val="006220AB"/>
    <w:rsid w:val="0062351D"/>
    <w:rsid w:val="00623BA5"/>
    <w:rsid w:val="00625166"/>
    <w:rsid w:val="006253C4"/>
    <w:rsid w:val="006269A5"/>
    <w:rsid w:val="00627049"/>
    <w:rsid w:val="00627089"/>
    <w:rsid w:val="006347DA"/>
    <w:rsid w:val="00635D58"/>
    <w:rsid w:val="00635DBA"/>
    <w:rsid w:val="00640A9B"/>
    <w:rsid w:val="00641107"/>
    <w:rsid w:val="00641A5D"/>
    <w:rsid w:val="00643B84"/>
    <w:rsid w:val="00644E38"/>
    <w:rsid w:val="00645BDC"/>
    <w:rsid w:val="00646DBF"/>
    <w:rsid w:val="006479C8"/>
    <w:rsid w:val="0065626C"/>
    <w:rsid w:val="00657D3E"/>
    <w:rsid w:val="0066036D"/>
    <w:rsid w:val="00660444"/>
    <w:rsid w:val="0066207F"/>
    <w:rsid w:val="006641E7"/>
    <w:rsid w:val="00664464"/>
    <w:rsid w:val="00664AC3"/>
    <w:rsid w:val="00664F74"/>
    <w:rsid w:val="006656C3"/>
    <w:rsid w:val="0066573F"/>
    <w:rsid w:val="006669BE"/>
    <w:rsid w:val="00666D87"/>
    <w:rsid w:val="00667E0F"/>
    <w:rsid w:val="00670A34"/>
    <w:rsid w:val="00671A2D"/>
    <w:rsid w:val="00671C4D"/>
    <w:rsid w:val="00672465"/>
    <w:rsid w:val="00673073"/>
    <w:rsid w:val="0067368D"/>
    <w:rsid w:val="006740E7"/>
    <w:rsid w:val="006742AA"/>
    <w:rsid w:val="00674C2B"/>
    <w:rsid w:val="00676622"/>
    <w:rsid w:val="00676B04"/>
    <w:rsid w:val="006776D8"/>
    <w:rsid w:val="00677703"/>
    <w:rsid w:val="00677D2C"/>
    <w:rsid w:val="006806FF"/>
    <w:rsid w:val="00680AD6"/>
    <w:rsid w:val="00684054"/>
    <w:rsid w:val="00685432"/>
    <w:rsid w:val="006861BD"/>
    <w:rsid w:val="00690596"/>
    <w:rsid w:val="00690987"/>
    <w:rsid w:val="00690C95"/>
    <w:rsid w:val="00691087"/>
    <w:rsid w:val="00691C04"/>
    <w:rsid w:val="00693EE6"/>
    <w:rsid w:val="00694266"/>
    <w:rsid w:val="00695748"/>
    <w:rsid w:val="00695B86"/>
    <w:rsid w:val="0069605C"/>
    <w:rsid w:val="00696097"/>
    <w:rsid w:val="006A090E"/>
    <w:rsid w:val="006A16B8"/>
    <w:rsid w:val="006A1A72"/>
    <w:rsid w:val="006A24F6"/>
    <w:rsid w:val="006A3C7C"/>
    <w:rsid w:val="006A3C8E"/>
    <w:rsid w:val="006A5611"/>
    <w:rsid w:val="006A5FB8"/>
    <w:rsid w:val="006A6549"/>
    <w:rsid w:val="006A7054"/>
    <w:rsid w:val="006B0091"/>
    <w:rsid w:val="006B1A4E"/>
    <w:rsid w:val="006B2337"/>
    <w:rsid w:val="006B2D91"/>
    <w:rsid w:val="006B32E6"/>
    <w:rsid w:val="006B378B"/>
    <w:rsid w:val="006B379D"/>
    <w:rsid w:val="006B3F77"/>
    <w:rsid w:val="006B5027"/>
    <w:rsid w:val="006B6D19"/>
    <w:rsid w:val="006B7A07"/>
    <w:rsid w:val="006C0A3C"/>
    <w:rsid w:val="006C1F08"/>
    <w:rsid w:val="006C2AFA"/>
    <w:rsid w:val="006C3B88"/>
    <w:rsid w:val="006C4842"/>
    <w:rsid w:val="006C55D4"/>
    <w:rsid w:val="006C6128"/>
    <w:rsid w:val="006C688D"/>
    <w:rsid w:val="006D0442"/>
    <w:rsid w:val="006D0AE6"/>
    <w:rsid w:val="006D1D84"/>
    <w:rsid w:val="006D26BC"/>
    <w:rsid w:val="006D3155"/>
    <w:rsid w:val="006D3276"/>
    <w:rsid w:val="006D32FB"/>
    <w:rsid w:val="006D3C21"/>
    <w:rsid w:val="006D534C"/>
    <w:rsid w:val="006D6F28"/>
    <w:rsid w:val="006D7E99"/>
    <w:rsid w:val="006E1622"/>
    <w:rsid w:val="006E19E1"/>
    <w:rsid w:val="006E2EB6"/>
    <w:rsid w:val="006E35DC"/>
    <w:rsid w:val="006E4037"/>
    <w:rsid w:val="006E4A4E"/>
    <w:rsid w:val="006E4FD7"/>
    <w:rsid w:val="006E5544"/>
    <w:rsid w:val="006E7851"/>
    <w:rsid w:val="006E7B4A"/>
    <w:rsid w:val="006F124A"/>
    <w:rsid w:val="006F12A7"/>
    <w:rsid w:val="006F1304"/>
    <w:rsid w:val="006F1937"/>
    <w:rsid w:val="006F1A6D"/>
    <w:rsid w:val="006F303F"/>
    <w:rsid w:val="006F41D9"/>
    <w:rsid w:val="006F4706"/>
    <w:rsid w:val="006F5006"/>
    <w:rsid w:val="006F6B86"/>
    <w:rsid w:val="00700A62"/>
    <w:rsid w:val="00700B3C"/>
    <w:rsid w:val="007039D0"/>
    <w:rsid w:val="00703C80"/>
    <w:rsid w:val="00703F72"/>
    <w:rsid w:val="00705086"/>
    <w:rsid w:val="00705736"/>
    <w:rsid w:val="00706639"/>
    <w:rsid w:val="00706BF3"/>
    <w:rsid w:val="007103C0"/>
    <w:rsid w:val="00711052"/>
    <w:rsid w:val="007116B6"/>
    <w:rsid w:val="0071693E"/>
    <w:rsid w:val="0071765E"/>
    <w:rsid w:val="00717A1A"/>
    <w:rsid w:val="007200F5"/>
    <w:rsid w:val="00720799"/>
    <w:rsid w:val="00721423"/>
    <w:rsid w:val="007246C1"/>
    <w:rsid w:val="00724EDD"/>
    <w:rsid w:val="007252F1"/>
    <w:rsid w:val="007257CA"/>
    <w:rsid w:val="007263A9"/>
    <w:rsid w:val="00727B4A"/>
    <w:rsid w:val="00730256"/>
    <w:rsid w:val="00732377"/>
    <w:rsid w:val="00732A5A"/>
    <w:rsid w:val="00734153"/>
    <w:rsid w:val="007350E2"/>
    <w:rsid w:val="007355D3"/>
    <w:rsid w:val="0073582C"/>
    <w:rsid w:val="0073784F"/>
    <w:rsid w:val="007415AB"/>
    <w:rsid w:val="00742730"/>
    <w:rsid w:val="00742832"/>
    <w:rsid w:val="00743BCC"/>
    <w:rsid w:val="007447C5"/>
    <w:rsid w:val="00744E4E"/>
    <w:rsid w:val="00745B23"/>
    <w:rsid w:val="00746A17"/>
    <w:rsid w:val="007517BB"/>
    <w:rsid w:val="007518AA"/>
    <w:rsid w:val="00752173"/>
    <w:rsid w:val="00752E84"/>
    <w:rsid w:val="007535A3"/>
    <w:rsid w:val="00753A29"/>
    <w:rsid w:val="00753A3B"/>
    <w:rsid w:val="00754D77"/>
    <w:rsid w:val="0075661F"/>
    <w:rsid w:val="00757655"/>
    <w:rsid w:val="0076269A"/>
    <w:rsid w:val="007637AE"/>
    <w:rsid w:val="007637B5"/>
    <w:rsid w:val="007671E3"/>
    <w:rsid w:val="00767396"/>
    <w:rsid w:val="00767B5A"/>
    <w:rsid w:val="00770D5C"/>
    <w:rsid w:val="007723F9"/>
    <w:rsid w:val="007736F6"/>
    <w:rsid w:val="00774B70"/>
    <w:rsid w:val="00774E48"/>
    <w:rsid w:val="0077604E"/>
    <w:rsid w:val="007763F0"/>
    <w:rsid w:val="00776450"/>
    <w:rsid w:val="007768BE"/>
    <w:rsid w:val="0078044C"/>
    <w:rsid w:val="007812B5"/>
    <w:rsid w:val="00781B48"/>
    <w:rsid w:val="007850DA"/>
    <w:rsid w:val="00790081"/>
    <w:rsid w:val="007903D1"/>
    <w:rsid w:val="0079054E"/>
    <w:rsid w:val="00790C47"/>
    <w:rsid w:val="00791101"/>
    <w:rsid w:val="00792058"/>
    <w:rsid w:val="0079415A"/>
    <w:rsid w:val="007945A1"/>
    <w:rsid w:val="007972F3"/>
    <w:rsid w:val="007A00A8"/>
    <w:rsid w:val="007A0E64"/>
    <w:rsid w:val="007A2499"/>
    <w:rsid w:val="007A2BA5"/>
    <w:rsid w:val="007A4AF1"/>
    <w:rsid w:val="007A4DC8"/>
    <w:rsid w:val="007A636C"/>
    <w:rsid w:val="007A6E67"/>
    <w:rsid w:val="007A7A01"/>
    <w:rsid w:val="007B1DD2"/>
    <w:rsid w:val="007B2C1E"/>
    <w:rsid w:val="007B3E2C"/>
    <w:rsid w:val="007B677C"/>
    <w:rsid w:val="007B682F"/>
    <w:rsid w:val="007B76CC"/>
    <w:rsid w:val="007B7D8C"/>
    <w:rsid w:val="007C04F5"/>
    <w:rsid w:val="007C0DE6"/>
    <w:rsid w:val="007C1263"/>
    <w:rsid w:val="007C2584"/>
    <w:rsid w:val="007C2694"/>
    <w:rsid w:val="007C2723"/>
    <w:rsid w:val="007C499B"/>
    <w:rsid w:val="007D3B8A"/>
    <w:rsid w:val="007D447F"/>
    <w:rsid w:val="007D5D3D"/>
    <w:rsid w:val="007D7295"/>
    <w:rsid w:val="007D74CB"/>
    <w:rsid w:val="007D779C"/>
    <w:rsid w:val="007E11FD"/>
    <w:rsid w:val="007E1A50"/>
    <w:rsid w:val="007E2503"/>
    <w:rsid w:val="007E2AAA"/>
    <w:rsid w:val="007E2C14"/>
    <w:rsid w:val="007E32E6"/>
    <w:rsid w:val="007E39C4"/>
    <w:rsid w:val="007E4475"/>
    <w:rsid w:val="007E4A7E"/>
    <w:rsid w:val="007E5F7A"/>
    <w:rsid w:val="007E66F3"/>
    <w:rsid w:val="007F0AB8"/>
    <w:rsid w:val="007F0ACF"/>
    <w:rsid w:val="007F2446"/>
    <w:rsid w:val="007F2A68"/>
    <w:rsid w:val="007F2BD1"/>
    <w:rsid w:val="007F337A"/>
    <w:rsid w:val="007F3E1C"/>
    <w:rsid w:val="007F4EC2"/>
    <w:rsid w:val="007F58FB"/>
    <w:rsid w:val="00801A65"/>
    <w:rsid w:val="00801D0D"/>
    <w:rsid w:val="00801F96"/>
    <w:rsid w:val="00803B76"/>
    <w:rsid w:val="00803C60"/>
    <w:rsid w:val="008047BF"/>
    <w:rsid w:val="008056F6"/>
    <w:rsid w:val="008057FB"/>
    <w:rsid w:val="00805A96"/>
    <w:rsid w:val="00805AAF"/>
    <w:rsid w:val="00805F8B"/>
    <w:rsid w:val="0081045C"/>
    <w:rsid w:val="00810FF8"/>
    <w:rsid w:val="00813549"/>
    <w:rsid w:val="00813561"/>
    <w:rsid w:val="008136C0"/>
    <w:rsid w:val="008147FD"/>
    <w:rsid w:val="008161E8"/>
    <w:rsid w:val="00816AA0"/>
    <w:rsid w:val="008200F2"/>
    <w:rsid w:val="008208C2"/>
    <w:rsid w:val="0082273C"/>
    <w:rsid w:val="008231F3"/>
    <w:rsid w:val="008236BC"/>
    <w:rsid w:val="008240EF"/>
    <w:rsid w:val="00824E1F"/>
    <w:rsid w:val="00827935"/>
    <w:rsid w:val="00830B62"/>
    <w:rsid w:val="00832584"/>
    <w:rsid w:val="00833712"/>
    <w:rsid w:val="00833901"/>
    <w:rsid w:val="008345C7"/>
    <w:rsid w:val="00834641"/>
    <w:rsid w:val="00834759"/>
    <w:rsid w:val="00835CB2"/>
    <w:rsid w:val="00836401"/>
    <w:rsid w:val="0083701E"/>
    <w:rsid w:val="00837586"/>
    <w:rsid w:val="008404A7"/>
    <w:rsid w:val="008415C8"/>
    <w:rsid w:val="00842B20"/>
    <w:rsid w:val="00842DAE"/>
    <w:rsid w:val="008433E2"/>
    <w:rsid w:val="00843433"/>
    <w:rsid w:val="008442F6"/>
    <w:rsid w:val="0084564B"/>
    <w:rsid w:val="0085071F"/>
    <w:rsid w:val="00853CFF"/>
    <w:rsid w:val="00855B85"/>
    <w:rsid w:val="0085735F"/>
    <w:rsid w:val="00860224"/>
    <w:rsid w:val="0086081F"/>
    <w:rsid w:val="00862CA7"/>
    <w:rsid w:val="0086328E"/>
    <w:rsid w:val="0086458D"/>
    <w:rsid w:val="00864627"/>
    <w:rsid w:val="008648D2"/>
    <w:rsid w:val="00864CD3"/>
    <w:rsid w:val="00865B41"/>
    <w:rsid w:val="00865ED7"/>
    <w:rsid w:val="00870805"/>
    <w:rsid w:val="00871AC8"/>
    <w:rsid w:val="00873175"/>
    <w:rsid w:val="008734BA"/>
    <w:rsid w:val="00873723"/>
    <w:rsid w:val="00873C42"/>
    <w:rsid w:val="008748FB"/>
    <w:rsid w:val="008756D2"/>
    <w:rsid w:val="00877E2C"/>
    <w:rsid w:val="00880208"/>
    <w:rsid w:val="00881094"/>
    <w:rsid w:val="0088127F"/>
    <w:rsid w:val="0088242D"/>
    <w:rsid w:val="008839E1"/>
    <w:rsid w:val="00884924"/>
    <w:rsid w:val="00884FC8"/>
    <w:rsid w:val="008906A8"/>
    <w:rsid w:val="008921D4"/>
    <w:rsid w:val="008932AA"/>
    <w:rsid w:val="008941C6"/>
    <w:rsid w:val="008944EE"/>
    <w:rsid w:val="0089460E"/>
    <w:rsid w:val="00894ABD"/>
    <w:rsid w:val="008959D8"/>
    <w:rsid w:val="00895AC5"/>
    <w:rsid w:val="00896065"/>
    <w:rsid w:val="008963BB"/>
    <w:rsid w:val="00896ED4"/>
    <w:rsid w:val="008A0D92"/>
    <w:rsid w:val="008A1752"/>
    <w:rsid w:val="008A1887"/>
    <w:rsid w:val="008A2851"/>
    <w:rsid w:val="008A3443"/>
    <w:rsid w:val="008A45CA"/>
    <w:rsid w:val="008A4FC3"/>
    <w:rsid w:val="008A56EB"/>
    <w:rsid w:val="008A66AF"/>
    <w:rsid w:val="008A680F"/>
    <w:rsid w:val="008B024F"/>
    <w:rsid w:val="008B0D98"/>
    <w:rsid w:val="008B1951"/>
    <w:rsid w:val="008B19BB"/>
    <w:rsid w:val="008B2834"/>
    <w:rsid w:val="008B2F31"/>
    <w:rsid w:val="008B3E74"/>
    <w:rsid w:val="008B7C9C"/>
    <w:rsid w:val="008C0459"/>
    <w:rsid w:val="008C2AFF"/>
    <w:rsid w:val="008C2B3F"/>
    <w:rsid w:val="008C586D"/>
    <w:rsid w:val="008D03C6"/>
    <w:rsid w:val="008D10A7"/>
    <w:rsid w:val="008D23AA"/>
    <w:rsid w:val="008D5158"/>
    <w:rsid w:val="008D55D0"/>
    <w:rsid w:val="008D56E3"/>
    <w:rsid w:val="008E092E"/>
    <w:rsid w:val="008E1037"/>
    <w:rsid w:val="008E22F1"/>
    <w:rsid w:val="008F0497"/>
    <w:rsid w:val="008F0A2B"/>
    <w:rsid w:val="008F0DA2"/>
    <w:rsid w:val="008F2DC5"/>
    <w:rsid w:val="008F37B0"/>
    <w:rsid w:val="008F3AA9"/>
    <w:rsid w:val="008F42D2"/>
    <w:rsid w:val="008F473A"/>
    <w:rsid w:val="008F5601"/>
    <w:rsid w:val="008F6271"/>
    <w:rsid w:val="008F744C"/>
    <w:rsid w:val="008F7F1D"/>
    <w:rsid w:val="00904CC5"/>
    <w:rsid w:val="00906168"/>
    <w:rsid w:val="00907235"/>
    <w:rsid w:val="0090777D"/>
    <w:rsid w:val="009113F6"/>
    <w:rsid w:val="00913D98"/>
    <w:rsid w:val="0091468A"/>
    <w:rsid w:val="00915116"/>
    <w:rsid w:val="00917771"/>
    <w:rsid w:val="00917788"/>
    <w:rsid w:val="00917E10"/>
    <w:rsid w:val="00917F12"/>
    <w:rsid w:val="00923433"/>
    <w:rsid w:val="009235BB"/>
    <w:rsid w:val="0092479E"/>
    <w:rsid w:val="00925C32"/>
    <w:rsid w:val="009276FE"/>
    <w:rsid w:val="00931385"/>
    <w:rsid w:val="009316B0"/>
    <w:rsid w:val="00931BB7"/>
    <w:rsid w:val="00932B45"/>
    <w:rsid w:val="0093389A"/>
    <w:rsid w:val="00935950"/>
    <w:rsid w:val="00935DE8"/>
    <w:rsid w:val="00936106"/>
    <w:rsid w:val="00936752"/>
    <w:rsid w:val="00936C05"/>
    <w:rsid w:val="00936E61"/>
    <w:rsid w:val="00936EA8"/>
    <w:rsid w:val="00941ABF"/>
    <w:rsid w:val="00942608"/>
    <w:rsid w:val="00942D09"/>
    <w:rsid w:val="00942FE7"/>
    <w:rsid w:val="009446FF"/>
    <w:rsid w:val="00944A02"/>
    <w:rsid w:val="009450BB"/>
    <w:rsid w:val="0094536F"/>
    <w:rsid w:val="00946339"/>
    <w:rsid w:val="009474D4"/>
    <w:rsid w:val="00950EC3"/>
    <w:rsid w:val="00952EF7"/>
    <w:rsid w:val="009539C8"/>
    <w:rsid w:val="00954049"/>
    <w:rsid w:val="009542FA"/>
    <w:rsid w:val="00955CE0"/>
    <w:rsid w:val="00956470"/>
    <w:rsid w:val="00960198"/>
    <w:rsid w:val="009602E3"/>
    <w:rsid w:val="00960D47"/>
    <w:rsid w:val="009620AD"/>
    <w:rsid w:val="00962612"/>
    <w:rsid w:val="00962773"/>
    <w:rsid w:val="00962A2E"/>
    <w:rsid w:val="00964104"/>
    <w:rsid w:val="0096461E"/>
    <w:rsid w:val="00964916"/>
    <w:rsid w:val="00967387"/>
    <w:rsid w:val="00967600"/>
    <w:rsid w:val="00967F62"/>
    <w:rsid w:val="00970A37"/>
    <w:rsid w:val="0097129D"/>
    <w:rsid w:val="009723A3"/>
    <w:rsid w:val="009736FB"/>
    <w:rsid w:val="009743DE"/>
    <w:rsid w:val="00974DC9"/>
    <w:rsid w:val="00975C17"/>
    <w:rsid w:val="00977877"/>
    <w:rsid w:val="009806BC"/>
    <w:rsid w:val="00984790"/>
    <w:rsid w:val="009902CA"/>
    <w:rsid w:val="0099122F"/>
    <w:rsid w:val="00991777"/>
    <w:rsid w:val="0099300E"/>
    <w:rsid w:val="00994BAF"/>
    <w:rsid w:val="00994DA0"/>
    <w:rsid w:val="00995299"/>
    <w:rsid w:val="00995343"/>
    <w:rsid w:val="00995654"/>
    <w:rsid w:val="009A0AEB"/>
    <w:rsid w:val="009A0E1F"/>
    <w:rsid w:val="009A123B"/>
    <w:rsid w:val="009A1673"/>
    <w:rsid w:val="009A3CBE"/>
    <w:rsid w:val="009A75E8"/>
    <w:rsid w:val="009A789E"/>
    <w:rsid w:val="009B28FF"/>
    <w:rsid w:val="009B2B46"/>
    <w:rsid w:val="009B3137"/>
    <w:rsid w:val="009B6349"/>
    <w:rsid w:val="009B6A04"/>
    <w:rsid w:val="009B6DAC"/>
    <w:rsid w:val="009B6DBB"/>
    <w:rsid w:val="009C0F7A"/>
    <w:rsid w:val="009C1A07"/>
    <w:rsid w:val="009C1C9F"/>
    <w:rsid w:val="009C2094"/>
    <w:rsid w:val="009C3056"/>
    <w:rsid w:val="009C33E7"/>
    <w:rsid w:val="009C3D4E"/>
    <w:rsid w:val="009C3DF5"/>
    <w:rsid w:val="009C4EF5"/>
    <w:rsid w:val="009C5426"/>
    <w:rsid w:val="009C5611"/>
    <w:rsid w:val="009C6518"/>
    <w:rsid w:val="009D03FC"/>
    <w:rsid w:val="009D0658"/>
    <w:rsid w:val="009D0D64"/>
    <w:rsid w:val="009D0E21"/>
    <w:rsid w:val="009D1383"/>
    <w:rsid w:val="009D2EF3"/>
    <w:rsid w:val="009D5015"/>
    <w:rsid w:val="009D53CF"/>
    <w:rsid w:val="009D58A9"/>
    <w:rsid w:val="009D65D7"/>
    <w:rsid w:val="009D6BAB"/>
    <w:rsid w:val="009D6EFF"/>
    <w:rsid w:val="009E0429"/>
    <w:rsid w:val="009E04D0"/>
    <w:rsid w:val="009E2328"/>
    <w:rsid w:val="009E2F6F"/>
    <w:rsid w:val="009E447D"/>
    <w:rsid w:val="009E67C9"/>
    <w:rsid w:val="009E6868"/>
    <w:rsid w:val="009F0422"/>
    <w:rsid w:val="009F3A34"/>
    <w:rsid w:val="009F4619"/>
    <w:rsid w:val="009F4E65"/>
    <w:rsid w:val="009F5913"/>
    <w:rsid w:val="009F7105"/>
    <w:rsid w:val="009F797F"/>
    <w:rsid w:val="009F79F8"/>
    <w:rsid w:val="00A029AB"/>
    <w:rsid w:val="00A040A8"/>
    <w:rsid w:val="00A04E3F"/>
    <w:rsid w:val="00A04F13"/>
    <w:rsid w:val="00A06794"/>
    <w:rsid w:val="00A11798"/>
    <w:rsid w:val="00A11C6F"/>
    <w:rsid w:val="00A152B9"/>
    <w:rsid w:val="00A156EA"/>
    <w:rsid w:val="00A15877"/>
    <w:rsid w:val="00A17AD1"/>
    <w:rsid w:val="00A214C9"/>
    <w:rsid w:val="00A21B4F"/>
    <w:rsid w:val="00A23B73"/>
    <w:rsid w:val="00A24007"/>
    <w:rsid w:val="00A2415A"/>
    <w:rsid w:val="00A24784"/>
    <w:rsid w:val="00A25FFE"/>
    <w:rsid w:val="00A3215C"/>
    <w:rsid w:val="00A345A2"/>
    <w:rsid w:val="00A34EA8"/>
    <w:rsid w:val="00A357C1"/>
    <w:rsid w:val="00A36394"/>
    <w:rsid w:val="00A366A1"/>
    <w:rsid w:val="00A379D9"/>
    <w:rsid w:val="00A37AB1"/>
    <w:rsid w:val="00A41593"/>
    <w:rsid w:val="00A419C6"/>
    <w:rsid w:val="00A41A4B"/>
    <w:rsid w:val="00A42300"/>
    <w:rsid w:val="00A42460"/>
    <w:rsid w:val="00A424BF"/>
    <w:rsid w:val="00A42D21"/>
    <w:rsid w:val="00A43D84"/>
    <w:rsid w:val="00A44CA4"/>
    <w:rsid w:val="00A44E08"/>
    <w:rsid w:val="00A45686"/>
    <w:rsid w:val="00A4597C"/>
    <w:rsid w:val="00A45B82"/>
    <w:rsid w:val="00A46662"/>
    <w:rsid w:val="00A521B5"/>
    <w:rsid w:val="00A53738"/>
    <w:rsid w:val="00A53A64"/>
    <w:rsid w:val="00A53ABB"/>
    <w:rsid w:val="00A54306"/>
    <w:rsid w:val="00A54AC9"/>
    <w:rsid w:val="00A54BC8"/>
    <w:rsid w:val="00A56AB5"/>
    <w:rsid w:val="00A572A1"/>
    <w:rsid w:val="00A60C03"/>
    <w:rsid w:val="00A6413C"/>
    <w:rsid w:val="00A6438C"/>
    <w:rsid w:val="00A644BB"/>
    <w:rsid w:val="00A65DFE"/>
    <w:rsid w:val="00A70744"/>
    <w:rsid w:val="00A71611"/>
    <w:rsid w:val="00A73219"/>
    <w:rsid w:val="00A7328C"/>
    <w:rsid w:val="00A7439B"/>
    <w:rsid w:val="00A74FE4"/>
    <w:rsid w:val="00A75413"/>
    <w:rsid w:val="00A77C59"/>
    <w:rsid w:val="00A80799"/>
    <w:rsid w:val="00A821BA"/>
    <w:rsid w:val="00A82603"/>
    <w:rsid w:val="00A8372E"/>
    <w:rsid w:val="00A84B2C"/>
    <w:rsid w:val="00A87CBB"/>
    <w:rsid w:val="00A911DC"/>
    <w:rsid w:val="00A91C3B"/>
    <w:rsid w:val="00A91DF4"/>
    <w:rsid w:val="00A91F68"/>
    <w:rsid w:val="00A92C2B"/>
    <w:rsid w:val="00A930AC"/>
    <w:rsid w:val="00A93F6F"/>
    <w:rsid w:val="00A950C6"/>
    <w:rsid w:val="00A95A3F"/>
    <w:rsid w:val="00A96F67"/>
    <w:rsid w:val="00A97438"/>
    <w:rsid w:val="00AA02E7"/>
    <w:rsid w:val="00AA2091"/>
    <w:rsid w:val="00AA228D"/>
    <w:rsid w:val="00AA42D3"/>
    <w:rsid w:val="00AA4414"/>
    <w:rsid w:val="00AA554F"/>
    <w:rsid w:val="00AA6825"/>
    <w:rsid w:val="00AB088A"/>
    <w:rsid w:val="00AB0CA9"/>
    <w:rsid w:val="00AB23A0"/>
    <w:rsid w:val="00AB2955"/>
    <w:rsid w:val="00AB4853"/>
    <w:rsid w:val="00AB4A8F"/>
    <w:rsid w:val="00AB71D2"/>
    <w:rsid w:val="00AC1A45"/>
    <w:rsid w:val="00AC3C7F"/>
    <w:rsid w:val="00AC75D2"/>
    <w:rsid w:val="00AD27A6"/>
    <w:rsid w:val="00AD2B36"/>
    <w:rsid w:val="00AD3A54"/>
    <w:rsid w:val="00AD3ED1"/>
    <w:rsid w:val="00AD5D86"/>
    <w:rsid w:val="00AD6CA0"/>
    <w:rsid w:val="00AD6D1C"/>
    <w:rsid w:val="00AD7279"/>
    <w:rsid w:val="00AD7357"/>
    <w:rsid w:val="00AD78D3"/>
    <w:rsid w:val="00AE0740"/>
    <w:rsid w:val="00AE0B36"/>
    <w:rsid w:val="00AE1FB8"/>
    <w:rsid w:val="00AE2246"/>
    <w:rsid w:val="00AE2EDD"/>
    <w:rsid w:val="00AE33D3"/>
    <w:rsid w:val="00AE3D7E"/>
    <w:rsid w:val="00AE3F43"/>
    <w:rsid w:val="00AE4985"/>
    <w:rsid w:val="00AE5BA0"/>
    <w:rsid w:val="00AF03EB"/>
    <w:rsid w:val="00AF13F5"/>
    <w:rsid w:val="00AF4EC0"/>
    <w:rsid w:val="00AF4FD5"/>
    <w:rsid w:val="00AF7015"/>
    <w:rsid w:val="00AF7B9A"/>
    <w:rsid w:val="00B004EC"/>
    <w:rsid w:val="00B00F72"/>
    <w:rsid w:val="00B014C1"/>
    <w:rsid w:val="00B02CE8"/>
    <w:rsid w:val="00B04301"/>
    <w:rsid w:val="00B06158"/>
    <w:rsid w:val="00B06E9F"/>
    <w:rsid w:val="00B07E27"/>
    <w:rsid w:val="00B138D3"/>
    <w:rsid w:val="00B17582"/>
    <w:rsid w:val="00B20344"/>
    <w:rsid w:val="00B21218"/>
    <w:rsid w:val="00B21FA6"/>
    <w:rsid w:val="00B2268F"/>
    <w:rsid w:val="00B232C4"/>
    <w:rsid w:val="00B234F0"/>
    <w:rsid w:val="00B23583"/>
    <w:rsid w:val="00B24141"/>
    <w:rsid w:val="00B25DC9"/>
    <w:rsid w:val="00B3037C"/>
    <w:rsid w:val="00B30E54"/>
    <w:rsid w:val="00B31E00"/>
    <w:rsid w:val="00B32022"/>
    <w:rsid w:val="00B3298A"/>
    <w:rsid w:val="00B33C4E"/>
    <w:rsid w:val="00B34AB4"/>
    <w:rsid w:val="00B34FED"/>
    <w:rsid w:val="00B3523B"/>
    <w:rsid w:val="00B3547F"/>
    <w:rsid w:val="00B3740B"/>
    <w:rsid w:val="00B40826"/>
    <w:rsid w:val="00B42B91"/>
    <w:rsid w:val="00B42FA4"/>
    <w:rsid w:val="00B432D5"/>
    <w:rsid w:val="00B445EA"/>
    <w:rsid w:val="00B45422"/>
    <w:rsid w:val="00B50A6C"/>
    <w:rsid w:val="00B50E52"/>
    <w:rsid w:val="00B51FCB"/>
    <w:rsid w:val="00B5446F"/>
    <w:rsid w:val="00B548A5"/>
    <w:rsid w:val="00B54E8F"/>
    <w:rsid w:val="00B57329"/>
    <w:rsid w:val="00B57892"/>
    <w:rsid w:val="00B57A36"/>
    <w:rsid w:val="00B606BB"/>
    <w:rsid w:val="00B60996"/>
    <w:rsid w:val="00B6177B"/>
    <w:rsid w:val="00B639E6"/>
    <w:rsid w:val="00B63FDE"/>
    <w:rsid w:val="00B65ECC"/>
    <w:rsid w:val="00B6655B"/>
    <w:rsid w:val="00B66A8B"/>
    <w:rsid w:val="00B66BAF"/>
    <w:rsid w:val="00B722C0"/>
    <w:rsid w:val="00B72C99"/>
    <w:rsid w:val="00B758F2"/>
    <w:rsid w:val="00B76366"/>
    <w:rsid w:val="00B76837"/>
    <w:rsid w:val="00B778ED"/>
    <w:rsid w:val="00B77D3C"/>
    <w:rsid w:val="00B800AD"/>
    <w:rsid w:val="00B801FE"/>
    <w:rsid w:val="00B80E10"/>
    <w:rsid w:val="00B811BA"/>
    <w:rsid w:val="00B81431"/>
    <w:rsid w:val="00B8456D"/>
    <w:rsid w:val="00B87B37"/>
    <w:rsid w:val="00B912A6"/>
    <w:rsid w:val="00B91BD4"/>
    <w:rsid w:val="00B93380"/>
    <w:rsid w:val="00B9345E"/>
    <w:rsid w:val="00B95267"/>
    <w:rsid w:val="00B965A7"/>
    <w:rsid w:val="00B969AE"/>
    <w:rsid w:val="00B96DD3"/>
    <w:rsid w:val="00BA1CD1"/>
    <w:rsid w:val="00BA40EB"/>
    <w:rsid w:val="00BA4A03"/>
    <w:rsid w:val="00BA50B0"/>
    <w:rsid w:val="00BA6B0D"/>
    <w:rsid w:val="00BA7684"/>
    <w:rsid w:val="00BA7EE4"/>
    <w:rsid w:val="00BB0FDE"/>
    <w:rsid w:val="00BB3A22"/>
    <w:rsid w:val="00BB3DEB"/>
    <w:rsid w:val="00BB4DDC"/>
    <w:rsid w:val="00BB5450"/>
    <w:rsid w:val="00BB68A0"/>
    <w:rsid w:val="00BC0904"/>
    <w:rsid w:val="00BC0967"/>
    <w:rsid w:val="00BC1B3B"/>
    <w:rsid w:val="00BC61A8"/>
    <w:rsid w:val="00BC6843"/>
    <w:rsid w:val="00BC727F"/>
    <w:rsid w:val="00BC7BBD"/>
    <w:rsid w:val="00BC7FBF"/>
    <w:rsid w:val="00BD1BAC"/>
    <w:rsid w:val="00BD61D5"/>
    <w:rsid w:val="00BD7850"/>
    <w:rsid w:val="00BD78C7"/>
    <w:rsid w:val="00BE0C09"/>
    <w:rsid w:val="00BE1C78"/>
    <w:rsid w:val="00BE275D"/>
    <w:rsid w:val="00BE4A91"/>
    <w:rsid w:val="00BE5FC4"/>
    <w:rsid w:val="00BE63AF"/>
    <w:rsid w:val="00BE7319"/>
    <w:rsid w:val="00BF1C1C"/>
    <w:rsid w:val="00BF2E8B"/>
    <w:rsid w:val="00BF3E5D"/>
    <w:rsid w:val="00BF4583"/>
    <w:rsid w:val="00BF4D71"/>
    <w:rsid w:val="00BF59D2"/>
    <w:rsid w:val="00C01E74"/>
    <w:rsid w:val="00C05203"/>
    <w:rsid w:val="00C05210"/>
    <w:rsid w:val="00C063B7"/>
    <w:rsid w:val="00C06403"/>
    <w:rsid w:val="00C11587"/>
    <w:rsid w:val="00C13931"/>
    <w:rsid w:val="00C14F22"/>
    <w:rsid w:val="00C15DC0"/>
    <w:rsid w:val="00C165FF"/>
    <w:rsid w:val="00C200BC"/>
    <w:rsid w:val="00C22AF7"/>
    <w:rsid w:val="00C230E4"/>
    <w:rsid w:val="00C238E4"/>
    <w:rsid w:val="00C23F1A"/>
    <w:rsid w:val="00C24647"/>
    <w:rsid w:val="00C2491E"/>
    <w:rsid w:val="00C24BA5"/>
    <w:rsid w:val="00C24CBF"/>
    <w:rsid w:val="00C30AB1"/>
    <w:rsid w:val="00C3136B"/>
    <w:rsid w:val="00C31D51"/>
    <w:rsid w:val="00C321F3"/>
    <w:rsid w:val="00C33301"/>
    <w:rsid w:val="00C335C0"/>
    <w:rsid w:val="00C3391C"/>
    <w:rsid w:val="00C33F57"/>
    <w:rsid w:val="00C374FA"/>
    <w:rsid w:val="00C40A6B"/>
    <w:rsid w:val="00C40D4C"/>
    <w:rsid w:val="00C410A1"/>
    <w:rsid w:val="00C41E2D"/>
    <w:rsid w:val="00C425DA"/>
    <w:rsid w:val="00C42974"/>
    <w:rsid w:val="00C429D5"/>
    <w:rsid w:val="00C467C0"/>
    <w:rsid w:val="00C470BF"/>
    <w:rsid w:val="00C47839"/>
    <w:rsid w:val="00C529EC"/>
    <w:rsid w:val="00C53E7E"/>
    <w:rsid w:val="00C54172"/>
    <w:rsid w:val="00C5432C"/>
    <w:rsid w:val="00C5567D"/>
    <w:rsid w:val="00C556E4"/>
    <w:rsid w:val="00C56A44"/>
    <w:rsid w:val="00C604E9"/>
    <w:rsid w:val="00C609BA"/>
    <w:rsid w:val="00C61D58"/>
    <w:rsid w:val="00C62D2F"/>
    <w:rsid w:val="00C63BC3"/>
    <w:rsid w:val="00C64042"/>
    <w:rsid w:val="00C64EDA"/>
    <w:rsid w:val="00C65590"/>
    <w:rsid w:val="00C67EBE"/>
    <w:rsid w:val="00C67FB7"/>
    <w:rsid w:val="00C71220"/>
    <w:rsid w:val="00C73627"/>
    <w:rsid w:val="00C73EEC"/>
    <w:rsid w:val="00C7443C"/>
    <w:rsid w:val="00C748E2"/>
    <w:rsid w:val="00C74B3D"/>
    <w:rsid w:val="00C76913"/>
    <w:rsid w:val="00C76DC1"/>
    <w:rsid w:val="00C81EA2"/>
    <w:rsid w:val="00C82DDA"/>
    <w:rsid w:val="00C83688"/>
    <w:rsid w:val="00C91962"/>
    <w:rsid w:val="00C92565"/>
    <w:rsid w:val="00C92DB6"/>
    <w:rsid w:val="00C94582"/>
    <w:rsid w:val="00C95145"/>
    <w:rsid w:val="00C959DA"/>
    <w:rsid w:val="00C95A36"/>
    <w:rsid w:val="00CA0673"/>
    <w:rsid w:val="00CA07E9"/>
    <w:rsid w:val="00CA1A1B"/>
    <w:rsid w:val="00CA36CA"/>
    <w:rsid w:val="00CA5BDA"/>
    <w:rsid w:val="00CA63DE"/>
    <w:rsid w:val="00CA667E"/>
    <w:rsid w:val="00CA6952"/>
    <w:rsid w:val="00CA7FEF"/>
    <w:rsid w:val="00CB0E32"/>
    <w:rsid w:val="00CB2479"/>
    <w:rsid w:val="00CB2879"/>
    <w:rsid w:val="00CB2DB8"/>
    <w:rsid w:val="00CB3303"/>
    <w:rsid w:val="00CB4717"/>
    <w:rsid w:val="00CB474C"/>
    <w:rsid w:val="00CB57AA"/>
    <w:rsid w:val="00CB7465"/>
    <w:rsid w:val="00CC020E"/>
    <w:rsid w:val="00CC18AA"/>
    <w:rsid w:val="00CC2193"/>
    <w:rsid w:val="00CC3B6E"/>
    <w:rsid w:val="00CC5887"/>
    <w:rsid w:val="00CC5FC1"/>
    <w:rsid w:val="00CC730F"/>
    <w:rsid w:val="00CC7465"/>
    <w:rsid w:val="00CC7A8D"/>
    <w:rsid w:val="00CD1629"/>
    <w:rsid w:val="00CD1D12"/>
    <w:rsid w:val="00CD1E1E"/>
    <w:rsid w:val="00CD2576"/>
    <w:rsid w:val="00CD2E17"/>
    <w:rsid w:val="00CD2FC0"/>
    <w:rsid w:val="00CD3EB2"/>
    <w:rsid w:val="00CD425F"/>
    <w:rsid w:val="00CD4AFE"/>
    <w:rsid w:val="00CD69A0"/>
    <w:rsid w:val="00CE04DE"/>
    <w:rsid w:val="00CE250C"/>
    <w:rsid w:val="00CE2F6F"/>
    <w:rsid w:val="00CE3B76"/>
    <w:rsid w:val="00CE4C39"/>
    <w:rsid w:val="00CF03D7"/>
    <w:rsid w:val="00CF145D"/>
    <w:rsid w:val="00CF1A32"/>
    <w:rsid w:val="00CF21F5"/>
    <w:rsid w:val="00CF25A4"/>
    <w:rsid w:val="00CF2862"/>
    <w:rsid w:val="00CF395C"/>
    <w:rsid w:val="00CF727E"/>
    <w:rsid w:val="00CF7C19"/>
    <w:rsid w:val="00D0071D"/>
    <w:rsid w:val="00D01787"/>
    <w:rsid w:val="00D028BB"/>
    <w:rsid w:val="00D02EB0"/>
    <w:rsid w:val="00D033E0"/>
    <w:rsid w:val="00D036A3"/>
    <w:rsid w:val="00D04BFA"/>
    <w:rsid w:val="00D04F3E"/>
    <w:rsid w:val="00D05885"/>
    <w:rsid w:val="00D06253"/>
    <w:rsid w:val="00D064BF"/>
    <w:rsid w:val="00D06C85"/>
    <w:rsid w:val="00D102D4"/>
    <w:rsid w:val="00D10900"/>
    <w:rsid w:val="00D1136A"/>
    <w:rsid w:val="00D12B2F"/>
    <w:rsid w:val="00D13881"/>
    <w:rsid w:val="00D15DF2"/>
    <w:rsid w:val="00D15FF7"/>
    <w:rsid w:val="00D1623D"/>
    <w:rsid w:val="00D16ADB"/>
    <w:rsid w:val="00D17EC6"/>
    <w:rsid w:val="00D20292"/>
    <w:rsid w:val="00D21596"/>
    <w:rsid w:val="00D21D73"/>
    <w:rsid w:val="00D21E3B"/>
    <w:rsid w:val="00D24545"/>
    <w:rsid w:val="00D24F31"/>
    <w:rsid w:val="00D26733"/>
    <w:rsid w:val="00D301E2"/>
    <w:rsid w:val="00D32868"/>
    <w:rsid w:val="00D32B3A"/>
    <w:rsid w:val="00D3347A"/>
    <w:rsid w:val="00D34AE5"/>
    <w:rsid w:val="00D35F14"/>
    <w:rsid w:val="00D36428"/>
    <w:rsid w:val="00D365EC"/>
    <w:rsid w:val="00D36657"/>
    <w:rsid w:val="00D366F3"/>
    <w:rsid w:val="00D401F8"/>
    <w:rsid w:val="00D4134A"/>
    <w:rsid w:val="00D432DA"/>
    <w:rsid w:val="00D43C0E"/>
    <w:rsid w:val="00D43FF7"/>
    <w:rsid w:val="00D4430A"/>
    <w:rsid w:val="00D4502F"/>
    <w:rsid w:val="00D454B2"/>
    <w:rsid w:val="00D455D7"/>
    <w:rsid w:val="00D46C78"/>
    <w:rsid w:val="00D473D2"/>
    <w:rsid w:val="00D47DBB"/>
    <w:rsid w:val="00D50971"/>
    <w:rsid w:val="00D52B4B"/>
    <w:rsid w:val="00D52B7F"/>
    <w:rsid w:val="00D5379C"/>
    <w:rsid w:val="00D543E2"/>
    <w:rsid w:val="00D5634C"/>
    <w:rsid w:val="00D5640C"/>
    <w:rsid w:val="00D60165"/>
    <w:rsid w:val="00D60AA8"/>
    <w:rsid w:val="00D62010"/>
    <w:rsid w:val="00D62C68"/>
    <w:rsid w:val="00D64413"/>
    <w:rsid w:val="00D64905"/>
    <w:rsid w:val="00D6608F"/>
    <w:rsid w:val="00D6666A"/>
    <w:rsid w:val="00D674D0"/>
    <w:rsid w:val="00D678A4"/>
    <w:rsid w:val="00D70103"/>
    <w:rsid w:val="00D70E4A"/>
    <w:rsid w:val="00D727CE"/>
    <w:rsid w:val="00D72999"/>
    <w:rsid w:val="00D73464"/>
    <w:rsid w:val="00D76009"/>
    <w:rsid w:val="00D76791"/>
    <w:rsid w:val="00D772C1"/>
    <w:rsid w:val="00D77C8D"/>
    <w:rsid w:val="00D81B86"/>
    <w:rsid w:val="00D81F59"/>
    <w:rsid w:val="00D81FAE"/>
    <w:rsid w:val="00D836D1"/>
    <w:rsid w:val="00D85A77"/>
    <w:rsid w:val="00D85B9A"/>
    <w:rsid w:val="00D86CE5"/>
    <w:rsid w:val="00D86E77"/>
    <w:rsid w:val="00D91483"/>
    <w:rsid w:val="00D92DA0"/>
    <w:rsid w:val="00D9447C"/>
    <w:rsid w:val="00D956F9"/>
    <w:rsid w:val="00D957C1"/>
    <w:rsid w:val="00D96524"/>
    <w:rsid w:val="00D97BBC"/>
    <w:rsid w:val="00D97EC4"/>
    <w:rsid w:val="00DA0660"/>
    <w:rsid w:val="00DA1A01"/>
    <w:rsid w:val="00DA2D75"/>
    <w:rsid w:val="00DA30B5"/>
    <w:rsid w:val="00DA33FC"/>
    <w:rsid w:val="00DA6281"/>
    <w:rsid w:val="00DA735C"/>
    <w:rsid w:val="00DA7F05"/>
    <w:rsid w:val="00DB4F17"/>
    <w:rsid w:val="00DB562F"/>
    <w:rsid w:val="00DB68D7"/>
    <w:rsid w:val="00DB6CE9"/>
    <w:rsid w:val="00DB751B"/>
    <w:rsid w:val="00DB77F5"/>
    <w:rsid w:val="00DC2702"/>
    <w:rsid w:val="00DC2D3B"/>
    <w:rsid w:val="00DC668F"/>
    <w:rsid w:val="00DC6E89"/>
    <w:rsid w:val="00DC7DE5"/>
    <w:rsid w:val="00DD0811"/>
    <w:rsid w:val="00DD0A1D"/>
    <w:rsid w:val="00DD160E"/>
    <w:rsid w:val="00DD1ACF"/>
    <w:rsid w:val="00DD299D"/>
    <w:rsid w:val="00DD2CF3"/>
    <w:rsid w:val="00DD466D"/>
    <w:rsid w:val="00DD7B71"/>
    <w:rsid w:val="00DE1D3F"/>
    <w:rsid w:val="00DE3999"/>
    <w:rsid w:val="00DE4E22"/>
    <w:rsid w:val="00DE66CB"/>
    <w:rsid w:val="00DE69D6"/>
    <w:rsid w:val="00DE7ACA"/>
    <w:rsid w:val="00DF04A8"/>
    <w:rsid w:val="00DF181F"/>
    <w:rsid w:val="00DF1EFE"/>
    <w:rsid w:val="00DF2755"/>
    <w:rsid w:val="00DF311C"/>
    <w:rsid w:val="00DF38FF"/>
    <w:rsid w:val="00DF4071"/>
    <w:rsid w:val="00DF44E6"/>
    <w:rsid w:val="00DF4AE7"/>
    <w:rsid w:val="00DF55C6"/>
    <w:rsid w:val="00DF7F4D"/>
    <w:rsid w:val="00E0037E"/>
    <w:rsid w:val="00E015C8"/>
    <w:rsid w:val="00E02027"/>
    <w:rsid w:val="00E02FC9"/>
    <w:rsid w:val="00E0630A"/>
    <w:rsid w:val="00E07032"/>
    <w:rsid w:val="00E07CB1"/>
    <w:rsid w:val="00E07CCE"/>
    <w:rsid w:val="00E102D9"/>
    <w:rsid w:val="00E10DC4"/>
    <w:rsid w:val="00E1164D"/>
    <w:rsid w:val="00E11C55"/>
    <w:rsid w:val="00E11D3C"/>
    <w:rsid w:val="00E130A1"/>
    <w:rsid w:val="00E14BAF"/>
    <w:rsid w:val="00E14EF7"/>
    <w:rsid w:val="00E16B74"/>
    <w:rsid w:val="00E170A7"/>
    <w:rsid w:val="00E177D9"/>
    <w:rsid w:val="00E203DC"/>
    <w:rsid w:val="00E203EC"/>
    <w:rsid w:val="00E21954"/>
    <w:rsid w:val="00E24712"/>
    <w:rsid w:val="00E24A07"/>
    <w:rsid w:val="00E26B8A"/>
    <w:rsid w:val="00E27E83"/>
    <w:rsid w:val="00E316E0"/>
    <w:rsid w:val="00E31BFC"/>
    <w:rsid w:val="00E32B58"/>
    <w:rsid w:val="00E33B5D"/>
    <w:rsid w:val="00E33D82"/>
    <w:rsid w:val="00E342CC"/>
    <w:rsid w:val="00E35BDD"/>
    <w:rsid w:val="00E35E6B"/>
    <w:rsid w:val="00E3614A"/>
    <w:rsid w:val="00E36A3C"/>
    <w:rsid w:val="00E36D38"/>
    <w:rsid w:val="00E37C58"/>
    <w:rsid w:val="00E40788"/>
    <w:rsid w:val="00E43ABD"/>
    <w:rsid w:val="00E45A2D"/>
    <w:rsid w:val="00E47104"/>
    <w:rsid w:val="00E47D65"/>
    <w:rsid w:val="00E5025B"/>
    <w:rsid w:val="00E52604"/>
    <w:rsid w:val="00E54AC2"/>
    <w:rsid w:val="00E56503"/>
    <w:rsid w:val="00E577EA"/>
    <w:rsid w:val="00E57BFB"/>
    <w:rsid w:val="00E60696"/>
    <w:rsid w:val="00E60947"/>
    <w:rsid w:val="00E609DA"/>
    <w:rsid w:val="00E60A79"/>
    <w:rsid w:val="00E61203"/>
    <w:rsid w:val="00E62CA9"/>
    <w:rsid w:val="00E63B6F"/>
    <w:rsid w:val="00E67336"/>
    <w:rsid w:val="00E7059E"/>
    <w:rsid w:val="00E70777"/>
    <w:rsid w:val="00E714E9"/>
    <w:rsid w:val="00E71DBF"/>
    <w:rsid w:val="00E728B8"/>
    <w:rsid w:val="00E7533D"/>
    <w:rsid w:val="00E82D60"/>
    <w:rsid w:val="00E8312E"/>
    <w:rsid w:val="00E86F95"/>
    <w:rsid w:val="00E8701C"/>
    <w:rsid w:val="00E8781F"/>
    <w:rsid w:val="00E90147"/>
    <w:rsid w:val="00E914E6"/>
    <w:rsid w:val="00E9188F"/>
    <w:rsid w:val="00E93FA4"/>
    <w:rsid w:val="00E94486"/>
    <w:rsid w:val="00E95373"/>
    <w:rsid w:val="00E966A9"/>
    <w:rsid w:val="00E96A71"/>
    <w:rsid w:val="00E976EC"/>
    <w:rsid w:val="00E977E4"/>
    <w:rsid w:val="00EA0428"/>
    <w:rsid w:val="00EA1526"/>
    <w:rsid w:val="00EA1D1B"/>
    <w:rsid w:val="00EA2058"/>
    <w:rsid w:val="00EA5F2F"/>
    <w:rsid w:val="00EA7859"/>
    <w:rsid w:val="00EB1A43"/>
    <w:rsid w:val="00EB1BFD"/>
    <w:rsid w:val="00EB2638"/>
    <w:rsid w:val="00EB26C0"/>
    <w:rsid w:val="00EB2778"/>
    <w:rsid w:val="00EB2C19"/>
    <w:rsid w:val="00EB3738"/>
    <w:rsid w:val="00EB3DB4"/>
    <w:rsid w:val="00EB64E7"/>
    <w:rsid w:val="00EB6D4C"/>
    <w:rsid w:val="00EC0392"/>
    <w:rsid w:val="00EC0E85"/>
    <w:rsid w:val="00EC1437"/>
    <w:rsid w:val="00EC2765"/>
    <w:rsid w:val="00EC3E8A"/>
    <w:rsid w:val="00EC533E"/>
    <w:rsid w:val="00EC5959"/>
    <w:rsid w:val="00EC5B55"/>
    <w:rsid w:val="00EC670C"/>
    <w:rsid w:val="00EC6A7C"/>
    <w:rsid w:val="00EC6D34"/>
    <w:rsid w:val="00ED2220"/>
    <w:rsid w:val="00ED4E85"/>
    <w:rsid w:val="00ED54BA"/>
    <w:rsid w:val="00ED67B8"/>
    <w:rsid w:val="00EE0761"/>
    <w:rsid w:val="00EE1CD7"/>
    <w:rsid w:val="00EE1E8A"/>
    <w:rsid w:val="00EE2021"/>
    <w:rsid w:val="00EE22FC"/>
    <w:rsid w:val="00EE298D"/>
    <w:rsid w:val="00EE431B"/>
    <w:rsid w:val="00EE47E4"/>
    <w:rsid w:val="00EE56BA"/>
    <w:rsid w:val="00EF01D9"/>
    <w:rsid w:val="00EF0D9F"/>
    <w:rsid w:val="00EF43EE"/>
    <w:rsid w:val="00EF544D"/>
    <w:rsid w:val="00EF5519"/>
    <w:rsid w:val="00EF6E92"/>
    <w:rsid w:val="00EF774B"/>
    <w:rsid w:val="00F00CBF"/>
    <w:rsid w:val="00F025CB"/>
    <w:rsid w:val="00F03916"/>
    <w:rsid w:val="00F05141"/>
    <w:rsid w:val="00F107C1"/>
    <w:rsid w:val="00F12F06"/>
    <w:rsid w:val="00F14040"/>
    <w:rsid w:val="00F1422A"/>
    <w:rsid w:val="00F145C7"/>
    <w:rsid w:val="00F16378"/>
    <w:rsid w:val="00F17401"/>
    <w:rsid w:val="00F2157A"/>
    <w:rsid w:val="00F222CB"/>
    <w:rsid w:val="00F22F7E"/>
    <w:rsid w:val="00F23C1B"/>
    <w:rsid w:val="00F24137"/>
    <w:rsid w:val="00F25134"/>
    <w:rsid w:val="00F273BF"/>
    <w:rsid w:val="00F27A86"/>
    <w:rsid w:val="00F30368"/>
    <w:rsid w:val="00F31309"/>
    <w:rsid w:val="00F32166"/>
    <w:rsid w:val="00F33F5A"/>
    <w:rsid w:val="00F34066"/>
    <w:rsid w:val="00F34379"/>
    <w:rsid w:val="00F36C7C"/>
    <w:rsid w:val="00F402FD"/>
    <w:rsid w:val="00F41DF8"/>
    <w:rsid w:val="00F4205D"/>
    <w:rsid w:val="00F42F0C"/>
    <w:rsid w:val="00F45ECD"/>
    <w:rsid w:val="00F46829"/>
    <w:rsid w:val="00F46AC7"/>
    <w:rsid w:val="00F46F8C"/>
    <w:rsid w:val="00F507EB"/>
    <w:rsid w:val="00F52A1F"/>
    <w:rsid w:val="00F5368B"/>
    <w:rsid w:val="00F53BE8"/>
    <w:rsid w:val="00F540A4"/>
    <w:rsid w:val="00F54EE7"/>
    <w:rsid w:val="00F54FB3"/>
    <w:rsid w:val="00F55C43"/>
    <w:rsid w:val="00F5770F"/>
    <w:rsid w:val="00F57AF7"/>
    <w:rsid w:val="00F6361B"/>
    <w:rsid w:val="00F63F2C"/>
    <w:rsid w:val="00F63F4C"/>
    <w:rsid w:val="00F6500F"/>
    <w:rsid w:val="00F656AF"/>
    <w:rsid w:val="00F67678"/>
    <w:rsid w:val="00F707EE"/>
    <w:rsid w:val="00F72652"/>
    <w:rsid w:val="00F73600"/>
    <w:rsid w:val="00F7482F"/>
    <w:rsid w:val="00F74899"/>
    <w:rsid w:val="00F749BB"/>
    <w:rsid w:val="00F74D31"/>
    <w:rsid w:val="00F753B4"/>
    <w:rsid w:val="00F76805"/>
    <w:rsid w:val="00F7736D"/>
    <w:rsid w:val="00F80202"/>
    <w:rsid w:val="00F81096"/>
    <w:rsid w:val="00F8173D"/>
    <w:rsid w:val="00F818A0"/>
    <w:rsid w:val="00F82E33"/>
    <w:rsid w:val="00F83F11"/>
    <w:rsid w:val="00F84035"/>
    <w:rsid w:val="00F852FA"/>
    <w:rsid w:val="00F85A36"/>
    <w:rsid w:val="00F85D19"/>
    <w:rsid w:val="00F863FA"/>
    <w:rsid w:val="00F86A42"/>
    <w:rsid w:val="00F87C9F"/>
    <w:rsid w:val="00F91BF1"/>
    <w:rsid w:val="00F92956"/>
    <w:rsid w:val="00F93DEC"/>
    <w:rsid w:val="00F941E7"/>
    <w:rsid w:val="00F94329"/>
    <w:rsid w:val="00F943D5"/>
    <w:rsid w:val="00F97A49"/>
    <w:rsid w:val="00FA0228"/>
    <w:rsid w:val="00FA0D5A"/>
    <w:rsid w:val="00FA128B"/>
    <w:rsid w:val="00FA3931"/>
    <w:rsid w:val="00FA6B4A"/>
    <w:rsid w:val="00FA7B5A"/>
    <w:rsid w:val="00FB0899"/>
    <w:rsid w:val="00FB0FF0"/>
    <w:rsid w:val="00FB29B5"/>
    <w:rsid w:val="00FB306F"/>
    <w:rsid w:val="00FB3B80"/>
    <w:rsid w:val="00FB4A6C"/>
    <w:rsid w:val="00FB63D3"/>
    <w:rsid w:val="00FB78AB"/>
    <w:rsid w:val="00FC0232"/>
    <w:rsid w:val="00FC0F5D"/>
    <w:rsid w:val="00FC4B8F"/>
    <w:rsid w:val="00FC68CF"/>
    <w:rsid w:val="00FC7681"/>
    <w:rsid w:val="00FD02A3"/>
    <w:rsid w:val="00FD0425"/>
    <w:rsid w:val="00FD1F25"/>
    <w:rsid w:val="00FD3F52"/>
    <w:rsid w:val="00FD468D"/>
    <w:rsid w:val="00FD4A52"/>
    <w:rsid w:val="00FD5E54"/>
    <w:rsid w:val="00FD692D"/>
    <w:rsid w:val="00FD6BC8"/>
    <w:rsid w:val="00FE1EA9"/>
    <w:rsid w:val="00FF100D"/>
    <w:rsid w:val="00FF1E2F"/>
    <w:rsid w:val="00FF4EFF"/>
    <w:rsid w:val="00FF6698"/>
    <w:rsid w:val="00FF7930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5C3752D-6C19-430C-9759-9B0DEA6E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2E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D109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ormal"/>
    <w:next w:val="Normal"/>
    <w:qFormat/>
    <w:rsid w:val="00D10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D109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109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noProof/>
      <w:sz w:val="28"/>
      <w:szCs w:val="24"/>
    </w:rPr>
  </w:style>
  <w:style w:type="paragraph" w:styleId="Naslov5">
    <w:name w:val="heading 5"/>
    <w:basedOn w:val="Normal"/>
    <w:next w:val="Normal"/>
    <w:qFormat/>
    <w:rsid w:val="00D109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D1090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qFormat/>
    <w:rsid w:val="00D10900"/>
    <w:pPr>
      <w:keepNext/>
      <w:spacing w:after="0" w:line="240" w:lineRule="auto"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qFormat/>
    <w:rsid w:val="00D10900"/>
    <w:pPr>
      <w:keepNext/>
      <w:spacing w:after="0" w:line="240" w:lineRule="auto"/>
      <w:jc w:val="center"/>
      <w:outlineLvl w:val="7"/>
    </w:pPr>
    <w:rPr>
      <w:rFonts w:ascii="Arial" w:hAnsi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F42F0C"/>
    <w:rPr>
      <w:b/>
      <w:bCs/>
      <w:sz w:val="28"/>
      <w:szCs w:val="24"/>
      <w:lang w:eastAsia="en-US"/>
    </w:rPr>
  </w:style>
  <w:style w:type="table" w:styleId="Reetkatablice">
    <w:name w:val="Table Grid"/>
    <w:basedOn w:val="Obinatablica"/>
    <w:uiPriority w:val="59"/>
    <w:rsid w:val="00942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ormal"/>
    <w:qFormat/>
    <w:rsid w:val="00D1090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ijeloteksta">
    <w:name w:val="Body Text"/>
    <w:basedOn w:val="Normal"/>
    <w:rsid w:val="00D1090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styleId="Uvuenotijeloteksta">
    <w:name w:val="Body Text Indent"/>
    <w:basedOn w:val="Normal"/>
    <w:semiHidden/>
    <w:rsid w:val="00D10900"/>
    <w:pPr>
      <w:spacing w:after="120"/>
      <w:ind w:left="283"/>
    </w:pPr>
  </w:style>
  <w:style w:type="paragraph" w:styleId="Tijeloteksta2">
    <w:name w:val="Body Text 2"/>
    <w:basedOn w:val="Normal"/>
    <w:rsid w:val="00D10900"/>
    <w:pPr>
      <w:spacing w:after="120" w:line="480" w:lineRule="auto"/>
    </w:pPr>
  </w:style>
  <w:style w:type="character" w:styleId="Hiperveza">
    <w:name w:val="Hyperlink"/>
    <w:uiPriority w:val="99"/>
    <w:semiHidden/>
    <w:rsid w:val="00D10900"/>
    <w:rPr>
      <w:color w:val="0000FF"/>
      <w:u w:val="single"/>
    </w:rPr>
  </w:style>
  <w:style w:type="character" w:styleId="Naglaeno">
    <w:name w:val="Strong"/>
    <w:qFormat/>
    <w:rsid w:val="00D10900"/>
    <w:rPr>
      <w:b/>
      <w:bCs/>
    </w:rPr>
  </w:style>
  <w:style w:type="paragraph" w:styleId="Zaglavlje">
    <w:name w:val="header"/>
    <w:basedOn w:val="Normal"/>
    <w:semiHidden/>
    <w:rsid w:val="00D109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1090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10900"/>
  </w:style>
  <w:style w:type="paragraph" w:styleId="Bezproreda">
    <w:name w:val="No Spacing"/>
    <w:qFormat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TitleChar">
    <w:name w:val="Title Char"/>
    <w:rsid w:val="00D10900"/>
    <w:rPr>
      <w:rFonts w:ascii="Arial" w:hAnsi="Arial" w:cs="Arial"/>
      <w:b/>
      <w:bCs/>
      <w:sz w:val="24"/>
      <w:szCs w:val="24"/>
      <w:lang w:eastAsia="en-US"/>
    </w:rPr>
  </w:style>
  <w:style w:type="paragraph" w:styleId="Tekstbalonia">
    <w:name w:val="Balloon Text"/>
    <w:basedOn w:val="Normal"/>
    <w:rsid w:val="00D1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D10900"/>
    <w:rPr>
      <w:rFonts w:ascii="Tahoma" w:eastAsia="Calibri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D10900"/>
    <w:pPr>
      <w:ind w:left="708"/>
    </w:pPr>
  </w:style>
  <w:style w:type="paragraph" w:styleId="Tekstkrajnjebiljeke">
    <w:name w:val="endnote text"/>
    <w:basedOn w:val="Normal"/>
    <w:semiHidden/>
    <w:rsid w:val="00D10900"/>
    <w:rPr>
      <w:sz w:val="20"/>
      <w:szCs w:val="20"/>
    </w:rPr>
  </w:style>
  <w:style w:type="character" w:customStyle="1" w:styleId="EndnoteTextChar">
    <w:name w:val="Endnote Text Char"/>
    <w:rsid w:val="00D10900"/>
    <w:rPr>
      <w:rFonts w:ascii="Calibri" w:eastAsia="Calibri" w:hAnsi="Calibri"/>
      <w:lang w:eastAsia="en-US"/>
    </w:rPr>
  </w:style>
  <w:style w:type="character" w:styleId="Referencakrajnjebiljeke">
    <w:name w:val="endnote reference"/>
    <w:semiHidden/>
    <w:rsid w:val="00D10900"/>
    <w:rPr>
      <w:vertAlign w:val="superscript"/>
    </w:rPr>
  </w:style>
  <w:style w:type="character" w:customStyle="1" w:styleId="HeaderChar">
    <w:name w:val="Header Char"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D10900"/>
    <w:rPr>
      <w:rFonts w:ascii="Calibri" w:eastAsia="Calibri" w:hAnsi="Calibri"/>
      <w:sz w:val="22"/>
      <w:szCs w:val="22"/>
      <w:lang w:eastAsia="en-US"/>
    </w:rPr>
  </w:style>
  <w:style w:type="paragraph" w:customStyle="1" w:styleId="arial">
    <w:name w:val="arial"/>
    <w:basedOn w:val="Tijeloteksta"/>
    <w:rsid w:val="0085071F"/>
    <w:pPr>
      <w:tabs>
        <w:tab w:val="left" w:pos="720"/>
      </w:tabs>
      <w:spacing w:after="120"/>
    </w:pPr>
    <w:rPr>
      <w:rFonts w:ascii="Arial" w:hAnsi="Arial" w:cs="Arial"/>
      <w:b w:val="0"/>
      <w:bCs w:val="0"/>
      <w:kern w:val="16"/>
      <w:sz w:val="22"/>
      <w:szCs w:val="20"/>
      <w:lang w:eastAsia="de-D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42F0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F42F0C"/>
    <w:rPr>
      <w:rFonts w:ascii="Calibri" w:eastAsia="Calibri" w:hAnsi="Calibri"/>
      <w:lang w:eastAsia="en-US"/>
    </w:rPr>
  </w:style>
  <w:style w:type="character" w:styleId="Referencafusnote">
    <w:name w:val="footnote reference"/>
    <w:uiPriority w:val="99"/>
    <w:semiHidden/>
    <w:unhideWhenUsed/>
    <w:rsid w:val="00F42F0C"/>
    <w:rPr>
      <w:vertAlign w:val="superscript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A40E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semiHidden/>
    <w:rsid w:val="00BA40EB"/>
    <w:rPr>
      <w:rFonts w:ascii="Calibri" w:eastAsia="Calibri" w:hAnsi="Calibri"/>
      <w:sz w:val="22"/>
      <w:szCs w:val="22"/>
      <w:lang w:eastAsia="en-US"/>
    </w:rPr>
  </w:style>
  <w:style w:type="paragraph" w:customStyle="1" w:styleId="stavak">
    <w:name w:val="stavak"/>
    <w:basedOn w:val="Normal"/>
    <w:rsid w:val="00BA40EB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/>
      <w:sz w:val="20"/>
      <w:szCs w:val="20"/>
      <w:lang w:val="en-GB"/>
    </w:rPr>
  </w:style>
  <w:style w:type="paragraph" w:customStyle="1" w:styleId="xl67">
    <w:name w:val="xl67"/>
    <w:basedOn w:val="Normal"/>
    <w:rsid w:val="00A43D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8">
    <w:name w:val="xl68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9">
    <w:name w:val="xl69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18"/>
      <w:szCs w:val="18"/>
      <w:lang w:eastAsia="hr-HR"/>
    </w:rPr>
  </w:style>
  <w:style w:type="paragraph" w:customStyle="1" w:styleId="xl70">
    <w:name w:val="xl70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1">
    <w:name w:val="xl71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2">
    <w:name w:val="xl72"/>
    <w:basedOn w:val="Normal"/>
    <w:rsid w:val="00A43D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3">
    <w:name w:val="xl73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4">
    <w:name w:val="xl74"/>
    <w:basedOn w:val="Normal"/>
    <w:rsid w:val="00A43D84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5">
    <w:name w:val="xl75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CCCFF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6">
    <w:name w:val="xl76"/>
    <w:basedOn w:val="Normal"/>
    <w:rsid w:val="00A43D84"/>
    <w:pPr>
      <w:pBdr>
        <w:top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7">
    <w:name w:val="xl77"/>
    <w:basedOn w:val="Normal"/>
    <w:rsid w:val="00A43D8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8">
    <w:name w:val="xl78"/>
    <w:basedOn w:val="Normal"/>
    <w:rsid w:val="00A43D84"/>
    <w:pPr>
      <w:pBdr>
        <w:top w:val="double" w:sz="6" w:space="0" w:color="auto"/>
        <w:lef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A43D84"/>
    <w:pPr>
      <w:pBdr>
        <w:top w:val="double" w:sz="6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A43D84"/>
    <w:pPr>
      <w:pBdr>
        <w:top w:val="double" w:sz="6" w:space="0" w:color="auto"/>
        <w:left w:val="single" w:sz="8" w:space="0" w:color="auto"/>
        <w:bottom w:val="single" w:sz="4" w:space="0" w:color="CCCCFF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2">
    <w:name w:val="xl82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3">
    <w:name w:val="xl83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4">
    <w:name w:val="xl84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5">
    <w:name w:val="xl85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6">
    <w:name w:val="xl86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7">
    <w:name w:val="xl8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1">
    <w:name w:val="xl91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2">
    <w:name w:val="xl92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3">
    <w:name w:val="xl93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4">
    <w:name w:val="xl94"/>
    <w:basedOn w:val="Normal"/>
    <w:rsid w:val="00A43D84"/>
    <w:pPr>
      <w:pBdr>
        <w:top w:val="single" w:sz="4" w:space="0" w:color="C0C0C0"/>
        <w:left w:val="single" w:sz="4" w:space="31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5">
    <w:name w:val="xl95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6">
    <w:name w:val="xl96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7">
    <w:name w:val="xl97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8">
    <w:name w:val="xl98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9">
    <w:name w:val="xl9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0">
    <w:name w:val="xl10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1">
    <w:name w:val="xl101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A43D84"/>
    <w:pPr>
      <w:pBdr>
        <w:left w:val="double" w:sz="6" w:space="0" w:color="auto"/>
        <w:bottom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3">
    <w:name w:val="xl103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4">
    <w:name w:val="xl104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5">
    <w:name w:val="xl105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6">
    <w:name w:val="xl106"/>
    <w:basedOn w:val="Normal"/>
    <w:rsid w:val="00A43D84"/>
    <w:pPr>
      <w:pBdr>
        <w:left w:val="single" w:sz="8" w:space="0" w:color="auto"/>
        <w:bottom w:val="double" w:sz="6" w:space="0" w:color="auto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7">
    <w:name w:val="xl10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8">
    <w:name w:val="xl108"/>
    <w:basedOn w:val="Normal"/>
    <w:rsid w:val="00A43D84"/>
    <w:pPr>
      <w:pBdr>
        <w:top w:val="single" w:sz="4" w:space="0" w:color="C0C0C0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9">
    <w:name w:val="xl109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0">
    <w:name w:val="xl110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1">
    <w:name w:val="xl111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2">
    <w:name w:val="xl112"/>
    <w:basedOn w:val="Normal"/>
    <w:rsid w:val="00A43D84"/>
    <w:pPr>
      <w:pBdr>
        <w:top w:val="single" w:sz="4" w:space="0" w:color="C0C0C0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66">
    <w:name w:val="xl66"/>
    <w:basedOn w:val="Normal"/>
    <w:rsid w:val="00745B23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E96A71"/>
    <w:rPr>
      <w:rFonts w:ascii="Calibri" w:eastAsia="Calibri" w:hAnsi="Calibri"/>
      <w:sz w:val="22"/>
      <w:szCs w:val="22"/>
      <w:lang w:eastAsia="en-US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FD5E54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FD5E54"/>
    <w:rPr>
      <w:rFonts w:ascii="Calibri" w:eastAsia="Calibri" w:hAnsi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55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4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999999"/>
                                    <w:right w:val="none" w:sz="0" w:space="0" w:color="auto"/>
                                  </w:divBdr>
                                  <w:divsChild>
                                    <w:div w:id="18657493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labin.hr" TargetMode="External"/><Relationship Id="rId22" Type="http://schemas.openxmlformats.org/officeDocument/2006/relationships/image" Target="media/image14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in2000.hr/" TargetMode="External"/><Relationship Id="rId2" Type="http://schemas.openxmlformats.org/officeDocument/2006/relationships/hyperlink" Target="mailto:info@labin2000.hr" TargetMode="External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53271-54E2-4F6A-820D-DB33F473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6616</Words>
  <Characters>37716</Characters>
  <Application>Microsoft Office Word</Application>
  <DocSecurity>0</DocSecurity>
  <Lines>314</Lines>
  <Paragraphs>88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Dokumentacija za nadmetanje</vt:lpstr>
      <vt:lpstr>Dokumentacija za nadmetanje</vt:lpstr>
    </vt:vector>
  </TitlesOfParts>
  <Company>GRAD LABIN</Company>
  <LinksUpToDate>false</LinksUpToDate>
  <CharactersWithSpaces>44244</CharactersWithSpaces>
  <SharedDoc>false</SharedDoc>
  <HLinks>
    <vt:vector size="12" baseType="variant">
      <vt:variant>
        <vt:i4>786438</vt:i4>
      </vt:variant>
      <vt:variant>
        <vt:i4>3</vt:i4>
      </vt:variant>
      <vt:variant>
        <vt:i4>0</vt:i4>
      </vt:variant>
      <vt:variant>
        <vt:i4>5</vt:i4>
      </vt:variant>
      <vt:variant>
        <vt:lpwstr>http://www.labin2000.hr/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mailto:info@labin2000.hr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nadmetanje</dc:title>
  <dc:creator>Labin 2000</dc:creator>
  <cp:lastModifiedBy>korisnik</cp:lastModifiedBy>
  <cp:revision>3</cp:revision>
  <cp:lastPrinted>2019-04-15T06:52:00Z</cp:lastPrinted>
  <dcterms:created xsi:type="dcterms:W3CDTF">2019-04-15T06:41:00Z</dcterms:created>
  <dcterms:modified xsi:type="dcterms:W3CDTF">2019-04-15T06:52:00Z</dcterms:modified>
</cp:coreProperties>
</file>